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E895B" w14:textId="3E4CFA41" w:rsidR="00ED143A" w:rsidRPr="00F92059" w:rsidRDefault="3733F64C" w:rsidP="4219D41C">
      <w:pPr>
        <w:pStyle w:val="Title"/>
      </w:pPr>
      <w:r>
        <w:t>How to claim p</w:t>
      </w:r>
      <w:r w:rsidR="00A1539A">
        <w:t>ayment for Tutoring w</w:t>
      </w:r>
      <w:r w:rsidR="00D71EF2">
        <w:t>ithin SPS</w:t>
      </w:r>
    </w:p>
    <w:p w14:paraId="24842A8C" w14:textId="60836408" w:rsidR="00ED143A" w:rsidRPr="00F92059" w:rsidRDefault="00A1539A" w:rsidP="4219D41C">
      <w:pPr>
        <w:pStyle w:val="Title"/>
      </w:pPr>
      <w:r>
        <w:br/>
      </w:r>
      <w:r w:rsidR="00AC1FAD">
        <w:t>202</w:t>
      </w:r>
      <w:r w:rsidR="008D01FD">
        <w:t>6</w:t>
      </w:r>
      <w:r w:rsidR="00F55431">
        <w:t>/</w:t>
      </w:r>
      <w:r w:rsidR="008D01FD">
        <w:t>7</w:t>
      </w:r>
    </w:p>
    <w:p w14:paraId="75A4E327" w14:textId="77777777" w:rsidR="0001200D" w:rsidRDefault="0001200D" w:rsidP="4219D41C">
      <w:pPr>
        <w:rPr>
          <w:b/>
          <w:bCs/>
        </w:rPr>
      </w:pPr>
    </w:p>
    <w:p w14:paraId="3538D404" w14:textId="77777777" w:rsidR="0001200D" w:rsidRDefault="0001200D" w:rsidP="4219D41C">
      <w:pPr>
        <w:rPr>
          <w:b/>
          <w:bCs/>
        </w:rPr>
      </w:pPr>
    </w:p>
    <w:p w14:paraId="5004F627" w14:textId="51AB5716" w:rsidR="66EA3339" w:rsidRDefault="66EA3339" w:rsidP="0001200D">
      <w:pPr>
        <w:pStyle w:val="Heading5"/>
      </w:pPr>
      <w:r w:rsidRPr="4219D41C">
        <w:t>Updated August 2026</w:t>
      </w:r>
    </w:p>
    <w:p w14:paraId="33884F4A" w14:textId="6EFF05F1" w:rsidR="00B34F91" w:rsidRDefault="00B34F91" w:rsidP="0001200D">
      <w:pPr>
        <w:pStyle w:val="Heading7"/>
      </w:pPr>
      <w:r>
        <w:br/>
        <w:t xml:space="preserve">Please note all underline text </w:t>
      </w:r>
      <w:r w:rsidR="46D8085C">
        <w:t xml:space="preserve">is hyperlinked </w:t>
      </w:r>
      <w:r>
        <w:t xml:space="preserve">and will open in a new window. </w:t>
      </w:r>
    </w:p>
    <w:p w14:paraId="7AF3047C" w14:textId="5D249D0B" w:rsidR="0001200D" w:rsidRDefault="0001200D">
      <w:r>
        <w:br w:type="page"/>
      </w:r>
    </w:p>
    <w:sdt>
      <w:sdtPr>
        <w:rPr>
          <w:rFonts w:asciiTheme="minorHAnsi" w:eastAsiaTheme="minorEastAsia" w:hAnsiTheme="minorHAnsi" w:cstheme="minorBidi"/>
          <w:color w:val="auto"/>
          <w:sz w:val="24"/>
          <w:szCs w:val="24"/>
        </w:rPr>
        <w:id w:val="469191572"/>
        <w:docPartObj>
          <w:docPartGallery w:val="Table of Contents"/>
          <w:docPartUnique/>
        </w:docPartObj>
      </w:sdtPr>
      <w:sdtEndPr>
        <w:rPr>
          <w:sz w:val="22"/>
          <w:szCs w:val="22"/>
        </w:rPr>
      </w:sdtEndPr>
      <w:sdtContent>
        <w:p w14:paraId="406425CA" w14:textId="40FB31D9" w:rsidR="00ED143A" w:rsidRPr="00C02AF0" w:rsidRDefault="21B3189B">
          <w:pPr>
            <w:pStyle w:val="TOCHeading"/>
          </w:pPr>
          <w:r>
            <w:t>Contents</w:t>
          </w:r>
        </w:p>
        <w:p w14:paraId="079DA0F1" w14:textId="5E81EA2D" w:rsidR="00A55CEB" w:rsidRDefault="000477FB" w:rsidP="775B4834">
          <w:pPr>
            <w:pStyle w:val="TOC1"/>
            <w:tabs>
              <w:tab w:val="left" w:pos="435"/>
              <w:tab w:val="right" w:leader="dot" w:pos="9735"/>
            </w:tabs>
          </w:pPr>
          <w:r>
            <w:fldChar w:fldCharType="begin"/>
          </w:r>
          <w:r>
            <w:instrText>TOC \o "1-3" \z \u \h</w:instrText>
          </w:r>
          <w:r>
            <w:fldChar w:fldCharType="separate"/>
          </w:r>
          <w:hyperlink w:anchor="_Toc952319858" w:history="1">
            <w:r w:rsidR="775B4834">
              <w:t>1.</w:t>
            </w:r>
            <w:r>
              <w:tab/>
            </w:r>
            <w:r w:rsidR="775B4834">
              <w:t>How you are paid as a tutor</w:t>
            </w:r>
            <w:r>
              <w:tab/>
            </w:r>
            <w:r>
              <w:fldChar w:fldCharType="begin"/>
            </w:r>
            <w:r>
              <w:instrText>PAGEREF _Toc952319858 \h</w:instrText>
            </w:r>
            <w:r>
              <w:fldChar w:fldCharType="separate"/>
            </w:r>
            <w:r w:rsidR="775B4834">
              <w:t>2</w:t>
            </w:r>
            <w:r>
              <w:fldChar w:fldCharType="end"/>
            </w:r>
          </w:hyperlink>
        </w:p>
        <w:p w14:paraId="4533F61F" w14:textId="5E45A685" w:rsidR="00A55CEB" w:rsidRDefault="00000000" w:rsidP="775B4834">
          <w:pPr>
            <w:pStyle w:val="TOC2"/>
            <w:tabs>
              <w:tab w:val="right" w:leader="dot" w:pos="9735"/>
            </w:tabs>
          </w:pPr>
          <w:hyperlink w:anchor="_Toc1090506677" w:history="1">
            <w:r w:rsidR="775B4834">
              <w:t>1.1 Standard teaching activity</w:t>
            </w:r>
            <w:r>
              <w:tab/>
            </w:r>
            <w:r>
              <w:fldChar w:fldCharType="begin"/>
            </w:r>
            <w:r>
              <w:instrText>PAGEREF _Toc1090506677 \h</w:instrText>
            </w:r>
            <w:r>
              <w:fldChar w:fldCharType="separate"/>
            </w:r>
            <w:r w:rsidR="775B4834">
              <w:t>3</w:t>
            </w:r>
            <w:r>
              <w:fldChar w:fldCharType="end"/>
            </w:r>
          </w:hyperlink>
        </w:p>
        <w:p w14:paraId="7575E26B" w14:textId="64F4C4DB" w:rsidR="00A55CEB" w:rsidRDefault="00000000" w:rsidP="775B4834">
          <w:pPr>
            <w:pStyle w:val="TOC3"/>
            <w:tabs>
              <w:tab w:val="clear" w:pos="10308"/>
              <w:tab w:val="left" w:pos="1095"/>
              <w:tab w:val="right" w:leader="dot" w:pos="10305"/>
            </w:tabs>
          </w:pPr>
          <w:hyperlink w:anchor="_Toc1534036293" w:history="1">
            <w:r w:rsidR="775B4834">
              <w:t>1.1.1</w:t>
            </w:r>
            <w:r>
              <w:tab/>
            </w:r>
            <w:r w:rsidR="775B4834">
              <w:t>Pay Weeks</w:t>
            </w:r>
            <w:r>
              <w:tab/>
            </w:r>
            <w:r>
              <w:fldChar w:fldCharType="begin"/>
            </w:r>
            <w:r>
              <w:instrText>PAGEREF _Toc1534036293 \h</w:instrText>
            </w:r>
            <w:r>
              <w:fldChar w:fldCharType="separate"/>
            </w:r>
            <w:r w:rsidR="775B4834">
              <w:t>3</w:t>
            </w:r>
            <w:r>
              <w:fldChar w:fldCharType="end"/>
            </w:r>
          </w:hyperlink>
        </w:p>
        <w:p w14:paraId="467C16EF" w14:textId="1CB0A6EB" w:rsidR="00A55CEB" w:rsidRDefault="00000000" w:rsidP="775B4834">
          <w:pPr>
            <w:pStyle w:val="TOC3"/>
            <w:tabs>
              <w:tab w:val="clear" w:pos="10308"/>
              <w:tab w:val="right" w:leader="dot" w:pos="10305"/>
            </w:tabs>
          </w:pPr>
          <w:hyperlink w:anchor="_Toc640605854" w:history="1">
            <w:r w:rsidR="775B4834">
              <w:t>1.1.2 Pay Weeks and Payment Months for tutors working on Semester 1 courses.</w:t>
            </w:r>
            <w:r>
              <w:tab/>
            </w:r>
            <w:r>
              <w:fldChar w:fldCharType="begin"/>
            </w:r>
            <w:r>
              <w:instrText>PAGEREF _Toc640605854 \h</w:instrText>
            </w:r>
            <w:r>
              <w:fldChar w:fldCharType="separate"/>
            </w:r>
            <w:r w:rsidR="775B4834">
              <w:t>4</w:t>
            </w:r>
            <w:r>
              <w:fldChar w:fldCharType="end"/>
            </w:r>
          </w:hyperlink>
        </w:p>
        <w:p w14:paraId="2188B69A" w14:textId="43125BE7" w:rsidR="00A55CEB" w:rsidRDefault="00000000" w:rsidP="775B4834">
          <w:pPr>
            <w:pStyle w:val="TOC3"/>
            <w:tabs>
              <w:tab w:val="clear" w:pos="10308"/>
              <w:tab w:val="right" w:leader="dot" w:pos="10305"/>
            </w:tabs>
          </w:pPr>
          <w:hyperlink w:anchor="_Toc1912765868" w:history="1">
            <w:r w:rsidR="775B4834">
              <w:t>1.1.3 Pay Weeks and Payment Months for tutors working on Semester 2 courses.</w:t>
            </w:r>
            <w:r>
              <w:tab/>
            </w:r>
            <w:r>
              <w:fldChar w:fldCharType="begin"/>
            </w:r>
            <w:r>
              <w:instrText>PAGEREF _Toc1912765868 \h</w:instrText>
            </w:r>
            <w:r>
              <w:fldChar w:fldCharType="separate"/>
            </w:r>
            <w:r w:rsidR="775B4834">
              <w:t>5</w:t>
            </w:r>
            <w:r>
              <w:fldChar w:fldCharType="end"/>
            </w:r>
          </w:hyperlink>
        </w:p>
        <w:p w14:paraId="14D1FB61" w14:textId="25E573C3" w:rsidR="00A55CEB" w:rsidRDefault="00000000" w:rsidP="775B4834">
          <w:pPr>
            <w:pStyle w:val="TOC2"/>
            <w:tabs>
              <w:tab w:val="right" w:leader="dot" w:pos="9735"/>
            </w:tabs>
          </w:pPr>
          <w:hyperlink w:anchor="_Toc1503045117" w:history="1">
            <w:r w:rsidR="775B4834">
              <w:t>1.2 Additional activities</w:t>
            </w:r>
            <w:r>
              <w:tab/>
            </w:r>
            <w:r>
              <w:fldChar w:fldCharType="begin"/>
            </w:r>
            <w:r>
              <w:instrText>PAGEREF _Toc1503045117 \h</w:instrText>
            </w:r>
            <w:r>
              <w:fldChar w:fldCharType="separate"/>
            </w:r>
            <w:r w:rsidR="775B4834">
              <w:t>5</w:t>
            </w:r>
            <w:r>
              <w:fldChar w:fldCharType="end"/>
            </w:r>
          </w:hyperlink>
        </w:p>
        <w:p w14:paraId="56A56C03" w14:textId="38186132" w:rsidR="00A55CEB" w:rsidRDefault="00000000" w:rsidP="775B4834">
          <w:pPr>
            <w:pStyle w:val="TOC3"/>
            <w:tabs>
              <w:tab w:val="clear" w:pos="10308"/>
              <w:tab w:val="left" w:pos="1095"/>
              <w:tab w:val="right" w:leader="dot" w:pos="10305"/>
            </w:tabs>
          </w:pPr>
          <w:hyperlink w:anchor="_Toc1387221286" w:history="1">
            <w:r w:rsidR="775B4834">
              <w:t>1.2.1</w:t>
            </w:r>
            <w:r>
              <w:tab/>
            </w:r>
            <w:r w:rsidR="775B4834">
              <w:t>Claiming activities as part of training and development</w:t>
            </w:r>
            <w:r>
              <w:tab/>
            </w:r>
            <w:r>
              <w:fldChar w:fldCharType="begin"/>
            </w:r>
            <w:r>
              <w:instrText>PAGEREF _Toc1387221286 \h</w:instrText>
            </w:r>
            <w:r>
              <w:fldChar w:fldCharType="separate"/>
            </w:r>
            <w:r w:rsidR="775B4834">
              <w:t>6</w:t>
            </w:r>
            <w:r>
              <w:fldChar w:fldCharType="end"/>
            </w:r>
          </w:hyperlink>
        </w:p>
        <w:p w14:paraId="232D9CA3" w14:textId="6FCDB97E" w:rsidR="00A55CEB" w:rsidRDefault="00000000" w:rsidP="775B4834">
          <w:pPr>
            <w:pStyle w:val="TOC3"/>
            <w:tabs>
              <w:tab w:val="clear" w:pos="10308"/>
              <w:tab w:val="left" w:pos="1095"/>
              <w:tab w:val="right" w:leader="dot" w:pos="10305"/>
            </w:tabs>
          </w:pPr>
          <w:hyperlink w:anchor="_Toc721364367" w:history="1">
            <w:r w:rsidR="775B4834">
              <w:t>1.2.2</w:t>
            </w:r>
            <w:r>
              <w:tab/>
            </w:r>
            <w:r w:rsidR="775B4834">
              <w:t>Claiming for marking</w:t>
            </w:r>
            <w:r>
              <w:tab/>
            </w:r>
            <w:r>
              <w:fldChar w:fldCharType="begin"/>
            </w:r>
            <w:r>
              <w:instrText>PAGEREF _Toc721364367 \h</w:instrText>
            </w:r>
            <w:r>
              <w:fldChar w:fldCharType="separate"/>
            </w:r>
            <w:r w:rsidR="775B4834">
              <w:t>7</w:t>
            </w:r>
            <w:r>
              <w:fldChar w:fldCharType="end"/>
            </w:r>
          </w:hyperlink>
        </w:p>
        <w:p w14:paraId="27DEE21F" w14:textId="4320D6A6" w:rsidR="00A55CEB" w:rsidRDefault="00000000" w:rsidP="775B4834">
          <w:pPr>
            <w:pStyle w:val="TOC1"/>
            <w:tabs>
              <w:tab w:val="left" w:pos="435"/>
              <w:tab w:val="right" w:leader="dot" w:pos="9735"/>
            </w:tabs>
          </w:pPr>
          <w:hyperlink w:anchor="_Toc68608761" w:history="1">
            <w:r w:rsidR="775B4834">
              <w:t>2.</w:t>
            </w:r>
            <w:r>
              <w:tab/>
            </w:r>
            <w:r w:rsidR="775B4834">
              <w:t>Checking your hours on People and Money</w:t>
            </w:r>
            <w:r>
              <w:tab/>
            </w:r>
            <w:r>
              <w:fldChar w:fldCharType="begin"/>
            </w:r>
            <w:r>
              <w:instrText>PAGEREF _Toc68608761 \h</w:instrText>
            </w:r>
            <w:r>
              <w:fldChar w:fldCharType="separate"/>
            </w:r>
            <w:r w:rsidR="775B4834">
              <w:t>7</w:t>
            </w:r>
            <w:r>
              <w:fldChar w:fldCharType="end"/>
            </w:r>
          </w:hyperlink>
        </w:p>
        <w:p w14:paraId="2C958EFD" w14:textId="0243F80A" w:rsidR="00A55CEB" w:rsidRDefault="00000000" w:rsidP="775B4834">
          <w:pPr>
            <w:pStyle w:val="TOC2"/>
            <w:tabs>
              <w:tab w:val="right" w:leader="dot" w:pos="9735"/>
            </w:tabs>
          </w:pPr>
          <w:hyperlink w:anchor="_Toc2084280711" w:history="1">
            <w:r w:rsidR="775B4834">
              <w:t>2.1 General:</w:t>
            </w:r>
            <w:r>
              <w:tab/>
            </w:r>
            <w:r>
              <w:fldChar w:fldCharType="begin"/>
            </w:r>
            <w:r>
              <w:instrText>PAGEREF _Toc2084280711 \h</w:instrText>
            </w:r>
            <w:r>
              <w:fldChar w:fldCharType="separate"/>
            </w:r>
            <w:r w:rsidR="775B4834">
              <w:t>7</w:t>
            </w:r>
            <w:r>
              <w:fldChar w:fldCharType="end"/>
            </w:r>
          </w:hyperlink>
        </w:p>
        <w:p w14:paraId="009B3D95" w14:textId="43230613" w:rsidR="00A55CEB" w:rsidRDefault="00000000" w:rsidP="775B4834">
          <w:pPr>
            <w:pStyle w:val="TOC2"/>
            <w:tabs>
              <w:tab w:val="right" w:leader="dot" w:pos="9735"/>
            </w:tabs>
          </w:pPr>
          <w:hyperlink w:anchor="_Toc2083939310" w:history="1">
            <w:r w:rsidR="775B4834">
              <w:t>2.2 Tutorial hours:</w:t>
            </w:r>
            <w:r>
              <w:tab/>
            </w:r>
            <w:r>
              <w:fldChar w:fldCharType="begin"/>
            </w:r>
            <w:r>
              <w:instrText>PAGEREF _Toc2083939310 \h</w:instrText>
            </w:r>
            <w:r>
              <w:fldChar w:fldCharType="separate"/>
            </w:r>
            <w:r w:rsidR="775B4834">
              <w:t>7</w:t>
            </w:r>
            <w:r>
              <w:fldChar w:fldCharType="end"/>
            </w:r>
          </w:hyperlink>
        </w:p>
        <w:p w14:paraId="5E961D0C" w14:textId="70F79DB4" w:rsidR="00A55CEB" w:rsidRDefault="00000000" w:rsidP="775B4834">
          <w:pPr>
            <w:pStyle w:val="TOC2"/>
            <w:tabs>
              <w:tab w:val="right" w:leader="dot" w:pos="9735"/>
            </w:tabs>
          </w:pPr>
          <w:hyperlink w:anchor="_Toc280435592" w:history="1">
            <w:r w:rsidR="775B4834">
              <w:t>2.3 Marking:</w:t>
            </w:r>
            <w:r>
              <w:tab/>
            </w:r>
            <w:r>
              <w:fldChar w:fldCharType="begin"/>
            </w:r>
            <w:r>
              <w:instrText>PAGEREF _Toc280435592 \h</w:instrText>
            </w:r>
            <w:r>
              <w:fldChar w:fldCharType="separate"/>
            </w:r>
            <w:r w:rsidR="775B4834">
              <w:t>8</w:t>
            </w:r>
            <w:r>
              <w:fldChar w:fldCharType="end"/>
            </w:r>
          </w:hyperlink>
        </w:p>
        <w:p w14:paraId="3FE53DBC" w14:textId="7CE85205" w:rsidR="00A55CEB" w:rsidRDefault="00000000" w:rsidP="775B4834">
          <w:pPr>
            <w:pStyle w:val="TOC2"/>
            <w:tabs>
              <w:tab w:val="right" w:leader="dot" w:pos="9735"/>
            </w:tabs>
          </w:pPr>
          <w:hyperlink w:anchor="_Toc1479293010" w:history="1">
            <w:r w:rsidR="775B4834">
              <w:t>2.4 Training/development hours and course meetings:</w:t>
            </w:r>
            <w:r>
              <w:tab/>
            </w:r>
            <w:r>
              <w:fldChar w:fldCharType="begin"/>
            </w:r>
            <w:r>
              <w:instrText>PAGEREF _Toc1479293010 \h</w:instrText>
            </w:r>
            <w:r>
              <w:fldChar w:fldCharType="separate"/>
            </w:r>
            <w:r w:rsidR="775B4834">
              <w:t>8</w:t>
            </w:r>
            <w:r>
              <w:fldChar w:fldCharType="end"/>
            </w:r>
          </w:hyperlink>
        </w:p>
        <w:p w14:paraId="587E3B93" w14:textId="464FB487" w:rsidR="00A55CEB" w:rsidRDefault="00000000" w:rsidP="775B4834">
          <w:pPr>
            <w:pStyle w:val="TOC1"/>
            <w:tabs>
              <w:tab w:val="left" w:pos="435"/>
              <w:tab w:val="right" w:leader="dot" w:pos="9735"/>
            </w:tabs>
          </w:pPr>
          <w:hyperlink w:anchor="_Toc1422402530" w:history="1">
            <w:r w:rsidR="775B4834">
              <w:t>3.</w:t>
            </w:r>
            <w:r>
              <w:tab/>
            </w:r>
            <w:r w:rsidR="775B4834">
              <w:t>Submission of Timecards</w:t>
            </w:r>
            <w:r>
              <w:tab/>
            </w:r>
            <w:r>
              <w:fldChar w:fldCharType="begin"/>
            </w:r>
            <w:r>
              <w:instrText>PAGEREF _Toc1422402530 \h</w:instrText>
            </w:r>
            <w:r>
              <w:fldChar w:fldCharType="separate"/>
            </w:r>
            <w:r w:rsidR="775B4834">
              <w:t>8</w:t>
            </w:r>
            <w:r>
              <w:fldChar w:fldCharType="end"/>
            </w:r>
          </w:hyperlink>
        </w:p>
        <w:p w14:paraId="7DC04DEA" w14:textId="023E7061" w:rsidR="00A55CEB" w:rsidRDefault="00000000" w:rsidP="775B4834">
          <w:pPr>
            <w:pStyle w:val="TOC1"/>
            <w:tabs>
              <w:tab w:val="left" w:pos="435"/>
              <w:tab w:val="right" w:leader="dot" w:pos="9735"/>
            </w:tabs>
          </w:pPr>
          <w:hyperlink w:anchor="_Toc1804611232" w:history="1">
            <w:r w:rsidR="775B4834">
              <w:t>4.</w:t>
            </w:r>
            <w:r>
              <w:tab/>
            </w:r>
            <w:r w:rsidR="775B4834">
              <w:t>Accessing People &amp; Money</w:t>
            </w:r>
            <w:r>
              <w:tab/>
            </w:r>
            <w:r>
              <w:fldChar w:fldCharType="begin"/>
            </w:r>
            <w:r>
              <w:instrText>PAGEREF _Toc1804611232 \h</w:instrText>
            </w:r>
            <w:r>
              <w:fldChar w:fldCharType="separate"/>
            </w:r>
            <w:r w:rsidR="775B4834">
              <w:t>8</w:t>
            </w:r>
            <w:r>
              <w:fldChar w:fldCharType="end"/>
            </w:r>
          </w:hyperlink>
        </w:p>
        <w:p w14:paraId="557A1034" w14:textId="701BC6FC" w:rsidR="00A55CEB" w:rsidRDefault="00000000" w:rsidP="775B4834">
          <w:pPr>
            <w:pStyle w:val="TOC1"/>
            <w:tabs>
              <w:tab w:val="left" w:pos="435"/>
              <w:tab w:val="right" w:leader="dot" w:pos="9735"/>
            </w:tabs>
          </w:pPr>
          <w:hyperlink w:anchor="_Toc807224813" w:history="1">
            <w:r w:rsidR="775B4834">
              <w:t>5.</w:t>
            </w:r>
            <w:r>
              <w:tab/>
            </w:r>
            <w:r w:rsidR="775B4834">
              <w:t>FAQs</w:t>
            </w:r>
            <w:r>
              <w:tab/>
            </w:r>
            <w:r>
              <w:fldChar w:fldCharType="begin"/>
            </w:r>
            <w:r>
              <w:instrText>PAGEREF _Toc807224813 \h</w:instrText>
            </w:r>
            <w:r>
              <w:fldChar w:fldCharType="separate"/>
            </w:r>
            <w:r w:rsidR="775B4834">
              <w:t>9</w:t>
            </w:r>
            <w:r>
              <w:fldChar w:fldCharType="end"/>
            </w:r>
          </w:hyperlink>
        </w:p>
        <w:p w14:paraId="46CC8105" w14:textId="437D1CB3" w:rsidR="00A55CEB" w:rsidRDefault="00000000" w:rsidP="775B4834">
          <w:pPr>
            <w:pStyle w:val="TOC3"/>
            <w:tabs>
              <w:tab w:val="clear" w:pos="10308"/>
              <w:tab w:val="right" w:leader="dot" w:pos="10305"/>
            </w:tabs>
          </w:pPr>
          <w:hyperlink w:anchor="_Toc1522894003" w:history="1">
            <w:r w:rsidR="775B4834">
              <w:t>5.1 When can you expect to receive payment?</w:t>
            </w:r>
            <w:r>
              <w:tab/>
            </w:r>
            <w:r>
              <w:fldChar w:fldCharType="begin"/>
            </w:r>
            <w:r>
              <w:instrText>PAGEREF _Toc1522894003 \h</w:instrText>
            </w:r>
            <w:r>
              <w:fldChar w:fldCharType="separate"/>
            </w:r>
            <w:r w:rsidR="775B4834">
              <w:t>9</w:t>
            </w:r>
            <w:r>
              <w:fldChar w:fldCharType="end"/>
            </w:r>
          </w:hyperlink>
        </w:p>
        <w:p w14:paraId="2E7E6666" w14:textId="0C88E378" w:rsidR="00A55CEB" w:rsidRDefault="00000000" w:rsidP="775B4834">
          <w:pPr>
            <w:pStyle w:val="TOC3"/>
            <w:tabs>
              <w:tab w:val="clear" w:pos="10308"/>
              <w:tab w:val="right" w:leader="dot" w:pos="10305"/>
            </w:tabs>
          </w:pPr>
          <w:hyperlink w:anchor="_Toc1145951134" w:history="1">
            <w:r w:rsidR="775B4834">
              <w:t>5.2 Accessing Payslips</w:t>
            </w:r>
            <w:r>
              <w:tab/>
            </w:r>
            <w:r>
              <w:fldChar w:fldCharType="begin"/>
            </w:r>
            <w:r>
              <w:instrText>PAGEREF _Toc1145951134 \h</w:instrText>
            </w:r>
            <w:r>
              <w:fldChar w:fldCharType="separate"/>
            </w:r>
            <w:r w:rsidR="775B4834">
              <w:t>9</w:t>
            </w:r>
            <w:r>
              <w:fldChar w:fldCharType="end"/>
            </w:r>
          </w:hyperlink>
        </w:p>
        <w:p w14:paraId="422B18C4" w14:textId="6F12FC6C" w:rsidR="00A55CEB" w:rsidRDefault="00000000" w:rsidP="775B4834">
          <w:pPr>
            <w:pStyle w:val="TOC3"/>
            <w:tabs>
              <w:tab w:val="clear" w:pos="10308"/>
              <w:tab w:val="right" w:leader="dot" w:pos="10305"/>
            </w:tabs>
          </w:pPr>
          <w:hyperlink w:anchor="_Toc304153358" w:history="1">
            <w:r w:rsidR="775B4834">
              <w:t>5.3 Additional and Ad hoc requests from Course Organiser</w:t>
            </w:r>
            <w:r>
              <w:tab/>
            </w:r>
            <w:r>
              <w:fldChar w:fldCharType="begin"/>
            </w:r>
            <w:r>
              <w:instrText>PAGEREF _Toc304153358 \h</w:instrText>
            </w:r>
            <w:r>
              <w:fldChar w:fldCharType="separate"/>
            </w:r>
            <w:r w:rsidR="775B4834">
              <w:t>9</w:t>
            </w:r>
            <w:r>
              <w:fldChar w:fldCharType="end"/>
            </w:r>
          </w:hyperlink>
        </w:p>
        <w:p w14:paraId="0A61FC83" w14:textId="2F137E46" w:rsidR="00A55CEB" w:rsidRDefault="00000000" w:rsidP="775B4834">
          <w:pPr>
            <w:pStyle w:val="TOC3"/>
            <w:tabs>
              <w:tab w:val="clear" w:pos="10308"/>
              <w:tab w:val="right" w:leader="dot" w:pos="10305"/>
            </w:tabs>
          </w:pPr>
          <w:hyperlink w:anchor="_Toc528227416" w:history="1">
            <w:r w:rsidR="775B4834">
              <w:t>5.4 Uncertain whether a task is covered by your guaranteed hours contract?</w:t>
            </w:r>
            <w:r>
              <w:tab/>
            </w:r>
            <w:r>
              <w:fldChar w:fldCharType="begin"/>
            </w:r>
            <w:r>
              <w:instrText>PAGEREF _Toc528227416 \h</w:instrText>
            </w:r>
            <w:r>
              <w:fldChar w:fldCharType="separate"/>
            </w:r>
            <w:r w:rsidR="775B4834">
              <w:t>9</w:t>
            </w:r>
            <w:r>
              <w:fldChar w:fldCharType="end"/>
            </w:r>
          </w:hyperlink>
        </w:p>
        <w:p w14:paraId="6C20D0E1" w14:textId="07DBA0E8" w:rsidR="00A55CEB" w:rsidRDefault="00000000" w:rsidP="775B4834">
          <w:pPr>
            <w:pStyle w:val="TOC2"/>
            <w:tabs>
              <w:tab w:val="left" w:pos="660"/>
              <w:tab w:val="right" w:leader="dot" w:pos="9735"/>
            </w:tabs>
          </w:pPr>
          <w:hyperlink w:anchor="_Toc730894281" w:history="1">
            <w:r w:rsidR="775B4834">
              <w:t>6.</w:t>
            </w:r>
            <w:r>
              <w:tab/>
            </w:r>
            <w:r w:rsidR="775B4834">
              <w:t>Help and Support</w:t>
            </w:r>
            <w:r>
              <w:tab/>
            </w:r>
            <w:r>
              <w:fldChar w:fldCharType="begin"/>
            </w:r>
            <w:r>
              <w:instrText>PAGEREF _Toc730894281 \h</w:instrText>
            </w:r>
            <w:r>
              <w:fldChar w:fldCharType="separate"/>
            </w:r>
            <w:r w:rsidR="775B4834">
              <w:t>9</w:t>
            </w:r>
            <w:r>
              <w:fldChar w:fldCharType="end"/>
            </w:r>
          </w:hyperlink>
        </w:p>
        <w:p w14:paraId="3A48919B" w14:textId="41FA36C8" w:rsidR="00035845" w:rsidRPr="0001200D" w:rsidRDefault="000477FB" w:rsidP="0001200D">
          <w:pPr>
            <w:pStyle w:val="TOC2"/>
            <w:tabs>
              <w:tab w:val="right" w:leader="dot" w:pos="9735"/>
            </w:tabs>
            <w:rPr>
              <w:noProof/>
              <w:color w:val="0000FF"/>
              <w:u w:val="single"/>
            </w:rPr>
          </w:pPr>
          <w:r>
            <w:fldChar w:fldCharType="end"/>
          </w:r>
        </w:p>
      </w:sdtContent>
    </w:sdt>
    <w:p w14:paraId="12AF46FC" w14:textId="77777777" w:rsidR="00035845" w:rsidRDefault="00035845">
      <w:r>
        <w:br w:type="page"/>
      </w:r>
    </w:p>
    <w:p w14:paraId="659C4695" w14:textId="6903D458" w:rsidR="4B886E99" w:rsidRDefault="009A3C9C" w:rsidP="7B9D767F">
      <w:pPr>
        <w:pStyle w:val="Heading1"/>
        <w:numPr>
          <w:ilvl w:val="0"/>
          <w:numId w:val="24"/>
        </w:numPr>
      </w:pPr>
      <w:bookmarkStart w:id="0" w:name="_Toc952319858"/>
      <w:r>
        <w:lastRenderedPageBreak/>
        <w:t>How you are paid as a tutor</w:t>
      </w:r>
      <w:bookmarkEnd w:id="0"/>
    </w:p>
    <w:p w14:paraId="28E863A8" w14:textId="403573D7" w:rsidR="5090DEF2" w:rsidRDefault="5090DEF2" w:rsidP="3225DAA5">
      <w:r>
        <w:br/>
      </w:r>
      <w:r w:rsidR="72E6EA89">
        <w:t xml:space="preserve">Below is a table that details what hours are associated with tutoring. Some hours you will need to report via our ‘Tutor Payment </w:t>
      </w:r>
      <w:r w:rsidR="00BB29C2">
        <w:t xml:space="preserve">Claim </w:t>
      </w:r>
      <w:r w:rsidR="72E6EA89">
        <w:t xml:space="preserve">form’ and some will be entered for you by Professional Services staff. </w:t>
      </w:r>
    </w:p>
    <w:p w14:paraId="6CFFAEB7" w14:textId="7E8AE536" w:rsidR="007011C9" w:rsidRDefault="007011C9" w:rsidP="775B4834">
      <w:r>
        <w:t>General summ</w:t>
      </w:r>
      <w:r w:rsidR="27BC57B2">
        <w:t>a</w:t>
      </w:r>
      <w:r>
        <w:t xml:space="preserve">ry of Tutoring Hours and What </w:t>
      </w:r>
      <w:r w:rsidR="2F95743E">
        <w:t xml:space="preserve">you </w:t>
      </w:r>
      <w:r>
        <w:t>need to do.</w:t>
      </w:r>
      <w:r w:rsidR="2AA57463">
        <w:t xml:space="preserve"> </w:t>
      </w:r>
    </w:p>
    <w:tbl>
      <w:tblPr>
        <w:tblW w:w="0" w:type="auto"/>
        <w:tblLook w:val="06A0" w:firstRow="1" w:lastRow="0" w:firstColumn="1" w:lastColumn="0" w:noHBand="1" w:noVBand="1"/>
      </w:tblPr>
      <w:tblGrid>
        <w:gridCol w:w="1847"/>
        <w:gridCol w:w="5054"/>
        <w:gridCol w:w="2834"/>
      </w:tblGrid>
      <w:tr w:rsidR="4B886E99" w14:paraId="6DD5E2A1" w14:textId="77777777" w:rsidTr="775B4834">
        <w:trPr>
          <w:trHeight w:val="285"/>
        </w:trPr>
        <w:tc>
          <w:tcPr>
            <w:tcW w:w="18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F8E90A2" w14:textId="3EE08122" w:rsidR="4B886E99" w:rsidRDefault="4B886E99" w:rsidP="4B886E99">
            <w:pPr>
              <w:spacing w:after="0"/>
              <w:rPr>
                <w:rFonts w:ascii="Aptos Narrow" w:eastAsia="Aptos Narrow" w:hAnsi="Aptos Narrow" w:cs="Aptos Narrow"/>
                <w:b/>
                <w:bCs/>
                <w:color w:val="000000" w:themeColor="text1"/>
              </w:rPr>
            </w:pPr>
            <w:r w:rsidRPr="4B886E99">
              <w:rPr>
                <w:rFonts w:ascii="Aptos Narrow" w:eastAsia="Aptos Narrow" w:hAnsi="Aptos Narrow" w:cs="Aptos Narrow"/>
                <w:b/>
                <w:bCs/>
                <w:color w:val="000000" w:themeColor="text1"/>
              </w:rPr>
              <w:t>Activity</w:t>
            </w:r>
          </w:p>
        </w:tc>
        <w:tc>
          <w:tcPr>
            <w:tcW w:w="505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F48CED2" w14:textId="0E1F2B3D" w:rsidR="4B886E99" w:rsidRDefault="4B886E99" w:rsidP="4B886E99">
            <w:pPr>
              <w:spacing w:after="0"/>
              <w:rPr>
                <w:rFonts w:ascii="Aptos Narrow" w:eastAsia="Aptos Narrow" w:hAnsi="Aptos Narrow" w:cs="Aptos Narrow"/>
                <w:b/>
                <w:bCs/>
                <w:color w:val="000000" w:themeColor="text1"/>
              </w:rPr>
            </w:pPr>
            <w:r w:rsidRPr="4B886E99">
              <w:rPr>
                <w:rFonts w:ascii="Aptos Narrow" w:eastAsia="Aptos Narrow" w:hAnsi="Aptos Narrow" w:cs="Aptos Narrow"/>
                <w:b/>
                <w:bCs/>
                <w:color w:val="000000" w:themeColor="text1"/>
              </w:rPr>
              <w:t>Do I need to report these? (Tutor)</w:t>
            </w:r>
          </w:p>
        </w:tc>
        <w:tc>
          <w:tcPr>
            <w:tcW w:w="28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3550605" w14:textId="6393425A" w:rsidR="4B886E99" w:rsidRDefault="4B886E99" w:rsidP="4B886E99">
            <w:pPr>
              <w:spacing w:after="0"/>
              <w:rPr>
                <w:rFonts w:ascii="Aptos Narrow" w:eastAsia="Aptos Narrow" w:hAnsi="Aptos Narrow" w:cs="Aptos Narrow"/>
                <w:b/>
                <w:bCs/>
                <w:color w:val="000000" w:themeColor="text1"/>
              </w:rPr>
            </w:pPr>
            <w:r w:rsidRPr="4B886E99">
              <w:rPr>
                <w:rFonts w:ascii="Aptos Narrow" w:eastAsia="Aptos Narrow" w:hAnsi="Aptos Narrow" w:cs="Aptos Narrow"/>
                <w:b/>
                <w:bCs/>
                <w:color w:val="000000" w:themeColor="text1"/>
              </w:rPr>
              <w:t>What SPS does</w:t>
            </w:r>
          </w:p>
        </w:tc>
      </w:tr>
      <w:tr w:rsidR="4B886E99" w14:paraId="451C6D6A" w14:textId="77777777" w:rsidTr="775B4834">
        <w:trPr>
          <w:trHeight w:val="285"/>
        </w:trPr>
        <w:tc>
          <w:tcPr>
            <w:tcW w:w="18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CDAE86" w14:textId="4C29C71B" w:rsidR="4B886E99" w:rsidRDefault="4B886E99" w:rsidP="4B886E99">
            <w:pPr>
              <w:spacing w:after="0"/>
            </w:pPr>
            <w:r w:rsidRPr="4B886E99">
              <w:rPr>
                <w:rFonts w:ascii="Aptos Narrow" w:eastAsia="Aptos Narrow" w:hAnsi="Aptos Narrow" w:cs="Aptos Narrow"/>
                <w:color w:val="000000" w:themeColor="text1"/>
              </w:rPr>
              <w:t>Standard tutoring</w:t>
            </w:r>
          </w:p>
        </w:tc>
        <w:tc>
          <w:tcPr>
            <w:tcW w:w="505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A6B99F7" w14:textId="2DAD2E06" w:rsidR="4B886E99" w:rsidRDefault="4B886E99" w:rsidP="4B886E99">
            <w:pPr>
              <w:spacing w:after="0"/>
            </w:pPr>
            <w:r w:rsidRPr="4B886E99">
              <w:rPr>
                <w:rFonts w:ascii="Aptos Narrow" w:eastAsia="Aptos Narrow" w:hAnsi="Aptos Narrow" w:cs="Aptos Narrow"/>
                <w:color w:val="000000" w:themeColor="text1"/>
              </w:rPr>
              <w:t>No</w:t>
            </w:r>
          </w:p>
        </w:tc>
        <w:tc>
          <w:tcPr>
            <w:tcW w:w="28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F14C79F" w14:textId="45FE0ADC" w:rsidR="4B886E99" w:rsidRDefault="4B886E99" w:rsidP="4B886E99">
            <w:pPr>
              <w:spacing w:after="0"/>
            </w:pPr>
            <w:r w:rsidRPr="4B886E99">
              <w:rPr>
                <w:rFonts w:ascii="Aptos Narrow" w:eastAsia="Aptos Narrow" w:hAnsi="Aptos Narrow" w:cs="Aptos Narrow"/>
                <w:color w:val="000000" w:themeColor="text1"/>
              </w:rPr>
              <w:t>Adds hours to your timecard</w:t>
            </w:r>
          </w:p>
        </w:tc>
      </w:tr>
      <w:tr w:rsidR="4B886E99" w14:paraId="06907743" w14:textId="77777777" w:rsidTr="775B4834">
        <w:trPr>
          <w:trHeight w:val="285"/>
        </w:trPr>
        <w:tc>
          <w:tcPr>
            <w:tcW w:w="18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A2E3F9F" w14:textId="312D85D9" w:rsidR="4B886E99" w:rsidRDefault="4B886E99" w:rsidP="4B886E99">
            <w:pPr>
              <w:spacing w:after="0"/>
            </w:pPr>
            <w:r w:rsidRPr="4B886E99">
              <w:rPr>
                <w:rFonts w:ascii="Aptos Narrow" w:eastAsia="Aptos Narrow" w:hAnsi="Aptos Narrow" w:cs="Aptos Narrow"/>
                <w:color w:val="000000" w:themeColor="text1"/>
              </w:rPr>
              <w:t>Marking</w:t>
            </w:r>
          </w:p>
        </w:tc>
        <w:tc>
          <w:tcPr>
            <w:tcW w:w="505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14322D1" w14:textId="19567CE7" w:rsidR="4B886E99" w:rsidRDefault="4B886E99" w:rsidP="4B886E99">
            <w:pPr>
              <w:spacing w:after="0"/>
            </w:pPr>
            <w:r w:rsidRPr="4B886E99">
              <w:rPr>
                <w:rFonts w:ascii="Aptos Narrow" w:eastAsia="Aptos Narrow" w:hAnsi="Aptos Narrow" w:cs="Aptos Narrow"/>
                <w:color w:val="000000" w:themeColor="text1"/>
              </w:rPr>
              <w:t>Yes, Submit Tutor Payment Claim Form after completing marking</w:t>
            </w:r>
          </w:p>
        </w:tc>
        <w:tc>
          <w:tcPr>
            <w:tcW w:w="28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626C3A1" w14:textId="04015131" w:rsidR="4B886E99" w:rsidRDefault="44C9ED1A" w:rsidP="4B886E99">
            <w:pPr>
              <w:spacing w:after="0"/>
            </w:pPr>
            <w:r w:rsidRPr="775B4834">
              <w:rPr>
                <w:rFonts w:ascii="Aptos Narrow" w:eastAsia="Aptos Narrow" w:hAnsi="Aptos Narrow" w:cs="Aptos Narrow"/>
                <w:color w:val="000000" w:themeColor="text1"/>
              </w:rPr>
              <w:t>Adds</w:t>
            </w:r>
            <w:r w:rsidR="0F5AF17B" w:rsidRPr="775B4834">
              <w:rPr>
                <w:rFonts w:ascii="Aptos Narrow" w:eastAsia="Aptos Narrow" w:hAnsi="Aptos Narrow" w:cs="Aptos Narrow"/>
                <w:color w:val="000000" w:themeColor="text1"/>
              </w:rPr>
              <w:t xml:space="preserve"> reported</w:t>
            </w:r>
            <w:r w:rsidRPr="775B4834">
              <w:rPr>
                <w:rFonts w:ascii="Aptos Narrow" w:eastAsia="Aptos Narrow" w:hAnsi="Aptos Narrow" w:cs="Aptos Narrow"/>
                <w:color w:val="000000" w:themeColor="text1"/>
              </w:rPr>
              <w:t xml:space="preserve"> hours to your timecard</w:t>
            </w:r>
          </w:p>
        </w:tc>
      </w:tr>
      <w:tr w:rsidR="4B886E99" w14:paraId="163C0BF4" w14:textId="77777777" w:rsidTr="775B4834">
        <w:trPr>
          <w:trHeight w:val="285"/>
        </w:trPr>
        <w:tc>
          <w:tcPr>
            <w:tcW w:w="18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11E93FD" w14:textId="1486B2D7" w:rsidR="4B886E99" w:rsidRDefault="44C9ED1A" w:rsidP="4B886E99">
            <w:pPr>
              <w:spacing w:after="0"/>
            </w:pPr>
            <w:r w:rsidRPr="775B4834">
              <w:rPr>
                <w:rFonts w:ascii="Aptos Narrow" w:eastAsia="Aptos Narrow" w:hAnsi="Aptos Narrow" w:cs="Aptos Narrow"/>
                <w:color w:val="000000" w:themeColor="text1"/>
              </w:rPr>
              <w:t xml:space="preserve">SPS </w:t>
            </w:r>
            <w:r w:rsidR="4DB83C74" w:rsidRPr="775B4834">
              <w:rPr>
                <w:rFonts w:ascii="Aptos Narrow" w:eastAsia="Aptos Narrow" w:hAnsi="Aptos Narrow" w:cs="Aptos Narrow"/>
                <w:color w:val="000000" w:themeColor="text1"/>
              </w:rPr>
              <w:t xml:space="preserve">Tutor </w:t>
            </w:r>
            <w:r w:rsidR="42713BD2" w:rsidRPr="775B4834">
              <w:rPr>
                <w:rFonts w:ascii="Aptos Narrow" w:eastAsia="Aptos Narrow" w:hAnsi="Aptos Narrow" w:cs="Aptos Narrow"/>
                <w:color w:val="000000" w:themeColor="text1"/>
              </w:rPr>
              <w:t>T</w:t>
            </w:r>
            <w:r w:rsidRPr="775B4834">
              <w:rPr>
                <w:rFonts w:ascii="Aptos Narrow" w:eastAsia="Aptos Narrow" w:hAnsi="Aptos Narrow" w:cs="Aptos Narrow"/>
                <w:color w:val="000000" w:themeColor="text1"/>
              </w:rPr>
              <w:t>raining</w:t>
            </w:r>
            <w:r w:rsidR="5317035F" w:rsidRPr="775B4834">
              <w:rPr>
                <w:rFonts w:ascii="Aptos Narrow" w:eastAsia="Aptos Narrow" w:hAnsi="Aptos Narrow" w:cs="Aptos Narrow"/>
                <w:color w:val="000000" w:themeColor="text1"/>
              </w:rPr>
              <w:t>, attended in person</w:t>
            </w:r>
          </w:p>
        </w:tc>
        <w:tc>
          <w:tcPr>
            <w:tcW w:w="505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1447AC0" w14:textId="6B79DCAC" w:rsidR="4B886E99" w:rsidRDefault="4B886E99" w:rsidP="4B886E99">
            <w:pPr>
              <w:spacing w:after="0"/>
            </w:pPr>
            <w:r w:rsidRPr="4B886E99">
              <w:rPr>
                <w:rFonts w:ascii="Aptos Narrow" w:eastAsia="Aptos Narrow" w:hAnsi="Aptos Narrow" w:cs="Aptos Narrow"/>
                <w:color w:val="000000" w:themeColor="text1"/>
              </w:rPr>
              <w:t>No</w:t>
            </w:r>
          </w:p>
        </w:tc>
        <w:tc>
          <w:tcPr>
            <w:tcW w:w="28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11EAFC3" w14:textId="7AFBF88C" w:rsidR="4B886E99" w:rsidRDefault="4B886E99" w:rsidP="4B886E99">
            <w:pPr>
              <w:spacing w:after="0"/>
            </w:pPr>
            <w:r w:rsidRPr="4B886E99">
              <w:rPr>
                <w:rFonts w:ascii="Aptos Narrow" w:eastAsia="Aptos Narrow" w:hAnsi="Aptos Narrow" w:cs="Aptos Narrow"/>
                <w:color w:val="000000" w:themeColor="text1"/>
              </w:rPr>
              <w:t>Records attendance and adds hours</w:t>
            </w:r>
          </w:p>
        </w:tc>
      </w:tr>
      <w:tr w:rsidR="4B886E99" w14:paraId="7119DC75" w14:textId="77777777" w:rsidTr="775B4834">
        <w:trPr>
          <w:trHeight w:val="525"/>
        </w:trPr>
        <w:tc>
          <w:tcPr>
            <w:tcW w:w="18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F76110B" w14:textId="51BFB2B4" w:rsidR="4B886E99" w:rsidRDefault="4B886E99" w:rsidP="4B886E99">
            <w:pPr>
              <w:spacing w:after="0"/>
            </w:pPr>
            <w:r w:rsidRPr="4B886E99">
              <w:rPr>
                <w:rFonts w:ascii="Aptos Narrow" w:eastAsia="Aptos Narrow" w:hAnsi="Aptos Narrow" w:cs="Aptos Narrow"/>
                <w:color w:val="000000" w:themeColor="text1"/>
              </w:rPr>
              <w:t>Other approved training</w:t>
            </w:r>
          </w:p>
        </w:tc>
        <w:tc>
          <w:tcPr>
            <w:tcW w:w="505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2BBCAF" w14:textId="3851D9CC" w:rsidR="4B886E99" w:rsidRDefault="4B886E99" w:rsidP="4B886E99">
            <w:pPr>
              <w:spacing w:after="0"/>
            </w:pPr>
            <w:r w:rsidRPr="4B886E99">
              <w:rPr>
                <w:rFonts w:ascii="Aptos Narrow" w:eastAsia="Aptos Narrow" w:hAnsi="Aptos Narrow" w:cs="Aptos Narrow"/>
                <w:color w:val="000000" w:themeColor="text1"/>
              </w:rPr>
              <w:t>Yes, Submit Tutor Payment Claim Form</w:t>
            </w:r>
          </w:p>
        </w:tc>
        <w:tc>
          <w:tcPr>
            <w:tcW w:w="28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72567F1" w14:textId="7089CA96" w:rsidR="4B886E99" w:rsidRDefault="4B886E99" w:rsidP="4B886E99">
            <w:pPr>
              <w:spacing w:after="0"/>
            </w:pPr>
            <w:r w:rsidRPr="4B886E99">
              <w:rPr>
                <w:rFonts w:ascii="Aptos Narrow" w:eastAsia="Aptos Narrow" w:hAnsi="Aptos Narrow" w:cs="Aptos Narrow"/>
                <w:color w:val="000000" w:themeColor="text1"/>
              </w:rPr>
              <w:t>Reviews/adds hours</w:t>
            </w:r>
          </w:p>
        </w:tc>
      </w:tr>
      <w:tr w:rsidR="4B886E99" w14:paraId="42FAB270" w14:textId="77777777" w:rsidTr="775B4834">
        <w:trPr>
          <w:trHeight w:val="285"/>
        </w:trPr>
        <w:tc>
          <w:tcPr>
            <w:tcW w:w="18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C1CB4FC" w14:textId="0690C88E" w:rsidR="4B886E99" w:rsidRDefault="4B886E99" w:rsidP="4B886E99">
            <w:pPr>
              <w:spacing w:after="0"/>
            </w:pPr>
            <w:r w:rsidRPr="4B886E99">
              <w:rPr>
                <w:rFonts w:ascii="Aptos Narrow" w:eastAsia="Aptos Narrow" w:hAnsi="Aptos Narrow" w:cs="Aptos Narrow"/>
                <w:color w:val="000000" w:themeColor="text1"/>
              </w:rPr>
              <w:t>Course meetings</w:t>
            </w:r>
          </w:p>
        </w:tc>
        <w:tc>
          <w:tcPr>
            <w:tcW w:w="505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D25BC0D" w14:textId="2ED7B0E0" w:rsidR="4B886E99" w:rsidRDefault="4B886E99" w:rsidP="4B886E99">
            <w:pPr>
              <w:spacing w:after="0"/>
            </w:pPr>
            <w:r w:rsidRPr="4B886E99">
              <w:rPr>
                <w:rFonts w:ascii="Aptos Narrow" w:eastAsia="Aptos Narrow" w:hAnsi="Aptos Narrow" w:cs="Aptos Narrow"/>
                <w:color w:val="000000" w:themeColor="text1"/>
              </w:rPr>
              <w:t>Yes, Submit Tutor Payment Claim Form</w:t>
            </w:r>
          </w:p>
        </w:tc>
        <w:tc>
          <w:tcPr>
            <w:tcW w:w="28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0EAFBF1" w14:textId="56834A14" w:rsidR="4B886E99" w:rsidRDefault="4B886E99" w:rsidP="4B886E99">
            <w:pPr>
              <w:spacing w:after="0"/>
            </w:pPr>
            <w:r w:rsidRPr="4B886E99">
              <w:rPr>
                <w:rFonts w:ascii="Aptos Narrow" w:eastAsia="Aptos Narrow" w:hAnsi="Aptos Narrow" w:cs="Aptos Narrow"/>
                <w:color w:val="000000" w:themeColor="text1"/>
              </w:rPr>
              <w:t>Adds hours</w:t>
            </w:r>
          </w:p>
        </w:tc>
      </w:tr>
      <w:tr w:rsidR="4B886E99" w14:paraId="4CF97CE0" w14:textId="77777777" w:rsidTr="775B4834">
        <w:trPr>
          <w:trHeight w:val="285"/>
        </w:trPr>
        <w:tc>
          <w:tcPr>
            <w:tcW w:w="18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47D7F27" w14:textId="287ABC5C" w:rsidR="4B886E99" w:rsidRDefault="4B886E99" w:rsidP="4B886E99">
            <w:pPr>
              <w:spacing w:after="0"/>
            </w:pPr>
            <w:r w:rsidRPr="4B886E99">
              <w:rPr>
                <w:rFonts w:ascii="Aptos Narrow" w:eastAsia="Aptos Narrow" w:hAnsi="Aptos Narrow" w:cs="Aptos Narrow"/>
                <w:color w:val="000000" w:themeColor="text1"/>
              </w:rPr>
              <w:t>Checking hours</w:t>
            </w:r>
          </w:p>
        </w:tc>
        <w:tc>
          <w:tcPr>
            <w:tcW w:w="505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9074EB7" w14:textId="7DC6D66F" w:rsidR="4B886E99" w:rsidRDefault="4B886E99" w:rsidP="4B886E99">
            <w:pPr>
              <w:spacing w:after="0"/>
            </w:pPr>
            <w:r w:rsidRPr="4B886E99">
              <w:rPr>
                <w:rFonts w:ascii="Aptos Narrow" w:eastAsia="Aptos Narrow" w:hAnsi="Aptos Narrow" w:cs="Aptos Narrow"/>
                <w:color w:val="000000" w:themeColor="text1"/>
              </w:rPr>
              <w:t>Yes, Review your timecard</w:t>
            </w:r>
          </w:p>
        </w:tc>
        <w:tc>
          <w:tcPr>
            <w:tcW w:w="28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E9308E8" w14:textId="1FDF9ECC" w:rsidR="4B886E99" w:rsidRDefault="4B886E99" w:rsidP="4B886E99">
            <w:pPr>
              <w:spacing w:after="0"/>
            </w:pPr>
            <w:r w:rsidRPr="4B886E99">
              <w:rPr>
                <w:rFonts w:ascii="Aptos Narrow" w:eastAsia="Aptos Narrow" w:hAnsi="Aptos Narrow" w:cs="Aptos Narrow"/>
                <w:color w:val="000000" w:themeColor="text1"/>
              </w:rPr>
              <w:t>Corrects errors if reported</w:t>
            </w:r>
          </w:p>
        </w:tc>
      </w:tr>
      <w:tr w:rsidR="4B886E99" w14:paraId="73BDE252" w14:textId="77777777" w:rsidTr="775B4834">
        <w:trPr>
          <w:trHeight w:val="285"/>
        </w:trPr>
        <w:tc>
          <w:tcPr>
            <w:tcW w:w="18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83BE8C2" w14:textId="7FE96BE3" w:rsidR="4B886E99" w:rsidRDefault="4B886E99" w:rsidP="4B886E99">
            <w:pPr>
              <w:spacing w:after="0"/>
            </w:pPr>
            <w:r w:rsidRPr="4B886E99">
              <w:rPr>
                <w:rFonts w:ascii="Aptos Narrow" w:eastAsia="Aptos Narrow" w:hAnsi="Aptos Narrow" w:cs="Aptos Narrow"/>
                <w:color w:val="000000" w:themeColor="text1"/>
              </w:rPr>
              <w:t>Submitting timecard</w:t>
            </w:r>
          </w:p>
        </w:tc>
        <w:tc>
          <w:tcPr>
            <w:tcW w:w="505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4583634" w14:textId="2E7AE91E" w:rsidR="4B886E99" w:rsidRDefault="4B886E99" w:rsidP="4B886E99">
            <w:pPr>
              <w:spacing w:after="0"/>
            </w:pPr>
            <w:r w:rsidRPr="4B886E99">
              <w:rPr>
                <w:rFonts w:ascii="Aptos Narrow" w:eastAsia="Aptos Narrow" w:hAnsi="Aptos Narrow" w:cs="Aptos Narrow"/>
                <w:color w:val="000000" w:themeColor="text1"/>
              </w:rPr>
              <w:t>No</w:t>
            </w:r>
          </w:p>
        </w:tc>
        <w:tc>
          <w:tcPr>
            <w:tcW w:w="28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3497C40" w14:textId="722174FE" w:rsidR="4B886E99" w:rsidRDefault="4B886E99" w:rsidP="4B886E99">
            <w:pPr>
              <w:spacing w:after="0"/>
            </w:pPr>
            <w:r w:rsidRPr="4B886E99">
              <w:rPr>
                <w:rFonts w:ascii="Aptos Narrow" w:eastAsia="Aptos Narrow" w:hAnsi="Aptos Narrow" w:cs="Aptos Narrow"/>
                <w:color w:val="000000" w:themeColor="text1"/>
              </w:rPr>
              <w:t>SPS submits on your behalf</w:t>
            </w:r>
          </w:p>
        </w:tc>
      </w:tr>
    </w:tbl>
    <w:p w14:paraId="2EE97447" w14:textId="5C148F09" w:rsidR="4B886E99" w:rsidRDefault="4B886E99" w:rsidP="4B886E99"/>
    <w:p w14:paraId="1310BA87" w14:textId="108B96A2" w:rsidR="4219D41C" w:rsidRDefault="5B75474C" w:rsidP="775B4834">
      <w:pPr>
        <w:pStyle w:val="Heading2"/>
      </w:pPr>
      <w:bookmarkStart w:id="1" w:name="_Toc1090506677"/>
      <w:r>
        <w:t xml:space="preserve">1.1 </w:t>
      </w:r>
      <w:r w:rsidR="1B26220D">
        <w:t>Standard teaching activity</w:t>
      </w:r>
      <w:bookmarkEnd w:id="1"/>
    </w:p>
    <w:p w14:paraId="7D01488C" w14:textId="6BDFD84A" w:rsidR="00830C61" w:rsidRDefault="06C11EDB" w:rsidP="79BDA670">
      <w:pPr>
        <w:spacing w:line="240" w:lineRule="auto"/>
        <w:rPr>
          <w:rFonts w:eastAsia="Times New Roman"/>
        </w:rPr>
      </w:pPr>
      <w:r>
        <w:t>S</w:t>
      </w:r>
      <w:r w:rsidR="00C02AF0">
        <w:t xml:space="preserve">taff will enter your expected </w:t>
      </w:r>
      <w:r w:rsidR="00415630">
        <w:t xml:space="preserve">standard teaching activity </w:t>
      </w:r>
      <w:r w:rsidR="009F7330">
        <w:t xml:space="preserve">onto your </w:t>
      </w:r>
      <w:r w:rsidR="00677CCB">
        <w:t>t</w:t>
      </w:r>
      <w:r w:rsidR="009F7330">
        <w:t>ime</w:t>
      </w:r>
      <w:r w:rsidR="00677CCB">
        <w:t>c</w:t>
      </w:r>
      <w:r w:rsidR="009F7330">
        <w:t xml:space="preserve">ard on your behalf. </w:t>
      </w:r>
      <w:r w:rsidR="7662AA28">
        <w:t xml:space="preserve">This will cover contact time for tutorials, and any time for preparation and administration, depending on the payment model for the course you are tutoring on. </w:t>
      </w:r>
      <w:r w:rsidR="000E34D4">
        <w:t xml:space="preserve">Hours will be entered </w:t>
      </w:r>
      <w:r w:rsidR="00C02AF0">
        <w:t xml:space="preserve">by </w:t>
      </w:r>
      <w:r w:rsidR="5FB16A47">
        <w:t>t</w:t>
      </w:r>
      <w:r w:rsidR="04558C5D">
        <w:t xml:space="preserve">he </w:t>
      </w:r>
      <w:r w:rsidR="00330E5A">
        <w:t>30</w:t>
      </w:r>
      <w:r w:rsidR="00330E5A" w:rsidRPr="79BDA670">
        <w:rPr>
          <w:vertAlign w:val="superscript"/>
        </w:rPr>
        <w:t>th</w:t>
      </w:r>
      <w:r w:rsidR="00330E5A">
        <w:t xml:space="preserve"> </w:t>
      </w:r>
      <w:r w:rsidR="04558C5D">
        <w:t>of each month</w:t>
      </w:r>
      <w:r w:rsidR="00F765A4">
        <w:t>, where possible.</w:t>
      </w:r>
    </w:p>
    <w:p w14:paraId="35491760" w14:textId="4041DCF5" w:rsidR="00830C61" w:rsidRPr="00DA41E4" w:rsidRDefault="0005700C" w:rsidP="00A6680F">
      <w:pPr>
        <w:pStyle w:val="Heading3"/>
        <w:numPr>
          <w:ilvl w:val="2"/>
          <w:numId w:val="25"/>
        </w:numPr>
      </w:pPr>
      <w:bookmarkStart w:id="2" w:name="_Pay_Weeks"/>
      <w:bookmarkStart w:id="3" w:name="_Toc1534036293"/>
      <w:r>
        <w:t>Pay Weeks</w:t>
      </w:r>
      <w:bookmarkEnd w:id="2"/>
      <w:bookmarkEnd w:id="3"/>
    </w:p>
    <w:p w14:paraId="365296F5" w14:textId="77777777" w:rsidR="007E1E67" w:rsidRDefault="00830C61" w:rsidP="00830C61">
      <w:pPr>
        <w:rPr>
          <w:rFonts w:eastAsia="Times New Roman"/>
        </w:rPr>
      </w:pPr>
      <w:r w:rsidRPr="54E89476">
        <w:rPr>
          <w:rFonts w:eastAsia="Times New Roman"/>
        </w:rPr>
        <w:t xml:space="preserve">Timecards in P&amp;M are </w:t>
      </w:r>
      <w:r w:rsidR="0005700C">
        <w:rPr>
          <w:rFonts w:eastAsia="Times New Roman"/>
        </w:rPr>
        <w:t>completed</w:t>
      </w:r>
      <w:r w:rsidRPr="54E89476">
        <w:rPr>
          <w:rFonts w:eastAsia="Times New Roman"/>
        </w:rPr>
        <w:t xml:space="preserve"> on a monthly basis, whereas most standard tutoring work is carried out on a weekly basis over 10 or 11 teaching weeks. </w:t>
      </w:r>
      <w:r w:rsidR="007E1E67">
        <w:rPr>
          <w:rFonts w:eastAsia="Times New Roman"/>
        </w:rPr>
        <w:t xml:space="preserve">This can sometimes cause confusion as to when work is recorded on timecards, and paid, in instances where a teaching week crosses two months. </w:t>
      </w:r>
      <w:r w:rsidR="007E1E67">
        <w:rPr>
          <w:rFonts w:eastAsia="Times New Roman"/>
        </w:rPr>
        <w:br/>
      </w:r>
      <w:r w:rsidR="007E1E67">
        <w:rPr>
          <w:rFonts w:eastAsia="Times New Roman"/>
        </w:rPr>
        <w:br/>
        <w:t>To help simplify our payment process and ensure hours are as clear and straightforward as possible, the following principles apply:</w:t>
      </w:r>
    </w:p>
    <w:p w14:paraId="3F1D3BB5" w14:textId="31CF3730" w:rsidR="002B0177" w:rsidRDefault="007E1E67" w:rsidP="007E1E67">
      <w:pPr>
        <w:pStyle w:val="ListParagraph"/>
        <w:numPr>
          <w:ilvl w:val="0"/>
          <w:numId w:val="23"/>
        </w:numPr>
        <w:rPr>
          <w:rFonts w:eastAsia="Times New Roman"/>
        </w:rPr>
      </w:pPr>
      <w:r w:rsidRPr="79BDA670">
        <w:rPr>
          <w:rFonts w:eastAsia="Times New Roman"/>
        </w:rPr>
        <w:t xml:space="preserve">All standard teaching activity hours are entered </w:t>
      </w:r>
      <w:r w:rsidR="002B0177" w:rsidRPr="79BDA670">
        <w:rPr>
          <w:rFonts w:eastAsia="Times New Roman"/>
        </w:rPr>
        <w:t xml:space="preserve">on the Monday of each week, regardless of which days the tutorials </w:t>
      </w:r>
      <w:r w:rsidR="5EE274E2" w:rsidRPr="79BDA670">
        <w:rPr>
          <w:rFonts w:eastAsia="Times New Roman"/>
        </w:rPr>
        <w:t>take</w:t>
      </w:r>
      <w:r w:rsidR="002B0177" w:rsidRPr="79BDA670">
        <w:rPr>
          <w:rFonts w:eastAsia="Times New Roman"/>
        </w:rPr>
        <w:t xml:space="preserve"> place. </w:t>
      </w:r>
    </w:p>
    <w:p w14:paraId="5D17B578" w14:textId="10917DD1" w:rsidR="00B51C3B" w:rsidRDefault="2F48382C" w:rsidP="007E1E67">
      <w:pPr>
        <w:pStyle w:val="ListParagraph"/>
        <w:numPr>
          <w:ilvl w:val="0"/>
          <w:numId w:val="23"/>
        </w:numPr>
        <w:rPr>
          <w:rFonts w:eastAsia="Times New Roman"/>
        </w:rPr>
      </w:pPr>
      <w:r w:rsidRPr="79BDA670">
        <w:rPr>
          <w:rFonts w:eastAsia="Times New Roman"/>
        </w:rPr>
        <w:t>W</w:t>
      </w:r>
      <w:r w:rsidR="002B0177" w:rsidRPr="79BDA670">
        <w:rPr>
          <w:rFonts w:eastAsia="Times New Roman"/>
        </w:rPr>
        <w:t>here a week crosses over two months</w:t>
      </w:r>
      <w:r w:rsidR="00B51C3B" w:rsidRPr="79BDA670">
        <w:rPr>
          <w:rFonts w:eastAsia="Times New Roman"/>
        </w:rPr>
        <w:t xml:space="preserve"> it will be considered a ‘pay week’ for the month in which it starts. </w:t>
      </w:r>
    </w:p>
    <w:p w14:paraId="5C27E232" w14:textId="4B6ED222" w:rsidR="74A456EC" w:rsidRDefault="74A456EC" w:rsidP="79BDA670">
      <w:pPr>
        <w:rPr>
          <w:rFonts w:eastAsia="Times New Roman"/>
        </w:rPr>
      </w:pPr>
      <w:r w:rsidRPr="79BDA670">
        <w:rPr>
          <w:rFonts w:eastAsia="Times New Roman"/>
        </w:rPr>
        <w:t>For example,</w:t>
      </w:r>
      <w:r w:rsidR="55EE708B" w:rsidRPr="79BDA670">
        <w:rPr>
          <w:rFonts w:eastAsia="Times New Roman"/>
        </w:rPr>
        <w:t xml:space="preserve"> at the end of</w:t>
      </w:r>
      <w:r w:rsidRPr="79BDA670">
        <w:rPr>
          <w:rFonts w:eastAsia="Times New Roman"/>
        </w:rPr>
        <w:t xml:space="preserve"> November:</w:t>
      </w:r>
    </w:p>
    <w:tbl>
      <w:tblPr>
        <w:tblStyle w:val="TableGrid"/>
        <w:tblW w:w="0" w:type="auto"/>
        <w:tblLook w:val="06A0" w:firstRow="1" w:lastRow="0" w:firstColumn="1" w:lastColumn="0" w:noHBand="1" w:noVBand="1"/>
      </w:tblPr>
      <w:tblGrid>
        <w:gridCol w:w="1947"/>
        <w:gridCol w:w="1947"/>
        <w:gridCol w:w="1947"/>
        <w:gridCol w:w="1947"/>
        <w:gridCol w:w="1947"/>
      </w:tblGrid>
      <w:tr w:rsidR="79BDA670" w14:paraId="2ECAC13A" w14:textId="77777777" w:rsidTr="79BDA670">
        <w:trPr>
          <w:trHeight w:val="300"/>
        </w:trPr>
        <w:tc>
          <w:tcPr>
            <w:tcW w:w="1947" w:type="dxa"/>
          </w:tcPr>
          <w:p w14:paraId="4F86CE8C" w14:textId="7655286A" w:rsidR="5F4A6161" w:rsidRDefault="5F4A6161" w:rsidP="79BDA670">
            <w:r w:rsidRPr="79BDA670">
              <w:rPr>
                <w:rFonts w:eastAsia="Times New Roman"/>
              </w:rPr>
              <w:t>Monday</w:t>
            </w:r>
          </w:p>
        </w:tc>
        <w:tc>
          <w:tcPr>
            <w:tcW w:w="1947" w:type="dxa"/>
          </w:tcPr>
          <w:p w14:paraId="1AA507F9" w14:textId="7766C646" w:rsidR="5F4A6161" w:rsidRDefault="5F4A6161" w:rsidP="79BDA670">
            <w:r w:rsidRPr="79BDA670">
              <w:rPr>
                <w:rFonts w:eastAsia="Times New Roman"/>
              </w:rPr>
              <w:t>Tuesday</w:t>
            </w:r>
          </w:p>
        </w:tc>
        <w:tc>
          <w:tcPr>
            <w:tcW w:w="1947" w:type="dxa"/>
          </w:tcPr>
          <w:p w14:paraId="11B35D50" w14:textId="55BC6E46" w:rsidR="5F4A6161" w:rsidRDefault="5F4A6161" w:rsidP="79BDA670">
            <w:r w:rsidRPr="79BDA670">
              <w:rPr>
                <w:rFonts w:eastAsia="Times New Roman"/>
              </w:rPr>
              <w:t>Wednesday</w:t>
            </w:r>
          </w:p>
        </w:tc>
        <w:tc>
          <w:tcPr>
            <w:tcW w:w="1947" w:type="dxa"/>
          </w:tcPr>
          <w:p w14:paraId="65840E87" w14:textId="3F78FBEE" w:rsidR="5F4A6161" w:rsidRDefault="5F4A6161" w:rsidP="79BDA670">
            <w:r w:rsidRPr="79BDA670">
              <w:rPr>
                <w:rFonts w:eastAsia="Times New Roman"/>
              </w:rPr>
              <w:t>Thursday</w:t>
            </w:r>
          </w:p>
        </w:tc>
        <w:tc>
          <w:tcPr>
            <w:tcW w:w="1947" w:type="dxa"/>
          </w:tcPr>
          <w:p w14:paraId="1AADBAFD" w14:textId="22768141" w:rsidR="5F4A6161" w:rsidRDefault="5F4A6161" w:rsidP="79BDA670">
            <w:r w:rsidRPr="79BDA670">
              <w:rPr>
                <w:rFonts w:eastAsia="Times New Roman"/>
              </w:rPr>
              <w:t>Friday</w:t>
            </w:r>
          </w:p>
        </w:tc>
      </w:tr>
      <w:tr w:rsidR="79BDA670" w14:paraId="4F964038" w14:textId="77777777" w:rsidTr="79BDA670">
        <w:trPr>
          <w:trHeight w:val="300"/>
        </w:trPr>
        <w:tc>
          <w:tcPr>
            <w:tcW w:w="1947" w:type="dxa"/>
          </w:tcPr>
          <w:p w14:paraId="2B171C33" w14:textId="3CD85CA9" w:rsidR="5F4A6161" w:rsidRDefault="5F4A6161" w:rsidP="79BDA670">
            <w:r w:rsidRPr="79BDA670">
              <w:rPr>
                <w:rFonts w:eastAsia="Times New Roman"/>
              </w:rPr>
              <w:t>30</w:t>
            </w:r>
            <w:r w:rsidRPr="79BDA670">
              <w:rPr>
                <w:rFonts w:eastAsia="Times New Roman"/>
                <w:vertAlign w:val="superscript"/>
              </w:rPr>
              <w:t>th</w:t>
            </w:r>
            <w:r w:rsidRPr="79BDA670">
              <w:rPr>
                <w:rFonts w:eastAsia="Times New Roman"/>
              </w:rPr>
              <w:t xml:space="preserve"> November</w:t>
            </w:r>
          </w:p>
        </w:tc>
        <w:tc>
          <w:tcPr>
            <w:tcW w:w="1947" w:type="dxa"/>
          </w:tcPr>
          <w:p w14:paraId="10E953A7" w14:textId="040B5403" w:rsidR="5F4A6161" w:rsidRDefault="5F4A6161" w:rsidP="79BDA670">
            <w:r w:rsidRPr="79BDA670">
              <w:rPr>
                <w:rFonts w:eastAsia="Times New Roman"/>
              </w:rPr>
              <w:t>1</w:t>
            </w:r>
            <w:r w:rsidRPr="79BDA670">
              <w:rPr>
                <w:rFonts w:eastAsia="Times New Roman"/>
                <w:vertAlign w:val="superscript"/>
              </w:rPr>
              <w:t>st</w:t>
            </w:r>
            <w:r w:rsidRPr="79BDA670">
              <w:rPr>
                <w:rFonts w:eastAsia="Times New Roman"/>
              </w:rPr>
              <w:t xml:space="preserve"> December</w:t>
            </w:r>
          </w:p>
        </w:tc>
        <w:tc>
          <w:tcPr>
            <w:tcW w:w="1947" w:type="dxa"/>
          </w:tcPr>
          <w:p w14:paraId="66D2C15F" w14:textId="2C8F62F9" w:rsidR="5F4A6161" w:rsidRDefault="5F4A6161" w:rsidP="79BDA670">
            <w:r w:rsidRPr="79BDA670">
              <w:rPr>
                <w:rFonts w:eastAsia="Times New Roman"/>
              </w:rPr>
              <w:t>2</w:t>
            </w:r>
            <w:r w:rsidRPr="79BDA670">
              <w:rPr>
                <w:rFonts w:eastAsia="Times New Roman"/>
                <w:vertAlign w:val="superscript"/>
              </w:rPr>
              <w:t>nd</w:t>
            </w:r>
            <w:r w:rsidRPr="79BDA670">
              <w:rPr>
                <w:rFonts w:eastAsia="Times New Roman"/>
              </w:rPr>
              <w:t xml:space="preserve"> December</w:t>
            </w:r>
          </w:p>
        </w:tc>
        <w:tc>
          <w:tcPr>
            <w:tcW w:w="1947" w:type="dxa"/>
          </w:tcPr>
          <w:p w14:paraId="21D16CF2" w14:textId="474ED050" w:rsidR="5F4A6161" w:rsidRDefault="5F4A6161" w:rsidP="79BDA670">
            <w:r w:rsidRPr="79BDA670">
              <w:rPr>
                <w:rFonts w:eastAsia="Times New Roman"/>
              </w:rPr>
              <w:t>3</w:t>
            </w:r>
            <w:r w:rsidRPr="79BDA670">
              <w:rPr>
                <w:rFonts w:eastAsia="Times New Roman"/>
                <w:vertAlign w:val="superscript"/>
              </w:rPr>
              <w:t>rd</w:t>
            </w:r>
            <w:r w:rsidRPr="79BDA670">
              <w:rPr>
                <w:rFonts w:eastAsia="Times New Roman"/>
              </w:rPr>
              <w:t xml:space="preserve"> December</w:t>
            </w:r>
          </w:p>
        </w:tc>
        <w:tc>
          <w:tcPr>
            <w:tcW w:w="1947" w:type="dxa"/>
          </w:tcPr>
          <w:p w14:paraId="69C1142F" w14:textId="60E3794B" w:rsidR="5F4A6161" w:rsidRDefault="5F4A6161" w:rsidP="79BDA670">
            <w:r w:rsidRPr="79BDA670">
              <w:rPr>
                <w:rFonts w:eastAsia="Times New Roman"/>
              </w:rPr>
              <w:t>4</w:t>
            </w:r>
            <w:r w:rsidRPr="79BDA670">
              <w:rPr>
                <w:rFonts w:eastAsia="Times New Roman"/>
                <w:vertAlign w:val="superscript"/>
              </w:rPr>
              <w:t>th</w:t>
            </w:r>
            <w:r w:rsidRPr="79BDA670">
              <w:rPr>
                <w:rFonts w:eastAsia="Times New Roman"/>
              </w:rPr>
              <w:t xml:space="preserve"> December</w:t>
            </w:r>
          </w:p>
        </w:tc>
      </w:tr>
    </w:tbl>
    <w:p w14:paraId="3BC19FA5" w14:textId="17018151" w:rsidR="79BDA670" w:rsidRDefault="79BDA670">
      <w:r>
        <w:br/>
      </w:r>
      <w:r w:rsidR="3BEB1389">
        <w:t>Any tutorials taking place on Wednesday 2</w:t>
      </w:r>
      <w:r w:rsidR="3BEB1389" w:rsidRPr="79BDA670">
        <w:rPr>
          <w:vertAlign w:val="superscript"/>
        </w:rPr>
        <w:t>nd</w:t>
      </w:r>
      <w:r w:rsidR="3BEB1389">
        <w:t xml:space="preserve"> December would be entered on Monday 30</w:t>
      </w:r>
      <w:r w:rsidR="3BEB1389" w:rsidRPr="79BDA670">
        <w:rPr>
          <w:vertAlign w:val="superscript"/>
        </w:rPr>
        <w:t>th</w:t>
      </w:r>
      <w:r w:rsidR="3BEB1389">
        <w:t xml:space="preserve"> November. This week would be considered a November pay week – hours would be entered onto November timecards to be paid in December. </w:t>
      </w:r>
    </w:p>
    <w:p w14:paraId="712E3D5C" w14:textId="298002F4" w:rsidR="00830C61" w:rsidRPr="00B51C3B" w:rsidRDefault="00830C61" w:rsidP="00B51C3B">
      <w:pPr>
        <w:rPr>
          <w:rFonts w:eastAsia="Times New Roman"/>
          <w:b/>
          <w:bCs/>
        </w:rPr>
      </w:pPr>
      <w:r w:rsidRPr="00B51C3B">
        <w:rPr>
          <w:rFonts w:eastAsia="Times New Roman"/>
          <w:b/>
          <w:bCs/>
        </w:rPr>
        <w:lastRenderedPageBreak/>
        <w:t>Number of Pay Weeks and Payment Months for Tutors in Semester 1 and Semester 2</w:t>
      </w:r>
    </w:p>
    <w:p w14:paraId="4043CD78" w14:textId="7551BD4B" w:rsidR="00830C61" w:rsidRPr="009A797A" w:rsidRDefault="00830C61" w:rsidP="00FE3A9A">
      <w:pPr>
        <w:rPr>
          <w:rFonts w:eastAsia="Times New Roman"/>
        </w:rPr>
      </w:pPr>
      <w:r w:rsidRPr="001E100A">
        <w:rPr>
          <w:rFonts w:eastAsia="Times New Roman"/>
        </w:rPr>
        <w:t>The table</w:t>
      </w:r>
      <w:r>
        <w:rPr>
          <w:rFonts w:eastAsia="Times New Roman"/>
        </w:rPr>
        <w:t>s below</w:t>
      </w:r>
      <w:r w:rsidRPr="001E100A">
        <w:rPr>
          <w:rFonts w:eastAsia="Times New Roman"/>
        </w:rPr>
        <w:t xml:space="preserve"> provide information on the number of pay weeks for tutors in each month.</w:t>
      </w:r>
      <w:r>
        <w:rPr>
          <w:rFonts w:eastAsia="Times New Roman"/>
        </w:rPr>
        <w:t xml:space="preserve"> </w:t>
      </w:r>
      <w:r w:rsidR="00FE3A9A">
        <w:rPr>
          <w:rFonts w:eastAsia="Times New Roman"/>
        </w:rPr>
        <w:t xml:space="preserve">For each semester, it specifies when tutors working on courses in that semester should expect to receive payment for their standard tutoring work. Please note that the table for each semester is only applicable to tutors working during that semester. </w:t>
      </w:r>
      <w:r w:rsidR="009A3C9C">
        <w:rPr>
          <w:rFonts w:eastAsia="Times New Roman"/>
        </w:rPr>
        <w:br/>
      </w:r>
      <w:r w:rsidR="009A3C9C">
        <w:rPr>
          <w:rFonts w:eastAsia="Times New Roman"/>
        </w:rPr>
        <w:br/>
      </w:r>
      <w:r w:rsidRPr="54E89476">
        <w:rPr>
          <w:rFonts w:eastAsia="Times New Roman"/>
        </w:rPr>
        <w:t>The University’s Pay Dates can be viewed on the</w:t>
      </w:r>
      <w:r>
        <w:t xml:space="preserve"> website at </w:t>
      </w:r>
      <w:hyperlink r:id="rId11">
        <w:r w:rsidRPr="54E89476">
          <w:rPr>
            <w:rStyle w:val="Hyperlink"/>
          </w:rPr>
          <w:t>Pay Dates and Payroll Deadlines</w:t>
        </w:r>
      </w:hyperlink>
    </w:p>
    <w:p w14:paraId="5BBAB63D" w14:textId="77777777" w:rsidR="004618CD" w:rsidRDefault="004618CD">
      <w:pPr>
        <w:rPr>
          <w:rFonts w:asciiTheme="majorHAnsi" w:eastAsia="Times New Roman" w:hAnsiTheme="majorHAnsi" w:cstheme="majorBidi"/>
          <w:color w:val="0F4761" w:themeColor="accent1" w:themeShade="BF"/>
          <w:sz w:val="28"/>
          <w:szCs w:val="28"/>
          <w:highlight w:val="yellow"/>
        </w:rPr>
      </w:pPr>
      <w:r>
        <w:rPr>
          <w:rFonts w:eastAsia="Times New Roman"/>
          <w:highlight w:val="yellow"/>
        </w:rPr>
        <w:br w:type="page"/>
      </w:r>
    </w:p>
    <w:p w14:paraId="042E41C6" w14:textId="21AF436F" w:rsidR="00830C61" w:rsidRDefault="00A6680F" w:rsidP="00830C61">
      <w:pPr>
        <w:pStyle w:val="Heading3"/>
        <w:rPr>
          <w:rFonts w:eastAsia="Times New Roman"/>
        </w:rPr>
      </w:pPr>
      <w:bookmarkStart w:id="4" w:name="_Toc640605854"/>
      <w:r w:rsidRPr="775B4834">
        <w:rPr>
          <w:rFonts w:eastAsia="Times New Roman"/>
        </w:rPr>
        <w:lastRenderedPageBreak/>
        <w:t xml:space="preserve">1.1.2 </w:t>
      </w:r>
      <w:r w:rsidR="00334908" w:rsidRPr="775B4834">
        <w:rPr>
          <w:rFonts w:eastAsia="Times New Roman"/>
        </w:rPr>
        <w:t>Pay Weeks and Payment Months for tutors working on Semester 1 courses.</w:t>
      </w:r>
      <w:bookmarkEnd w:id="4"/>
      <w:r w:rsidR="00334908" w:rsidRPr="775B4834">
        <w:rPr>
          <w:rFonts w:eastAsia="Times New Roman"/>
        </w:rPr>
        <w:t xml:space="preserve"> </w:t>
      </w:r>
    </w:p>
    <w:p w14:paraId="7D9DFFD9" w14:textId="77777777" w:rsidR="00830C61" w:rsidRDefault="00830C61" w:rsidP="00830C61"/>
    <w:tbl>
      <w:tblPr>
        <w:tblStyle w:val="TableGrid"/>
        <w:tblW w:w="9736" w:type="dxa"/>
        <w:tblLook w:val="04A0" w:firstRow="1" w:lastRow="0" w:firstColumn="1" w:lastColumn="0" w:noHBand="0" w:noVBand="1"/>
      </w:tblPr>
      <w:tblGrid>
        <w:gridCol w:w="1240"/>
        <w:gridCol w:w="1057"/>
        <w:gridCol w:w="3319"/>
        <w:gridCol w:w="1065"/>
        <w:gridCol w:w="1545"/>
        <w:gridCol w:w="1510"/>
      </w:tblGrid>
      <w:tr w:rsidR="00830C61" w:rsidRPr="00574877" w14:paraId="419B0C66" w14:textId="77777777" w:rsidTr="00736B6F">
        <w:trPr>
          <w:trHeight w:val="288"/>
        </w:trPr>
        <w:tc>
          <w:tcPr>
            <w:tcW w:w="1240" w:type="dxa"/>
            <w:noWrap/>
            <w:hideMark/>
          </w:tcPr>
          <w:p w14:paraId="316D2D81" w14:textId="77777777" w:rsidR="00830C61" w:rsidRPr="00574877" w:rsidRDefault="00830C61" w:rsidP="00736B6F">
            <w:pPr>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Timecard Month</w:t>
            </w:r>
          </w:p>
        </w:tc>
        <w:tc>
          <w:tcPr>
            <w:tcW w:w="1057" w:type="dxa"/>
            <w:noWrap/>
            <w:hideMark/>
          </w:tcPr>
          <w:p w14:paraId="44778980" w14:textId="77777777" w:rsidR="00830C61" w:rsidRPr="00574877" w:rsidRDefault="00830C61" w:rsidP="00736B6F">
            <w:pPr>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Payment Month</w:t>
            </w:r>
          </w:p>
        </w:tc>
        <w:tc>
          <w:tcPr>
            <w:tcW w:w="3319" w:type="dxa"/>
            <w:noWrap/>
            <w:hideMark/>
          </w:tcPr>
          <w:p w14:paraId="38E2D2F6" w14:textId="77777777" w:rsidR="00830C61" w:rsidRPr="00574877" w:rsidRDefault="00830C61" w:rsidP="00736B6F">
            <w:pPr>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Note</w:t>
            </w:r>
          </w:p>
        </w:tc>
        <w:tc>
          <w:tcPr>
            <w:tcW w:w="1065" w:type="dxa"/>
            <w:noWrap/>
            <w:hideMark/>
          </w:tcPr>
          <w:p w14:paraId="70C3EA93" w14:textId="77777777" w:rsidR="00830C61" w:rsidRPr="00574877" w:rsidRDefault="00830C61" w:rsidP="00736B6F">
            <w:pPr>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Teaching Week</w:t>
            </w:r>
          </w:p>
        </w:tc>
        <w:tc>
          <w:tcPr>
            <w:tcW w:w="1545" w:type="dxa"/>
            <w:noWrap/>
            <w:hideMark/>
          </w:tcPr>
          <w:p w14:paraId="270B06FC" w14:textId="77777777" w:rsidR="00830C61" w:rsidRPr="00574877" w:rsidRDefault="00830C61" w:rsidP="00736B6F">
            <w:pPr>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Week beginning date</w:t>
            </w:r>
          </w:p>
        </w:tc>
        <w:tc>
          <w:tcPr>
            <w:tcW w:w="1510" w:type="dxa"/>
            <w:noWrap/>
            <w:hideMark/>
          </w:tcPr>
          <w:p w14:paraId="6D17B581" w14:textId="5BD7E001" w:rsidR="00830C61" w:rsidRPr="00574877" w:rsidRDefault="00830C61" w:rsidP="00736B6F">
            <w:pPr>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Week ending date</w:t>
            </w:r>
          </w:p>
        </w:tc>
      </w:tr>
      <w:tr w:rsidR="00830C61" w:rsidRPr="00574877" w14:paraId="660A1B8C" w14:textId="77777777" w:rsidTr="00736B6F">
        <w:trPr>
          <w:trHeight w:val="288"/>
        </w:trPr>
        <w:tc>
          <w:tcPr>
            <w:tcW w:w="1240" w:type="dxa"/>
            <w:vMerge w:val="restart"/>
            <w:noWrap/>
            <w:hideMark/>
          </w:tcPr>
          <w:p w14:paraId="74378CAD" w14:textId="77777777" w:rsidR="00830C61" w:rsidRPr="00574877" w:rsidRDefault="00830C61" w:rsidP="00736B6F">
            <w:pPr>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Sep</w:t>
            </w:r>
          </w:p>
        </w:tc>
        <w:tc>
          <w:tcPr>
            <w:tcW w:w="1057" w:type="dxa"/>
            <w:vMerge w:val="restart"/>
            <w:noWrap/>
            <w:hideMark/>
          </w:tcPr>
          <w:p w14:paraId="121CD112" w14:textId="77777777" w:rsidR="00830C61" w:rsidRPr="00574877" w:rsidRDefault="00830C61" w:rsidP="00736B6F">
            <w:pPr>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Oct</w:t>
            </w:r>
          </w:p>
        </w:tc>
        <w:tc>
          <w:tcPr>
            <w:tcW w:w="3319" w:type="dxa"/>
            <w:vMerge w:val="restart"/>
            <w:hideMark/>
          </w:tcPr>
          <w:p w14:paraId="768D5BB4" w14:textId="77777777" w:rsidR="00830C61" w:rsidRPr="00574877" w:rsidRDefault="00830C61" w:rsidP="00736B6F">
            <w:pPr>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 xml:space="preserve">1 or 2 pay weeks (depending on whether tutorials begin in Week 1 or Week 2) </w:t>
            </w:r>
          </w:p>
        </w:tc>
        <w:tc>
          <w:tcPr>
            <w:tcW w:w="1065" w:type="dxa"/>
            <w:noWrap/>
            <w:hideMark/>
          </w:tcPr>
          <w:p w14:paraId="28040320" w14:textId="77777777" w:rsidR="00830C61" w:rsidRPr="00574877" w:rsidRDefault="00830C61" w:rsidP="00736B6F">
            <w:pPr>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1</w:t>
            </w:r>
          </w:p>
        </w:tc>
        <w:tc>
          <w:tcPr>
            <w:tcW w:w="1545" w:type="dxa"/>
            <w:noWrap/>
            <w:hideMark/>
          </w:tcPr>
          <w:p w14:paraId="3CF8AA7B" w14:textId="77777777" w:rsidR="00830C61" w:rsidRPr="00574877" w:rsidRDefault="00830C61" w:rsidP="00736B6F">
            <w:pPr>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21-Sep</w:t>
            </w:r>
          </w:p>
        </w:tc>
        <w:tc>
          <w:tcPr>
            <w:tcW w:w="1510" w:type="dxa"/>
            <w:noWrap/>
            <w:hideMark/>
          </w:tcPr>
          <w:p w14:paraId="2AB111F1" w14:textId="77777777" w:rsidR="00830C61" w:rsidRPr="00574877" w:rsidRDefault="00830C61" w:rsidP="00736B6F">
            <w:pPr>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25-Sep</w:t>
            </w:r>
          </w:p>
        </w:tc>
      </w:tr>
      <w:tr w:rsidR="00830C61" w:rsidRPr="00574877" w14:paraId="76C650AE" w14:textId="77777777" w:rsidTr="00F85742">
        <w:trPr>
          <w:trHeight w:val="548"/>
        </w:trPr>
        <w:tc>
          <w:tcPr>
            <w:tcW w:w="1240" w:type="dxa"/>
            <w:vMerge/>
            <w:hideMark/>
          </w:tcPr>
          <w:p w14:paraId="2CCFB143" w14:textId="77777777" w:rsidR="00830C61" w:rsidRPr="00574877" w:rsidRDefault="00830C61" w:rsidP="00736B6F">
            <w:pPr>
              <w:rPr>
                <w:rFonts w:ascii="Calibri" w:eastAsia="Times New Roman" w:hAnsi="Calibri" w:cs="Calibri"/>
                <w:color w:val="000000"/>
                <w:lang w:eastAsia="zh-CN"/>
              </w:rPr>
            </w:pPr>
          </w:p>
        </w:tc>
        <w:tc>
          <w:tcPr>
            <w:tcW w:w="1057" w:type="dxa"/>
            <w:vMerge/>
            <w:hideMark/>
          </w:tcPr>
          <w:p w14:paraId="36D0244B" w14:textId="77777777" w:rsidR="00830C61" w:rsidRPr="00574877" w:rsidRDefault="00830C61" w:rsidP="00736B6F">
            <w:pPr>
              <w:rPr>
                <w:rFonts w:ascii="Calibri" w:eastAsia="Times New Roman" w:hAnsi="Calibri" w:cs="Calibri"/>
                <w:color w:val="000000"/>
                <w:lang w:eastAsia="zh-CN"/>
              </w:rPr>
            </w:pPr>
          </w:p>
        </w:tc>
        <w:tc>
          <w:tcPr>
            <w:tcW w:w="3319" w:type="dxa"/>
            <w:vMerge/>
            <w:hideMark/>
          </w:tcPr>
          <w:p w14:paraId="6A0D19A0" w14:textId="77777777" w:rsidR="00830C61" w:rsidRPr="00574877" w:rsidRDefault="00830C61" w:rsidP="00736B6F">
            <w:pPr>
              <w:rPr>
                <w:rFonts w:ascii="Calibri" w:eastAsia="Times New Roman" w:hAnsi="Calibri" w:cs="Calibri"/>
                <w:color w:val="000000"/>
                <w:lang w:eastAsia="zh-CN"/>
              </w:rPr>
            </w:pPr>
          </w:p>
        </w:tc>
        <w:tc>
          <w:tcPr>
            <w:tcW w:w="1065" w:type="dxa"/>
            <w:noWrap/>
            <w:hideMark/>
          </w:tcPr>
          <w:p w14:paraId="139CFACD" w14:textId="77777777" w:rsidR="00830C61" w:rsidRPr="00574877" w:rsidRDefault="00830C61" w:rsidP="00736B6F">
            <w:pPr>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2</w:t>
            </w:r>
          </w:p>
        </w:tc>
        <w:tc>
          <w:tcPr>
            <w:tcW w:w="1545" w:type="dxa"/>
            <w:noWrap/>
            <w:hideMark/>
          </w:tcPr>
          <w:p w14:paraId="084E3EA0" w14:textId="77777777" w:rsidR="00830C61" w:rsidRPr="00574877" w:rsidRDefault="00830C61" w:rsidP="00736B6F">
            <w:pPr>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28-Sep</w:t>
            </w:r>
          </w:p>
        </w:tc>
        <w:tc>
          <w:tcPr>
            <w:tcW w:w="1510" w:type="dxa"/>
            <w:noWrap/>
            <w:hideMark/>
          </w:tcPr>
          <w:p w14:paraId="3CC543C9" w14:textId="77777777" w:rsidR="00830C61" w:rsidRPr="00574877" w:rsidRDefault="00830C61" w:rsidP="00736B6F">
            <w:pPr>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02-Oct</w:t>
            </w:r>
          </w:p>
        </w:tc>
      </w:tr>
      <w:tr w:rsidR="00830C61" w:rsidRPr="00574877" w14:paraId="76EC4F83" w14:textId="77777777" w:rsidTr="00736B6F">
        <w:trPr>
          <w:trHeight w:val="300"/>
        </w:trPr>
        <w:tc>
          <w:tcPr>
            <w:tcW w:w="1240" w:type="dxa"/>
            <w:vMerge w:val="restart"/>
            <w:noWrap/>
            <w:hideMark/>
          </w:tcPr>
          <w:p w14:paraId="31121B2C" w14:textId="77777777" w:rsidR="00830C61" w:rsidRPr="00574877" w:rsidRDefault="00830C61" w:rsidP="00736B6F">
            <w:pPr>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Oct</w:t>
            </w:r>
          </w:p>
        </w:tc>
        <w:tc>
          <w:tcPr>
            <w:tcW w:w="1057" w:type="dxa"/>
            <w:vMerge w:val="restart"/>
            <w:noWrap/>
            <w:hideMark/>
          </w:tcPr>
          <w:p w14:paraId="1EA9397C" w14:textId="77777777" w:rsidR="00830C61" w:rsidRPr="00574877" w:rsidRDefault="00830C61" w:rsidP="00736B6F">
            <w:pPr>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Nov</w:t>
            </w:r>
          </w:p>
        </w:tc>
        <w:tc>
          <w:tcPr>
            <w:tcW w:w="3319" w:type="dxa"/>
            <w:vMerge w:val="restart"/>
            <w:noWrap/>
            <w:hideMark/>
          </w:tcPr>
          <w:p w14:paraId="5D0EFCFF" w14:textId="77777777" w:rsidR="00830C61" w:rsidRPr="00574877" w:rsidRDefault="00830C61" w:rsidP="00736B6F">
            <w:pPr>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4 pay weeks</w:t>
            </w:r>
          </w:p>
        </w:tc>
        <w:tc>
          <w:tcPr>
            <w:tcW w:w="1065" w:type="dxa"/>
            <w:noWrap/>
            <w:hideMark/>
          </w:tcPr>
          <w:p w14:paraId="230CB042" w14:textId="77777777" w:rsidR="00830C61" w:rsidRPr="00574877" w:rsidRDefault="00830C61" w:rsidP="00736B6F">
            <w:pPr>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3</w:t>
            </w:r>
          </w:p>
        </w:tc>
        <w:tc>
          <w:tcPr>
            <w:tcW w:w="1545" w:type="dxa"/>
            <w:noWrap/>
            <w:hideMark/>
          </w:tcPr>
          <w:p w14:paraId="38D2A3DA" w14:textId="77777777" w:rsidR="00830C61" w:rsidRPr="00574877" w:rsidRDefault="00830C61" w:rsidP="00736B6F">
            <w:pPr>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05-Oct</w:t>
            </w:r>
          </w:p>
        </w:tc>
        <w:tc>
          <w:tcPr>
            <w:tcW w:w="1510" w:type="dxa"/>
            <w:noWrap/>
            <w:hideMark/>
          </w:tcPr>
          <w:p w14:paraId="03E4ADCD" w14:textId="77777777" w:rsidR="00830C61" w:rsidRPr="00574877" w:rsidRDefault="00830C61" w:rsidP="00736B6F">
            <w:pPr>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09-Oct</w:t>
            </w:r>
          </w:p>
        </w:tc>
      </w:tr>
      <w:tr w:rsidR="00830C61" w:rsidRPr="00574877" w14:paraId="0921537B" w14:textId="77777777" w:rsidTr="00736B6F">
        <w:trPr>
          <w:trHeight w:val="300"/>
        </w:trPr>
        <w:tc>
          <w:tcPr>
            <w:tcW w:w="1240" w:type="dxa"/>
            <w:vMerge/>
            <w:hideMark/>
          </w:tcPr>
          <w:p w14:paraId="62B33DB6" w14:textId="77777777" w:rsidR="00830C61" w:rsidRPr="00574877" w:rsidRDefault="00830C61" w:rsidP="00736B6F">
            <w:pPr>
              <w:rPr>
                <w:rFonts w:ascii="Calibri" w:eastAsia="Times New Roman" w:hAnsi="Calibri" w:cs="Calibri"/>
                <w:color w:val="000000"/>
                <w:lang w:eastAsia="zh-CN"/>
              </w:rPr>
            </w:pPr>
          </w:p>
        </w:tc>
        <w:tc>
          <w:tcPr>
            <w:tcW w:w="1057" w:type="dxa"/>
            <w:vMerge/>
            <w:hideMark/>
          </w:tcPr>
          <w:p w14:paraId="11536954" w14:textId="77777777" w:rsidR="00830C61" w:rsidRPr="00574877" w:rsidRDefault="00830C61" w:rsidP="00736B6F">
            <w:pPr>
              <w:rPr>
                <w:rFonts w:ascii="Calibri" w:eastAsia="Times New Roman" w:hAnsi="Calibri" w:cs="Calibri"/>
                <w:color w:val="000000"/>
                <w:lang w:eastAsia="zh-CN"/>
              </w:rPr>
            </w:pPr>
          </w:p>
        </w:tc>
        <w:tc>
          <w:tcPr>
            <w:tcW w:w="3319" w:type="dxa"/>
            <w:vMerge/>
            <w:hideMark/>
          </w:tcPr>
          <w:p w14:paraId="47FC78CF" w14:textId="77777777" w:rsidR="00830C61" w:rsidRPr="00574877" w:rsidRDefault="00830C61" w:rsidP="00736B6F">
            <w:pPr>
              <w:rPr>
                <w:rFonts w:ascii="Calibri" w:eastAsia="Times New Roman" w:hAnsi="Calibri" w:cs="Calibri"/>
                <w:color w:val="000000"/>
                <w:lang w:eastAsia="zh-CN"/>
              </w:rPr>
            </w:pPr>
          </w:p>
        </w:tc>
        <w:tc>
          <w:tcPr>
            <w:tcW w:w="1065" w:type="dxa"/>
            <w:noWrap/>
            <w:hideMark/>
          </w:tcPr>
          <w:p w14:paraId="3BB36701" w14:textId="77777777" w:rsidR="00830C61" w:rsidRPr="00574877" w:rsidRDefault="00830C61" w:rsidP="00736B6F">
            <w:pPr>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4</w:t>
            </w:r>
          </w:p>
        </w:tc>
        <w:tc>
          <w:tcPr>
            <w:tcW w:w="1545" w:type="dxa"/>
            <w:noWrap/>
            <w:hideMark/>
          </w:tcPr>
          <w:p w14:paraId="6C8367FA" w14:textId="77777777" w:rsidR="00830C61" w:rsidRPr="00574877" w:rsidRDefault="00830C61" w:rsidP="00736B6F">
            <w:pPr>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12-Oct</w:t>
            </w:r>
          </w:p>
        </w:tc>
        <w:tc>
          <w:tcPr>
            <w:tcW w:w="1510" w:type="dxa"/>
            <w:noWrap/>
            <w:hideMark/>
          </w:tcPr>
          <w:p w14:paraId="0838E121" w14:textId="77777777" w:rsidR="00830C61" w:rsidRPr="00574877" w:rsidRDefault="00830C61" w:rsidP="00736B6F">
            <w:pPr>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16-Oct</w:t>
            </w:r>
          </w:p>
        </w:tc>
      </w:tr>
      <w:tr w:rsidR="00830C61" w:rsidRPr="00574877" w14:paraId="0D50E18D" w14:textId="77777777" w:rsidTr="00736B6F">
        <w:trPr>
          <w:trHeight w:val="300"/>
        </w:trPr>
        <w:tc>
          <w:tcPr>
            <w:tcW w:w="1240" w:type="dxa"/>
            <w:vMerge/>
            <w:hideMark/>
          </w:tcPr>
          <w:p w14:paraId="5E8C5AC4" w14:textId="77777777" w:rsidR="00830C61" w:rsidRPr="00574877" w:rsidRDefault="00830C61" w:rsidP="00736B6F">
            <w:pPr>
              <w:rPr>
                <w:rFonts w:ascii="Calibri" w:eastAsia="Times New Roman" w:hAnsi="Calibri" w:cs="Calibri"/>
                <w:color w:val="000000"/>
                <w:lang w:eastAsia="zh-CN"/>
              </w:rPr>
            </w:pPr>
          </w:p>
        </w:tc>
        <w:tc>
          <w:tcPr>
            <w:tcW w:w="1057" w:type="dxa"/>
            <w:vMerge/>
            <w:hideMark/>
          </w:tcPr>
          <w:p w14:paraId="4982FD2D" w14:textId="77777777" w:rsidR="00830C61" w:rsidRPr="00574877" w:rsidRDefault="00830C61" w:rsidP="00736B6F">
            <w:pPr>
              <w:rPr>
                <w:rFonts w:ascii="Calibri" w:eastAsia="Times New Roman" w:hAnsi="Calibri" w:cs="Calibri"/>
                <w:color w:val="000000"/>
                <w:lang w:eastAsia="zh-CN"/>
              </w:rPr>
            </w:pPr>
          </w:p>
        </w:tc>
        <w:tc>
          <w:tcPr>
            <w:tcW w:w="3319" w:type="dxa"/>
            <w:vMerge/>
            <w:hideMark/>
          </w:tcPr>
          <w:p w14:paraId="4137775F" w14:textId="77777777" w:rsidR="00830C61" w:rsidRPr="00574877" w:rsidRDefault="00830C61" w:rsidP="00736B6F">
            <w:pPr>
              <w:rPr>
                <w:rFonts w:ascii="Calibri" w:eastAsia="Times New Roman" w:hAnsi="Calibri" w:cs="Calibri"/>
                <w:color w:val="000000"/>
                <w:lang w:eastAsia="zh-CN"/>
              </w:rPr>
            </w:pPr>
          </w:p>
        </w:tc>
        <w:tc>
          <w:tcPr>
            <w:tcW w:w="1065" w:type="dxa"/>
            <w:noWrap/>
            <w:hideMark/>
          </w:tcPr>
          <w:p w14:paraId="07EB510E" w14:textId="77777777" w:rsidR="00830C61" w:rsidRPr="00574877" w:rsidRDefault="00830C61" w:rsidP="00736B6F">
            <w:pPr>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5</w:t>
            </w:r>
          </w:p>
        </w:tc>
        <w:tc>
          <w:tcPr>
            <w:tcW w:w="1545" w:type="dxa"/>
            <w:noWrap/>
            <w:hideMark/>
          </w:tcPr>
          <w:p w14:paraId="69913BE2" w14:textId="77777777" w:rsidR="00830C61" w:rsidRPr="00574877" w:rsidRDefault="00830C61" w:rsidP="00736B6F">
            <w:pPr>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19-Oct</w:t>
            </w:r>
          </w:p>
        </w:tc>
        <w:tc>
          <w:tcPr>
            <w:tcW w:w="1510" w:type="dxa"/>
            <w:noWrap/>
            <w:hideMark/>
          </w:tcPr>
          <w:p w14:paraId="03B336FB" w14:textId="77777777" w:rsidR="00830C61" w:rsidRPr="00574877" w:rsidRDefault="00830C61" w:rsidP="00736B6F">
            <w:pPr>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23-Oct</w:t>
            </w:r>
          </w:p>
        </w:tc>
      </w:tr>
      <w:tr w:rsidR="00830C61" w:rsidRPr="00574877" w14:paraId="0E446178" w14:textId="77777777" w:rsidTr="00736B6F">
        <w:trPr>
          <w:trHeight w:val="300"/>
        </w:trPr>
        <w:tc>
          <w:tcPr>
            <w:tcW w:w="1240" w:type="dxa"/>
            <w:vMerge/>
            <w:hideMark/>
          </w:tcPr>
          <w:p w14:paraId="72E991B2" w14:textId="77777777" w:rsidR="00830C61" w:rsidRPr="00574877" w:rsidRDefault="00830C61" w:rsidP="00736B6F">
            <w:pPr>
              <w:rPr>
                <w:rFonts w:ascii="Calibri" w:eastAsia="Times New Roman" w:hAnsi="Calibri" w:cs="Calibri"/>
                <w:color w:val="000000"/>
                <w:lang w:eastAsia="zh-CN"/>
              </w:rPr>
            </w:pPr>
          </w:p>
        </w:tc>
        <w:tc>
          <w:tcPr>
            <w:tcW w:w="1057" w:type="dxa"/>
            <w:vMerge/>
            <w:hideMark/>
          </w:tcPr>
          <w:p w14:paraId="058751B4" w14:textId="77777777" w:rsidR="00830C61" w:rsidRPr="00574877" w:rsidRDefault="00830C61" w:rsidP="00736B6F">
            <w:pPr>
              <w:rPr>
                <w:rFonts w:ascii="Calibri" w:eastAsia="Times New Roman" w:hAnsi="Calibri" w:cs="Calibri"/>
                <w:color w:val="000000"/>
                <w:lang w:eastAsia="zh-CN"/>
              </w:rPr>
            </w:pPr>
          </w:p>
        </w:tc>
        <w:tc>
          <w:tcPr>
            <w:tcW w:w="3319" w:type="dxa"/>
            <w:vMerge/>
            <w:hideMark/>
          </w:tcPr>
          <w:p w14:paraId="33561991" w14:textId="77777777" w:rsidR="00830C61" w:rsidRPr="00574877" w:rsidRDefault="00830C61" w:rsidP="00736B6F">
            <w:pPr>
              <w:rPr>
                <w:rFonts w:ascii="Calibri" w:eastAsia="Times New Roman" w:hAnsi="Calibri" w:cs="Calibri"/>
                <w:color w:val="000000"/>
                <w:lang w:eastAsia="zh-CN"/>
              </w:rPr>
            </w:pPr>
          </w:p>
        </w:tc>
        <w:tc>
          <w:tcPr>
            <w:tcW w:w="1065" w:type="dxa"/>
            <w:noWrap/>
            <w:hideMark/>
          </w:tcPr>
          <w:p w14:paraId="091FABD7" w14:textId="77777777" w:rsidR="00830C61" w:rsidRPr="00574877" w:rsidRDefault="00830C61" w:rsidP="00736B6F">
            <w:pPr>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6</w:t>
            </w:r>
          </w:p>
        </w:tc>
        <w:tc>
          <w:tcPr>
            <w:tcW w:w="1545" w:type="dxa"/>
            <w:noWrap/>
            <w:hideMark/>
          </w:tcPr>
          <w:p w14:paraId="1F101A9E" w14:textId="77777777" w:rsidR="00830C61" w:rsidRPr="00574877" w:rsidRDefault="00830C61" w:rsidP="00736B6F">
            <w:pPr>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26-Oct</w:t>
            </w:r>
          </w:p>
        </w:tc>
        <w:tc>
          <w:tcPr>
            <w:tcW w:w="1510" w:type="dxa"/>
            <w:noWrap/>
            <w:hideMark/>
          </w:tcPr>
          <w:p w14:paraId="47D9EC20" w14:textId="77777777" w:rsidR="00830C61" w:rsidRPr="00574877" w:rsidRDefault="00830C61" w:rsidP="00736B6F">
            <w:pPr>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30-Oct</w:t>
            </w:r>
          </w:p>
        </w:tc>
      </w:tr>
      <w:tr w:rsidR="00830C61" w:rsidRPr="00574877" w14:paraId="70C0BC89" w14:textId="77777777" w:rsidTr="00736B6F">
        <w:trPr>
          <w:trHeight w:val="300"/>
        </w:trPr>
        <w:tc>
          <w:tcPr>
            <w:tcW w:w="1240" w:type="dxa"/>
            <w:vMerge w:val="restart"/>
            <w:noWrap/>
            <w:hideMark/>
          </w:tcPr>
          <w:p w14:paraId="705BE3E6" w14:textId="77777777" w:rsidR="00830C61" w:rsidRPr="00574877" w:rsidRDefault="00830C61" w:rsidP="00736B6F">
            <w:pPr>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Nov</w:t>
            </w:r>
          </w:p>
        </w:tc>
        <w:tc>
          <w:tcPr>
            <w:tcW w:w="1057" w:type="dxa"/>
            <w:vMerge w:val="restart"/>
            <w:noWrap/>
            <w:hideMark/>
          </w:tcPr>
          <w:p w14:paraId="1042EE50" w14:textId="77777777" w:rsidR="00830C61" w:rsidRPr="00574877" w:rsidRDefault="00830C61" w:rsidP="00736B6F">
            <w:pPr>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Dec</w:t>
            </w:r>
          </w:p>
        </w:tc>
        <w:tc>
          <w:tcPr>
            <w:tcW w:w="3319" w:type="dxa"/>
            <w:vMerge w:val="restart"/>
            <w:noWrap/>
            <w:hideMark/>
          </w:tcPr>
          <w:p w14:paraId="72BD1AFF" w14:textId="77777777" w:rsidR="00830C61" w:rsidRPr="00574877" w:rsidRDefault="00830C61" w:rsidP="00736B6F">
            <w:pPr>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5 pay weeks</w:t>
            </w:r>
          </w:p>
        </w:tc>
        <w:tc>
          <w:tcPr>
            <w:tcW w:w="1065" w:type="dxa"/>
            <w:noWrap/>
            <w:hideMark/>
          </w:tcPr>
          <w:p w14:paraId="5BC1A1B8" w14:textId="77777777" w:rsidR="00830C61" w:rsidRPr="00574877" w:rsidRDefault="00830C61" w:rsidP="00736B6F">
            <w:pPr>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7</w:t>
            </w:r>
          </w:p>
        </w:tc>
        <w:tc>
          <w:tcPr>
            <w:tcW w:w="1545" w:type="dxa"/>
            <w:noWrap/>
            <w:hideMark/>
          </w:tcPr>
          <w:p w14:paraId="2E65FE11" w14:textId="77777777" w:rsidR="00830C61" w:rsidRPr="00574877" w:rsidRDefault="00830C61" w:rsidP="00736B6F">
            <w:pPr>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02-Nov</w:t>
            </w:r>
          </w:p>
        </w:tc>
        <w:tc>
          <w:tcPr>
            <w:tcW w:w="1510" w:type="dxa"/>
            <w:noWrap/>
            <w:hideMark/>
          </w:tcPr>
          <w:p w14:paraId="19D08D12" w14:textId="77777777" w:rsidR="00830C61" w:rsidRPr="00574877" w:rsidRDefault="00830C61" w:rsidP="00736B6F">
            <w:pPr>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06-Nov</w:t>
            </w:r>
          </w:p>
        </w:tc>
      </w:tr>
      <w:tr w:rsidR="00830C61" w:rsidRPr="00574877" w14:paraId="756094DE" w14:textId="77777777" w:rsidTr="00736B6F">
        <w:trPr>
          <w:trHeight w:val="300"/>
        </w:trPr>
        <w:tc>
          <w:tcPr>
            <w:tcW w:w="1240" w:type="dxa"/>
            <w:vMerge/>
            <w:hideMark/>
          </w:tcPr>
          <w:p w14:paraId="2D0DBB2C" w14:textId="77777777" w:rsidR="00830C61" w:rsidRPr="00574877" w:rsidRDefault="00830C61" w:rsidP="00736B6F">
            <w:pPr>
              <w:rPr>
                <w:rFonts w:ascii="Calibri" w:eastAsia="Times New Roman" w:hAnsi="Calibri" w:cs="Calibri"/>
                <w:color w:val="000000"/>
                <w:lang w:eastAsia="zh-CN"/>
              </w:rPr>
            </w:pPr>
          </w:p>
        </w:tc>
        <w:tc>
          <w:tcPr>
            <w:tcW w:w="1057" w:type="dxa"/>
            <w:vMerge/>
            <w:hideMark/>
          </w:tcPr>
          <w:p w14:paraId="02D253F1" w14:textId="77777777" w:rsidR="00830C61" w:rsidRPr="00574877" w:rsidRDefault="00830C61" w:rsidP="00736B6F">
            <w:pPr>
              <w:rPr>
                <w:rFonts w:ascii="Calibri" w:eastAsia="Times New Roman" w:hAnsi="Calibri" w:cs="Calibri"/>
                <w:color w:val="000000"/>
                <w:lang w:eastAsia="zh-CN"/>
              </w:rPr>
            </w:pPr>
          </w:p>
        </w:tc>
        <w:tc>
          <w:tcPr>
            <w:tcW w:w="3319" w:type="dxa"/>
            <w:vMerge/>
            <w:hideMark/>
          </w:tcPr>
          <w:p w14:paraId="59EAE691" w14:textId="77777777" w:rsidR="00830C61" w:rsidRPr="00574877" w:rsidRDefault="00830C61" w:rsidP="00736B6F">
            <w:pPr>
              <w:rPr>
                <w:rFonts w:ascii="Calibri" w:eastAsia="Times New Roman" w:hAnsi="Calibri" w:cs="Calibri"/>
                <w:color w:val="000000"/>
                <w:lang w:eastAsia="zh-CN"/>
              </w:rPr>
            </w:pPr>
          </w:p>
        </w:tc>
        <w:tc>
          <w:tcPr>
            <w:tcW w:w="1065" w:type="dxa"/>
            <w:noWrap/>
            <w:hideMark/>
          </w:tcPr>
          <w:p w14:paraId="239C345A" w14:textId="77777777" w:rsidR="00830C61" w:rsidRPr="00574877" w:rsidRDefault="00830C61" w:rsidP="00736B6F">
            <w:pPr>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8</w:t>
            </w:r>
          </w:p>
        </w:tc>
        <w:tc>
          <w:tcPr>
            <w:tcW w:w="1545" w:type="dxa"/>
            <w:noWrap/>
            <w:hideMark/>
          </w:tcPr>
          <w:p w14:paraId="3A912BD9" w14:textId="77777777" w:rsidR="00830C61" w:rsidRPr="00574877" w:rsidRDefault="00830C61" w:rsidP="00736B6F">
            <w:pPr>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09-Nov</w:t>
            </w:r>
          </w:p>
        </w:tc>
        <w:tc>
          <w:tcPr>
            <w:tcW w:w="1510" w:type="dxa"/>
            <w:noWrap/>
            <w:hideMark/>
          </w:tcPr>
          <w:p w14:paraId="6E4C04C9" w14:textId="77777777" w:rsidR="00830C61" w:rsidRPr="00574877" w:rsidRDefault="00830C61" w:rsidP="00736B6F">
            <w:pPr>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13-Nov</w:t>
            </w:r>
          </w:p>
        </w:tc>
      </w:tr>
      <w:tr w:rsidR="00830C61" w:rsidRPr="00574877" w14:paraId="3C9EB774" w14:textId="77777777" w:rsidTr="00736B6F">
        <w:trPr>
          <w:trHeight w:val="300"/>
        </w:trPr>
        <w:tc>
          <w:tcPr>
            <w:tcW w:w="1240" w:type="dxa"/>
            <w:vMerge/>
            <w:hideMark/>
          </w:tcPr>
          <w:p w14:paraId="153C009D" w14:textId="77777777" w:rsidR="00830C61" w:rsidRPr="00574877" w:rsidRDefault="00830C61" w:rsidP="00736B6F">
            <w:pPr>
              <w:rPr>
                <w:rFonts w:ascii="Calibri" w:eastAsia="Times New Roman" w:hAnsi="Calibri" w:cs="Calibri"/>
                <w:color w:val="000000"/>
                <w:lang w:eastAsia="zh-CN"/>
              </w:rPr>
            </w:pPr>
          </w:p>
        </w:tc>
        <w:tc>
          <w:tcPr>
            <w:tcW w:w="1057" w:type="dxa"/>
            <w:vMerge/>
            <w:hideMark/>
          </w:tcPr>
          <w:p w14:paraId="39F0332B" w14:textId="77777777" w:rsidR="00830C61" w:rsidRPr="00574877" w:rsidRDefault="00830C61" w:rsidP="00736B6F">
            <w:pPr>
              <w:rPr>
                <w:rFonts w:ascii="Calibri" w:eastAsia="Times New Roman" w:hAnsi="Calibri" w:cs="Calibri"/>
                <w:color w:val="000000"/>
                <w:lang w:eastAsia="zh-CN"/>
              </w:rPr>
            </w:pPr>
          </w:p>
        </w:tc>
        <w:tc>
          <w:tcPr>
            <w:tcW w:w="3319" w:type="dxa"/>
            <w:vMerge/>
            <w:hideMark/>
          </w:tcPr>
          <w:p w14:paraId="4EE7D1EF" w14:textId="77777777" w:rsidR="00830C61" w:rsidRPr="00574877" w:rsidRDefault="00830C61" w:rsidP="00736B6F">
            <w:pPr>
              <w:rPr>
                <w:rFonts w:ascii="Calibri" w:eastAsia="Times New Roman" w:hAnsi="Calibri" w:cs="Calibri"/>
                <w:color w:val="000000"/>
                <w:lang w:eastAsia="zh-CN"/>
              </w:rPr>
            </w:pPr>
          </w:p>
        </w:tc>
        <w:tc>
          <w:tcPr>
            <w:tcW w:w="1065" w:type="dxa"/>
            <w:noWrap/>
            <w:hideMark/>
          </w:tcPr>
          <w:p w14:paraId="2E6DAB72" w14:textId="77777777" w:rsidR="00830C61" w:rsidRPr="00574877" w:rsidRDefault="00830C61" w:rsidP="00736B6F">
            <w:pPr>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9</w:t>
            </w:r>
          </w:p>
        </w:tc>
        <w:tc>
          <w:tcPr>
            <w:tcW w:w="1545" w:type="dxa"/>
            <w:noWrap/>
            <w:hideMark/>
          </w:tcPr>
          <w:p w14:paraId="4057044A" w14:textId="77777777" w:rsidR="00830C61" w:rsidRPr="00574877" w:rsidRDefault="00830C61" w:rsidP="00736B6F">
            <w:pPr>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16-Nov</w:t>
            </w:r>
          </w:p>
        </w:tc>
        <w:tc>
          <w:tcPr>
            <w:tcW w:w="1510" w:type="dxa"/>
            <w:noWrap/>
            <w:hideMark/>
          </w:tcPr>
          <w:p w14:paraId="654C567C" w14:textId="77777777" w:rsidR="00830C61" w:rsidRPr="00574877" w:rsidRDefault="00830C61" w:rsidP="00736B6F">
            <w:pPr>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20-Nov</w:t>
            </w:r>
          </w:p>
        </w:tc>
      </w:tr>
      <w:tr w:rsidR="00830C61" w:rsidRPr="00574877" w14:paraId="6E73870D" w14:textId="77777777" w:rsidTr="00736B6F">
        <w:trPr>
          <w:trHeight w:val="300"/>
        </w:trPr>
        <w:tc>
          <w:tcPr>
            <w:tcW w:w="1240" w:type="dxa"/>
            <w:vMerge/>
            <w:hideMark/>
          </w:tcPr>
          <w:p w14:paraId="2FF09FE7" w14:textId="77777777" w:rsidR="00830C61" w:rsidRPr="00574877" w:rsidRDefault="00830C61" w:rsidP="00736B6F">
            <w:pPr>
              <w:rPr>
                <w:rFonts w:ascii="Calibri" w:eastAsia="Times New Roman" w:hAnsi="Calibri" w:cs="Calibri"/>
                <w:color w:val="000000"/>
                <w:lang w:eastAsia="zh-CN"/>
              </w:rPr>
            </w:pPr>
          </w:p>
        </w:tc>
        <w:tc>
          <w:tcPr>
            <w:tcW w:w="1057" w:type="dxa"/>
            <w:vMerge/>
            <w:hideMark/>
          </w:tcPr>
          <w:p w14:paraId="3D3334B0" w14:textId="77777777" w:rsidR="00830C61" w:rsidRPr="00574877" w:rsidRDefault="00830C61" w:rsidP="00736B6F">
            <w:pPr>
              <w:rPr>
                <w:rFonts w:ascii="Calibri" w:eastAsia="Times New Roman" w:hAnsi="Calibri" w:cs="Calibri"/>
                <w:color w:val="000000"/>
                <w:lang w:eastAsia="zh-CN"/>
              </w:rPr>
            </w:pPr>
          </w:p>
        </w:tc>
        <w:tc>
          <w:tcPr>
            <w:tcW w:w="3319" w:type="dxa"/>
            <w:vMerge/>
            <w:hideMark/>
          </w:tcPr>
          <w:p w14:paraId="7079209F" w14:textId="77777777" w:rsidR="00830C61" w:rsidRPr="00574877" w:rsidRDefault="00830C61" w:rsidP="00736B6F">
            <w:pPr>
              <w:rPr>
                <w:rFonts w:ascii="Calibri" w:eastAsia="Times New Roman" w:hAnsi="Calibri" w:cs="Calibri"/>
                <w:color w:val="000000"/>
                <w:lang w:eastAsia="zh-CN"/>
              </w:rPr>
            </w:pPr>
          </w:p>
        </w:tc>
        <w:tc>
          <w:tcPr>
            <w:tcW w:w="1065" w:type="dxa"/>
            <w:noWrap/>
            <w:hideMark/>
          </w:tcPr>
          <w:p w14:paraId="71E5680C" w14:textId="77777777" w:rsidR="00830C61" w:rsidRPr="00574877" w:rsidRDefault="00830C61" w:rsidP="00736B6F">
            <w:pPr>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10</w:t>
            </w:r>
          </w:p>
        </w:tc>
        <w:tc>
          <w:tcPr>
            <w:tcW w:w="1545" w:type="dxa"/>
            <w:noWrap/>
            <w:hideMark/>
          </w:tcPr>
          <w:p w14:paraId="08D590F8" w14:textId="77777777" w:rsidR="00830C61" w:rsidRPr="00574877" w:rsidRDefault="00830C61" w:rsidP="00736B6F">
            <w:pPr>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23-Nov</w:t>
            </w:r>
          </w:p>
        </w:tc>
        <w:tc>
          <w:tcPr>
            <w:tcW w:w="1510" w:type="dxa"/>
            <w:noWrap/>
            <w:hideMark/>
          </w:tcPr>
          <w:p w14:paraId="04273045" w14:textId="77777777" w:rsidR="00830C61" w:rsidRPr="00574877" w:rsidRDefault="00830C61" w:rsidP="00736B6F">
            <w:pPr>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27-Nov</w:t>
            </w:r>
          </w:p>
        </w:tc>
      </w:tr>
      <w:tr w:rsidR="00830C61" w:rsidRPr="00574877" w14:paraId="545A30DF" w14:textId="77777777" w:rsidTr="00736B6F">
        <w:trPr>
          <w:trHeight w:val="300"/>
        </w:trPr>
        <w:tc>
          <w:tcPr>
            <w:tcW w:w="1240" w:type="dxa"/>
            <w:vMerge/>
            <w:hideMark/>
          </w:tcPr>
          <w:p w14:paraId="61110292" w14:textId="77777777" w:rsidR="00830C61" w:rsidRPr="00574877" w:rsidRDefault="00830C61" w:rsidP="00736B6F">
            <w:pPr>
              <w:rPr>
                <w:rFonts w:ascii="Calibri" w:eastAsia="Times New Roman" w:hAnsi="Calibri" w:cs="Calibri"/>
                <w:color w:val="000000"/>
                <w:lang w:eastAsia="zh-CN"/>
              </w:rPr>
            </w:pPr>
          </w:p>
        </w:tc>
        <w:tc>
          <w:tcPr>
            <w:tcW w:w="1057" w:type="dxa"/>
            <w:vMerge/>
            <w:hideMark/>
          </w:tcPr>
          <w:p w14:paraId="649C76D3" w14:textId="77777777" w:rsidR="00830C61" w:rsidRPr="00574877" w:rsidRDefault="00830C61" w:rsidP="00736B6F">
            <w:pPr>
              <w:rPr>
                <w:rFonts w:ascii="Calibri" w:eastAsia="Times New Roman" w:hAnsi="Calibri" w:cs="Calibri"/>
                <w:color w:val="000000"/>
                <w:lang w:eastAsia="zh-CN"/>
              </w:rPr>
            </w:pPr>
          </w:p>
        </w:tc>
        <w:tc>
          <w:tcPr>
            <w:tcW w:w="3319" w:type="dxa"/>
            <w:vMerge/>
            <w:hideMark/>
          </w:tcPr>
          <w:p w14:paraId="61876A0C" w14:textId="77777777" w:rsidR="00830C61" w:rsidRPr="00574877" w:rsidRDefault="00830C61" w:rsidP="00736B6F">
            <w:pPr>
              <w:rPr>
                <w:rFonts w:ascii="Calibri" w:eastAsia="Times New Roman" w:hAnsi="Calibri" w:cs="Calibri"/>
                <w:color w:val="000000"/>
                <w:lang w:eastAsia="zh-CN"/>
              </w:rPr>
            </w:pPr>
          </w:p>
        </w:tc>
        <w:tc>
          <w:tcPr>
            <w:tcW w:w="1065" w:type="dxa"/>
            <w:noWrap/>
            <w:hideMark/>
          </w:tcPr>
          <w:p w14:paraId="22FC2FB1" w14:textId="77777777" w:rsidR="00830C61" w:rsidRPr="00574877" w:rsidRDefault="00830C61" w:rsidP="00736B6F">
            <w:pPr>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11</w:t>
            </w:r>
          </w:p>
        </w:tc>
        <w:tc>
          <w:tcPr>
            <w:tcW w:w="1545" w:type="dxa"/>
            <w:noWrap/>
            <w:hideMark/>
          </w:tcPr>
          <w:p w14:paraId="3FBE7144" w14:textId="77777777" w:rsidR="00830C61" w:rsidRPr="00574877" w:rsidRDefault="00830C61" w:rsidP="00736B6F">
            <w:pPr>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30-Nov</w:t>
            </w:r>
          </w:p>
        </w:tc>
        <w:tc>
          <w:tcPr>
            <w:tcW w:w="1510" w:type="dxa"/>
            <w:noWrap/>
            <w:hideMark/>
          </w:tcPr>
          <w:p w14:paraId="080C20FD" w14:textId="77777777" w:rsidR="00830C61" w:rsidRPr="00574877" w:rsidRDefault="00830C61" w:rsidP="00736B6F">
            <w:pPr>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04-Dec</w:t>
            </w:r>
          </w:p>
        </w:tc>
      </w:tr>
    </w:tbl>
    <w:p w14:paraId="11B674AD" w14:textId="77777777" w:rsidR="00830C61" w:rsidRDefault="00830C61" w:rsidP="00830C61">
      <w:pPr>
        <w:pStyle w:val="Heading3"/>
        <w:spacing w:before="0"/>
        <w:rPr>
          <w:rFonts w:eastAsia="Times New Roman"/>
        </w:rPr>
      </w:pPr>
    </w:p>
    <w:p w14:paraId="1FA6C2FA" w14:textId="75F6D4D7" w:rsidR="00830C61" w:rsidRDefault="00A6680F" w:rsidP="00830C61">
      <w:pPr>
        <w:pStyle w:val="Heading3"/>
        <w:spacing w:before="0"/>
        <w:rPr>
          <w:rFonts w:eastAsia="Times New Roman"/>
        </w:rPr>
      </w:pPr>
      <w:bookmarkStart w:id="5" w:name="_Toc1912765868"/>
      <w:r w:rsidRPr="775B4834">
        <w:rPr>
          <w:rFonts w:eastAsia="Times New Roman"/>
        </w:rPr>
        <w:t xml:space="preserve">1.1.3 </w:t>
      </w:r>
      <w:r w:rsidR="00830C61" w:rsidRPr="775B4834">
        <w:rPr>
          <w:rFonts w:eastAsia="Times New Roman"/>
        </w:rPr>
        <w:t xml:space="preserve">Pay Weeks and Payment Months for </w:t>
      </w:r>
      <w:r w:rsidR="00334908" w:rsidRPr="775B4834">
        <w:rPr>
          <w:rFonts w:eastAsia="Times New Roman"/>
        </w:rPr>
        <w:t>t</w:t>
      </w:r>
      <w:r w:rsidR="00830C61" w:rsidRPr="775B4834">
        <w:rPr>
          <w:rFonts w:eastAsia="Times New Roman"/>
        </w:rPr>
        <w:t>utors working on Semester 2 courses.</w:t>
      </w:r>
      <w:bookmarkEnd w:id="5"/>
    </w:p>
    <w:p w14:paraId="26AF8703" w14:textId="77777777" w:rsidR="00830C61" w:rsidDel="009E46E6" w:rsidRDefault="00830C61" w:rsidP="00830C61"/>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992"/>
        <w:gridCol w:w="3402"/>
        <w:gridCol w:w="1134"/>
        <w:gridCol w:w="1276"/>
        <w:gridCol w:w="1701"/>
      </w:tblGrid>
      <w:tr w:rsidR="00830C61" w:rsidRPr="009E46E6" w14:paraId="4A7A18A5" w14:textId="77777777" w:rsidTr="00A55CEB">
        <w:trPr>
          <w:trHeight w:val="864"/>
        </w:trPr>
        <w:tc>
          <w:tcPr>
            <w:tcW w:w="1271" w:type="dxa"/>
            <w:shd w:val="clear" w:color="auto" w:fill="auto"/>
            <w:hideMark/>
          </w:tcPr>
          <w:p w14:paraId="36DB4593" w14:textId="77777777" w:rsidR="00830C61" w:rsidRPr="009E46E6" w:rsidRDefault="00830C61" w:rsidP="00736B6F">
            <w:pPr>
              <w:spacing w:after="0" w:line="240" w:lineRule="auto"/>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Timecard Month</w:t>
            </w:r>
          </w:p>
        </w:tc>
        <w:tc>
          <w:tcPr>
            <w:tcW w:w="992" w:type="dxa"/>
            <w:shd w:val="clear" w:color="auto" w:fill="auto"/>
            <w:hideMark/>
          </w:tcPr>
          <w:p w14:paraId="1508D6D2" w14:textId="77777777" w:rsidR="00830C61" w:rsidRPr="009E46E6" w:rsidRDefault="00830C61" w:rsidP="00736B6F">
            <w:pPr>
              <w:spacing w:after="0" w:line="240" w:lineRule="auto"/>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Pay Month</w:t>
            </w:r>
          </w:p>
        </w:tc>
        <w:tc>
          <w:tcPr>
            <w:tcW w:w="3402" w:type="dxa"/>
            <w:shd w:val="clear" w:color="auto" w:fill="auto"/>
            <w:hideMark/>
          </w:tcPr>
          <w:p w14:paraId="0F25F588" w14:textId="77777777" w:rsidR="00830C61" w:rsidRPr="009E46E6" w:rsidRDefault="00830C61" w:rsidP="00736B6F">
            <w:pPr>
              <w:spacing w:after="0" w:line="240" w:lineRule="auto"/>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Note</w:t>
            </w:r>
          </w:p>
        </w:tc>
        <w:tc>
          <w:tcPr>
            <w:tcW w:w="1134" w:type="dxa"/>
            <w:shd w:val="clear" w:color="auto" w:fill="auto"/>
            <w:hideMark/>
          </w:tcPr>
          <w:p w14:paraId="3E492192" w14:textId="77777777" w:rsidR="00830C61" w:rsidRPr="009E46E6" w:rsidRDefault="00830C61" w:rsidP="00736B6F">
            <w:pPr>
              <w:spacing w:after="0" w:line="240" w:lineRule="auto"/>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Teaching Week</w:t>
            </w:r>
          </w:p>
        </w:tc>
        <w:tc>
          <w:tcPr>
            <w:tcW w:w="1276" w:type="dxa"/>
            <w:shd w:val="clear" w:color="auto" w:fill="auto"/>
            <w:hideMark/>
          </w:tcPr>
          <w:p w14:paraId="1699BC9A" w14:textId="77777777" w:rsidR="00830C61" w:rsidRPr="009E46E6" w:rsidRDefault="00830C61" w:rsidP="00736B6F">
            <w:pPr>
              <w:spacing w:after="0" w:line="240" w:lineRule="auto"/>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Week beginning date</w:t>
            </w:r>
          </w:p>
        </w:tc>
        <w:tc>
          <w:tcPr>
            <w:tcW w:w="1701" w:type="dxa"/>
            <w:shd w:val="clear" w:color="auto" w:fill="auto"/>
            <w:hideMark/>
          </w:tcPr>
          <w:p w14:paraId="22E51C44" w14:textId="1FB53D7C" w:rsidR="00830C61" w:rsidRPr="009E46E6" w:rsidRDefault="008B4AE6" w:rsidP="00736B6F">
            <w:pPr>
              <w:spacing w:after="0" w:line="240" w:lineRule="auto"/>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Week ending</w:t>
            </w:r>
            <w:r w:rsidR="00830C61" w:rsidRPr="4219D41C">
              <w:rPr>
                <w:rFonts w:ascii="Calibri" w:eastAsia="Times New Roman" w:hAnsi="Calibri" w:cs="Calibri"/>
                <w:color w:val="0E2841" w:themeColor="text2"/>
                <w:lang w:eastAsia="zh-CN"/>
              </w:rPr>
              <w:t xml:space="preserve"> date</w:t>
            </w:r>
          </w:p>
        </w:tc>
      </w:tr>
      <w:tr w:rsidR="00830C61" w:rsidRPr="009E46E6" w14:paraId="37DD077E" w14:textId="77777777" w:rsidTr="00A55CEB">
        <w:trPr>
          <w:trHeight w:val="288"/>
        </w:trPr>
        <w:tc>
          <w:tcPr>
            <w:tcW w:w="1271" w:type="dxa"/>
            <w:vMerge w:val="restart"/>
            <w:shd w:val="clear" w:color="auto" w:fill="auto"/>
            <w:noWrap/>
            <w:vAlign w:val="bottom"/>
            <w:hideMark/>
          </w:tcPr>
          <w:p w14:paraId="491057C5" w14:textId="77777777" w:rsidR="00830C61" w:rsidRPr="009E46E6" w:rsidRDefault="00830C61" w:rsidP="00736B6F">
            <w:pPr>
              <w:spacing w:after="0" w:line="240" w:lineRule="auto"/>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Jan</w:t>
            </w:r>
          </w:p>
        </w:tc>
        <w:tc>
          <w:tcPr>
            <w:tcW w:w="992" w:type="dxa"/>
            <w:vMerge w:val="restart"/>
            <w:shd w:val="clear" w:color="auto" w:fill="auto"/>
            <w:noWrap/>
            <w:vAlign w:val="bottom"/>
            <w:hideMark/>
          </w:tcPr>
          <w:p w14:paraId="1303F4A4" w14:textId="77777777" w:rsidR="00830C61" w:rsidRPr="009E46E6" w:rsidRDefault="00830C61" w:rsidP="00736B6F">
            <w:pPr>
              <w:spacing w:after="0" w:line="240" w:lineRule="auto"/>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Feb</w:t>
            </w:r>
          </w:p>
        </w:tc>
        <w:tc>
          <w:tcPr>
            <w:tcW w:w="3402" w:type="dxa"/>
            <w:vMerge w:val="restart"/>
            <w:shd w:val="clear" w:color="auto" w:fill="auto"/>
            <w:noWrap/>
            <w:vAlign w:val="bottom"/>
            <w:hideMark/>
          </w:tcPr>
          <w:p w14:paraId="19CCE36A" w14:textId="13A4C14F" w:rsidR="00830C61" w:rsidRPr="009E46E6" w:rsidRDefault="00830C61" w:rsidP="2532EA3E">
            <w:pPr>
              <w:spacing w:after="0" w:line="240" w:lineRule="auto"/>
              <w:rPr>
                <w:rFonts w:ascii="Calibri" w:eastAsia="Times New Roman" w:hAnsi="Calibri" w:cs="Calibri"/>
                <w:color w:val="000000"/>
                <w:lang w:eastAsia="zh-CN"/>
              </w:rPr>
            </w:pPr>
            <w:r w:rsidRPr="2532EA3E">
              <w:rPr>
                <w:rFonts w:ascii="Calibri" w:eastAsia="Times New Roman" w:hAnsi="Calibri" w:cs="Calibri"/>
                <w:color w:val="0E2841" w:themeColor="text2"/>
                <w:lang w:eastAsia="zh-CN"/>
              </w:rPr>
              <w:t> 2</w:t>
            </w:r>
            <w:r w:rsidR="3C509248" w:rsidRPr="2532EA3E">
              <w:rPr>
                <w:rFonts w:ascii="Calibri" w:eastAsia="Times New Roman" w:hAnsi="Calibri" w:cs="Calibri"/>
                <w:color w:val="0E2841" w:themeColor="text2"/>
                <w:lang w:eastAsia="zh-CN"/>
              </w:rPr>
              <w:t xml:space="preserve"> or </w:t>
            </w:r>
            <w:r w:rsidRPr="2532EA3E">
              <w:rPr>
                <w:rFonts w:ascii="Calibri" w:eastAsia="Times New Roman" w:hAnsi="Calibri" w:cs="Calibri"/>
                <w:color w:val="0E2841" w:themeColor="text2"/>
                <w:lang w:eastAsia="zh-CN"/>
              </w:rPr>
              <w:t xml:space="preserve">3 pay weeks </w:t>
            </w:r>
            <w:r w:rsidR="3BA24DF4" w:rsidRPr="2532EA3E">
              <w:rPr>
                <w:rFonts w:ascii="Calibri" w:eastAsia="Times New Roman" w:hAnsi="Calibri" w:cs="Calibri"/>
                <w:color w:val="0E2841" w:themeColor="text2"/>
                <w:lang w:eastAsia="zh-CN"/>
              </w:rPr>
              <w:t>(depending on whether tutorials begin in Week 1 or Week 2)</w:t>
            </w:r>
          </w:p>
        </w:tc>
        <w:tc>
          <w:tcPr>
            <w:tcW w:w="1134" w:type="dxa"/>
            <w:shd w:val="clear" w:color="auto" w:fill="auto"/>
            <w:noWrap/>
            <w:vAlign w:val="center"/>
            <w:hideMark/>
          </w:tcPr>
          <w:p w14:paraId="643D16F2" w14:textId="77777777" w:rsidR="00830C61" w:rsidRPr="009E46E6" w:rsidRDefault="00830C61" w:rsidP="00736B6F">
            <w:pPr>
              <w:spacing w:after="0" w:line="240" w:lineRule="auto"/>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1</w:t>
            </w:r>
          </w:p>
        </w:tc>
        <w:tc>
          <w:tcPr>
            <w:tcW w:w="1276" w:type="dxa"/>
            <w:shd w:val="clear" w:color="auto" w:fill="auto"/>
            <w:noWrap/>
            <w:vAlign w:val="center"/>
            <w:hideMark/>
          </w:tcPr>
          <w:p w14:paraId="16A64005" w14:textId="77777777" w:rsidR="00830C61" w:rsidRPr="009E46E6" w:rsidRDefault="00830C61" w:rsidP="00736B6F">
            <w:pPr>
              <w:spacing w:after="0" w:line="240" w:lineRule="auto"/>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11-Jan</w:t>
            </w:r>
          </w:p>
        </w:tc>
        <w:tc>
          <w:tcPr>
            <w:tcW w:w="1701" w:type="dxa"/>
            <w:shd w:val="clear" w:color="auto" w:fill="auto"/>
            <w:noWrap/>
            <w:vAlign w:val="center"/>
            <w:hideMark/>
          </w:tcPr>
          <w:p w14:paraId="02F2CE32" w14:textId="77777777" w:rsidR="00830C61" w:rsidRPr="009E46E6" w:rsidRDefault="00830C61" w:rsidP="00736B6F">
            <w:pPr>
              <w:spacing w:after="0" w:line="240" w:lineRule="auto"/>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15-Jan</w:t>
            </w:r>
          </w:p>
        </w:tc>
      </w:tr>
      <w:tr w:rsidR="00830C61" w:rsidRPr="009E46E6" w14:paraId="7A3CA7FE" w14:textId="77777777" w:rsidTr="00A55CEB">
        <w:trPr>
          <w:trHeight w:val="288"/>
        </w:trPr>
        <w:tc>
          <w:tcPr>
            <w:tcW w:w="1271" w:type="dxa"/>
            <w:vMerge/>
            <w:vAlign w:val="center"/>
            <w:hideMark/>
          </w:tcPr>
          <w:p w14:paraId="35753083" w14:textId="77777777" w:rsidR="00830C61" w:rsidRPr="009E46E6" w:rsidRDefault="00830C61" w:rsidP="00736B6F">
            <w:pPr>
              <w:spacing w:after="0" w:line="240" w:lineRule="auto"/>
              <w:rPr>
                <w:rFonts w:ascii="Calibri" w:eastAsia="Times New Roman" w:hAnsi="Calibri" w:cs="Calibri"/>
                <w:color w:val="000000"/>
                <w:lang w:eastAsia="zh-CN"/>
              </w:rPr>
            </w:pPr>
          </w:p>
        </w:tc>
        <w:tc>
          <w:tcPr>
            <w:tcW w:w="992" w:type="dxa"/>
            <w:vMerge/>
            <w:vAlign w:val="center"/>
            <w:hideMark/>
          </w:tcPr>
          <w:p w14:paraId="6BD2E3DC" w14:textId="77777777" w:rsidR="00830C61" w:rsidRPr="009E46E6" w:rsidRDefault="00830C61" w:rsidP="00736B6F">
            <w:pPr>
              <w:spacing w:after="0" w:line="240" w:lineRule="auto"/>
              <w:rPr>
                <w:rFonts w:ascii="Calibri" w:eastAsia="Times New Roman" w:hAnsi="Calibri" w:cs="Calibri"/>
                <w:color w:val="000000"/>
                <w:lang w:eastAsia="zh-CN"/>
              </w:rPr>
            </w:pPr>
          </w:p>
        </w:tc>
        <w:tc>
          <w:tcPr>
            <w:tcW w:w="3402" w:type="dxa"/>
            <w:vMerge/>
            <w:vAlign w:val="center"/>
            <w:hideMark/>
          </w:tcPr>
          <w:p w14:paraId="147C59B3" w14:textId="77777777" w:rsidR="00830C61" w:rsidRPr="009E46E6" w:rsidRDefault="00830C61" w:rsidP="00736B6F">
            <w:pPr>
              <w:spacing w:after="0" w:line="240" w:lineRule="auto"/>
              <w:rPr>
                <w:rFonts w:ascii="Calibri" w:eastAsia="Times New Roman" w:hAnsi="Calibri" w:cs="Calibri"/>
                <w:color w:val="000000"/>
                <w:lang w:eastAsia="zh-CN"/>
              </w:rPr>
            </w:pPr>
          </w:p>
        </w:tc>
        <w:tc>
          <w:tcPr>
            <w:tcW w:w="1134" w:type="dxa"/>
            <w:shd w:val="clear" w:color="auto" w:fill="auto"/>
            <w:noWrap/>
            <w:vAlign w:val="center"/>
            <w:hideMark/>
          </w:tcPr>
          <w:p w14:paraId="0189D55D" w14:textId="77777777" w:rsidR="00830C61" w:rsidRPr="009E46E6" w:rsidRDefault="00830C61" w:rsidP="00736B6F">
            <w:pPr>
              <w:spacing w:after="0" w:line="240" w:lineRule="auto"/>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2</w:t>
            </w:r>
          </w:p>
        </w:tc>
        <w:tc>
          <w:tcPr>
            <w:tcW w:w="1276" w:type="dxa"/>
            <w:shd w:val="clear" w:color="auto" w:fill="auto"/>
            <w:noWrap/>
            <w:vAlign w:val="center"/>
            <w:hideMark/>
          </w:tcPr>
          <w:p w14:paraId="1FCB0024" w14:textId="77777777" w:rsidR="00830C61" w:rsidRPr="009E46E6" w:rsidRDefault="00830C61" w:rsidP="00736B6F">
            <w:pPr>
              <w:spacing w:after="0" w:line="240" w:lineRule="auto"/>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18-Jan</w:t>
            </w:r>
          </w:p>
        </w:tc>
        <w:tc>
          <w:tcPr>
            <w:tcW w:w="1701" w:type="dxa"/>
            <w:shd w:val="clear" w:color="auto" w:fill="auto"/>
            <w:noWrap/>
            <w:vAlign w:val="center"/>
            <w:hideMark/>
          </w:tcPr>
          <w:p w14:paraId="49D13720" w14:textId="77777777" w:rsidR="00830C61" w:rsidRPr="009E46E6" w:rsidRDefault="00830C61" w:rsidP="00736B6F">
            <w:pPr>
              <w:spacing w:after="0" w:line="240" w:lineRule="auto"/>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22-Jan</w:t>
            </w:r>
          </w:p>
        </w:tc>
      </w:tr>
      <w:tr w:rsidR="00830C61" w:rsidRPr="009E46E6" w14:paraId="5B0B12DC" w14:textId="77777777" w:rsidTr="00A55CEB">
        <w:trPr>
          <w:trHeight w:val="288"/>
        </w:trPr>
        <w:tc>
          <w:tcPr>
            <w:tcW w:w="1271" w:type="dxa"/>
            <w:vMerge/>
            <w:vAlign w:val="center"/>
            <w:hideMark/>
          </w:tcPr>
          <w:p w14:paraId="0405A9DF" w14:textId="77777777" w:rsidR="00830C61" w:rsidRPr="009E46E6" w:rsidRDefault="00830C61" w:rsidP="00736B6F">
            <w:pPr>
              <w:spacing w:after="0" w:line="240" w:lineRule="auto"/>
              <w:rPr>
                <w:rFonts w:ascii="Calibri" w:eastAsia="Times New Roman" w:hAnsi="Calibri" w:cs="Calibri"/>
                <w:color w:val="000000"/>
                <w:lang w:eastAsia="zh-CN"/>
              </w:rPr>
            </w:pPr>
          </w:p>
        </w:tc>
        <w:tc>
          <w:tcPr>
            <w:tcW w:w="992" w:type="dxa"/>
            <w:vMerge/>
            <w:vAlign w:val="center"/>
            <w:hideMark/>
          </w:tcPr>
          <w:p w14:paraId="68528762" w14:textId="77777777" w:rsidR="00830C61" w:rsidRPr="009E46E6" w:rsidRDefault="00830C61" w:rsidP="00736B6F">
            <w:pPr>
              <w:spacing w:after="0" w:line="240" w:lineRule="auto"/>
              <w:rPr>
                <w:rFonts w:ascii="Calibri" w:eastAsia="Times New Roman" w:hAnsi="Calibri" w:cs="Calibri"/>
                <w:color w:val="000000"/>
                <w:lang w:eastAsia="zh-CN"/>
              </w:rPr>
            </w:pPr>
          </w:p>
        </w:tc>
        <w:tc>
          <w:tcPr>
            <w:tcW w:w="3402" w:type="dxa"/>
            <w:vMerge/>
            <w:vAlign w:val="center"/>
            <w:hideMark/>
          </w:tcPr>
          <w:p w14:paraId="41209D5B" w14:textId="77777777" w:rsidR="00830C61" w:rsidRPr="009E46E6" w:rsidRDefault="00830C61" w:rsidP="00736B6F">
            <w:pPr>
              <w:spacing w:after="0" w:line="240" w:lineRule="auto"/>
              <w:rPr>
                <w:rFonts w:ascii="Calibri" w:eastAsia="Times New Roman" w:hAnsi="Calibri" w:cs="Calibri"/>
                <w:color w:val="000000"/>
                <w:lang w:eastAsia="zh-CN"/>
              </w:rPr>
            </w:pPr>
          </w:p>
        </w:tc>
        <w:tc>
          <w:tcPr>
            <w:tcW w:w="1134" w:type="dxa"/>
            <w:shd w:val="clear" w:color="auto" w:fill="auto"/>
            <w:noWrap/>
            <w:vAlign w:val="center"/>
            <w:hideMark/>
          </w:tcPr>
          <w:p w14:paraId="1B419556" w14:textId="77777777" w:rsidR="00830C61" w:rsidRPr="009E46E6" w:rsidRDefault="00830C61" w:rsidP="00736B6F">
            <w:pPr>
              <w:spacing w:after="0" w:line="240" w:lineRule="auto"/>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3</w:t>
            </w:r>
          </w:p>
        </w:tc>
        <w:tc>
          <w:tcPr>
            <w:tcW w:w="1276" w:type="dxa"/>
            <w:shd w:val="clear" w:color="auto" w:fill="auto"/>
            <w:noWrap/>
            <w:vAlign w:val="center"/>
            <w:hideMark/>
          </w:tcPr>
          <w:p w14:paraId="3E0ABF96" w14:textId="77777777" w:rsidR="00830C61" w:rsidRPr="009E46E6" w:rsidRDefault="00830C61" w:rsidP="00736B6F">
            <w:pPr>
              <w:spacing w:after="0" w:line="240" w:lineRule="auto"/>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25-Jan</w:t>
            </w:r>
          </w:p>
        </w:tc>
        <w:tc>
          <w:tcPr>
            <w:tcW w:w="1701" w:type="dxa"/>
            <w:shd w:val="clear" w:color="auto" w:fill="auto"/>
            <w:noWrap/>
            <w:vAlign w:val="center"/>
            <w:hideMark/>
          </w:tcPr>
          <w:p w14:paraId="3D64B1F0" w14:textId="77777777" w:rsidR="00830C61" w:rsidRPr="009E46E6" w:rsidRDefault="00830C61" w:rsidP="00736B6F">
            <w:pPr>
              <w:spacing w:after="0" w:line="240" w:lineRule="auto"/>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29-Jan</w:t>
            </w:r>
          </w:p>
        </w:tc>
      </w:tr>
      <w:tr w:rsidR="00830C61" w:rsidRPr="009E46E6" w14:paraId="0F0DDB18" w14:textId="77777777" w:rsidTr="00A55CEB">
        <w:trPr>
          <w:trHeight w:val="288"/>
        </w:trPr>
        <w:tc>
          <w:tcPr>
            <w:tcW w:w="1271" w:type="dxa"/>
            <w:vMerge w:val="restart"/>
            <w:shd w:val="clear" w:color="auto" w:fill="auto"/>
            <w:noWrap/>
            <w:vAlign w:val="bottom"/>
            <w:hideMark/>
          </w:tcPr>
          <w:p w14:paraId="52DF777C" w14:textId="77777777" w:rsidR="00830C61" w:rsidRPr="009E46E6" w:rsidRDefault="00830C61" w:rsidP="00736B6F">
            <w:pPr>
              <w:spacing w:after="0" w:line="240" w:lineRule="auto"/>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Feb</w:t>
            </w:r>
          </w:p>
        </w:tc>
        <w:tc>
          <w:tcPr>
            <w:tcW w:w="992" w:type="dxa"/>
            <w:vMerge w:val="restart"/>
            <w:shd w:val="clear" w:color="auto" w:fill="auto"/>
            <w:noWrap/>
            <w:vAlign w:val="bottom"/>
            <w:hideMark/>
          </w:tcPr>
          <w:p w14:paraId="61F7A9A9" w14:textId="77777777" w:rsidR="00830C61" w:rsidRPr="009E46E6" w:rsidRDefault="00830C61" w:rsidP="00736B6F">
            <w:pPr>
              <w:spacing w:after="0" w:line="240" w:lineRule="auto"/>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March</w:t>
            </w:r>
          </w:p>
        </w:tc>
        <w:tc>
          <w:tcPr>
            <w:tcW w:w="3402" w:type="dxa"/>
            <w:vMerge w:val="restart"/>
            <w:shd w:val="clear" w:color="auto" w:fill="auto"/>
            <w:noWrap/>
            <w:vAlign w:val="bottom"/>
            <w:hideMark/>
          </w:tcPr>
          <w:p w14:paraId="75349B86" w14:textId="77777777" w:rsidR="00830C61" w:rsidRPr="009E46E6" w:rsidRDefault="00830C61" w:rsidP="00736B6F">
            <w:pPr>
              <w:spacing w:after="0" w:line="240" w:lineRule="auto"/>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3 pay weeks, no teaching due to take place in Flexible Learning week (FLW)</w:t>
            </w:r>
          </w:p>
        </w:tc>
        <w:tc>
          <w:tcPr>
            <w:tcW w:w="1134" w:type="dxa"/>
            <w:shd w:val="clear" w:color="auto" w:fill="auto"/>
            <w:noWrap/>
            <w:vAlign w:val="center"/>
            <w:hideMark/>
          </w:tcPr>
          <w:p w14:paraId="7E3F496E" w14:textId="77777777" w:rsidR="00830C61" w:rsidRPr="009E46E6" w:rsidRDefault="00830C61" w:rsidP="00736B6F">
            <w:pPr>
              <w:spacing w:after="0" w:line="240" w:lineRule="auto"/>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4</w:t>
            </w:r>
          </w:p>
        </w:tc>
        <w:tc>
          <w:tcPr>
            <w:tcW w:w="1276" w:type="dxa"/>
            <w:shd w:val="clear" w:color="auto" w:fill="auto"/>
            <w:noWrap/>
            <w:vAlign w:val="center"/>
            <w:hideMark/>
          </w:tcPr>
          <w:p w14:paraId="5CF0F493" w14:textId="77777777" w:rsidR="00830C61" w:rsidRPr="009E46E6" w:rsidRDefault="00830C61" w:rsidP="00736B6F">
            <w:pPr>
              <w:spacing w:after="0" w:line="240" w:lineRule="auto"/>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01-Feb</w:t>
            </w:r>
          </w:p>
        </w:tc>
        <w:tc>
          <w:tcPr>
            <w:tcW w:w="1701" w:type="dxa"/>
            <w:shd w:val="clear" w:color="auto" w:fill="auto"/>
            <w:noWrap/>
            <w:vAlign w:val="center"/>
            <w:hideMark/>
          </w:tcPr>
          <w:p w14:paraId="22E38FBC" w14:textId="77777777" w:rsidR="00830C61" w:rsidRPr="009E46E6" w:rsidRDefault="00830C61" w:rsidP="00736B6F">
            <w:pPr>
              <w:spacing w:after="0" w:line="240" w:lineRule="auto"/>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05-Feb</w:t>
            </w:r>
          </w:p>
        </w:tc>
      </w:tr>
      <w:tr w:rsidR="00830C61" w:rsidRPr="009E46E6" w14:paraId="7EE98C1C" w14:textId="77777777" w:rsidTr="00A55CEB">
        <w:trPr>
          <w:trHeight w:val="288"/>
        </w:trPr>
        <w:tc>
          <w:tcPr>
            <w:tcW w:w="1271" w:type="dxa"/>
            <w:vMerge/>
            <w:vAlign w:val="center"/>
            <w:hideMark/>
          </w:tcPr>
          <w:p w14:paraId="219AD940" w14:textId="77777777" w:rsidR="00830C61" w:rsidRPr="009E46E6" w:rsidRDefault="00830C61" w:rsidP="00736B6F">
            <w:pPr>
              <w:spacing w:after="0" w:line="240" w:lineRule="auto"/>
              <w:rPr>
                <w:rFonts w:ascii="Calibri" w:eastAsia="Times New Roman" w:hAnsi="Calibri" w:cs="Calibri"/>
                <w:color w:val="000000"/>
                <w:lang w:eastAsia="zh-CN"/>
              </w:rPr>
            </w:pPr>
          </w:p>
        </w:tc>
        <w:tc>
          <w:tcPr>
            <w:tcW w:w="992" w:type="dxa"/>
            <w:vMerge/>
            <w:vAlign w:val="center"/>
            <w:hideMark/>
          </w:tcPr>
          <w:p w14:paraId="4C8D2233" w14:textId="77777777" w:rsidR="00830C61" w:rsidRPr="009E46E6" w:rsidRDefault="00830C61" w:rsidP="00736B6F">
            <w:pPr>
              <w:spacing w:after="0" w:line="240" w:lineRule="auto"/>
              <w:rPr>
                <w:rFonts w:ascii="Calibri" w:eastAsia="Times New Roman" w:hAnsi="Calibri" w:cs="Calibri"/>
                <w:color w:val="000000"/>
                <w:lang w:eastAsia="zh-CN"/>
              </w:rPr>
            </w:pPr>
          </w:p>
        </w:tc>
        <w:tc>
          <w:tcPr>
            <w:tcW w:w="3402" w:type="dxa"/>
            <w:vMerge/>
            <w:vAlign w:val="center"/>
            <w:hideMark/>
          </w:tcPr>
          <w:p w14:paraId="5D65CFF9" w14:textId="77777777" w:rsidR="00830C61" w:rsidRPr="009E46E6" w:rsidRDefault="00830C61" w:rsidP="00736B6F">
            <w:pPr>
              <w:spacing w:after="0" w:line="240" w:lineRule="auto"/>
              <w:rPr>
                <w:rFonts w:ascii="Calibri" w:eastAsia="Times New Roman" w:hAnsi="Calibri" w:cs="Calibri"/>
                <w:color w:val="000000"/>
                <w:lang w:eastAsia="zh-CN"/>
              </w:rPr>
            </w:pPr>
          </w:p>
        </w:tc>
        <w:tc>
          <w:tcPr>
            <w:tcW w:w="1134" w:type="dxa"/>
            <w:shd w:val="clear" w:color="auto" w:fill="auto"/>
            <w:noWrap/>
            <w:vAlign w:val="center"/>
            <w:hideMark/>
          </w:tcPr>
          <w:p w14:paraId="25E86E4F" w14:textId="77777777" w:rsidR="00830C61" w:rsidRPr="009E46E6" w:rsidRDefault="00830C61" w:rsidP="00736B6F">
            <w:pPr>
              <w:spacing w:after="0" w:line="240" w:lineRule="auto"/>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5</w:t>
            </w:r>
          </w:p>
        </w:tc>
        <w:tc>
          <w:tcPr>
            <w:tcW w:w="1276" w:type="dxa"/>
            <w:shd w:val="clear" w:color="auto" w:fill="auto"/>
            <w:noWrap/>
            <w:vAlign w:val="center"/>
            <w:hideMark/>
          </w:tcPr>
          <w:p w14:paraId="60DC80EC" w14:textId="77777777" w:rsidR="00830C61" w:rsidRPr="009E46E6" w:rsidRDefault="00830C61" w:rsidP="00736B6F">
            <w:pPr>
              <w:spacing w:after="0" w:line="240" w:lineRule="auto"/>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08-Feb</w:t>
            </w:r>
          </w:p>
        </w:tc>
        <w:tc>
          <w:tcPr>
            <w:tcW w:w="1701" w:type="dxa"/>
            <w:shd w:val="clear" w:color="auto" w:fill="auto"/>
            <w:noWrap/>
            <w:vAlign w:val="center"/>
            <w:hideMark/>
          </w:tcPr>
          <w:p w14:paraId="064ACEBB" w14:textId="77777777" w:rsidR="00830C61" w:rsidRPr="009E46E6" w:rsidRDefault="00830C61" w:rsidP="00736B6F">
            <w:pPr>
              <w:spacing w:after="0" w:line="240" w:lineRule="auto"/>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12-Feb</w:t>
            </w:r>
          </w:p>
        </w:tc>
      </w:tr>
      <w:tr w:rsidR="00830C61" w:rsidRPr="009E46E6" w14:paraId="446621A6" w14:textId="77777777" w:rsidTr="00A55CEB">
        <w:trPr>
          <w:trHeight w:val="288"/>
        </w:trPr>
        <w:tc>
          <w:tcPr>
            <w:tcW w:w="1271" w:type="dxa"/>
            <w:vMerge/>
            <w:vAlign w:val="center"/>
            <w:hideMark/>
          </w:tcPr>
          <w:p w14:paraId="60B10681" w14:textId="77777777" w:rsidR="00830C61" w:rsidRPr="009E46E6" w:rsidRDefault="00830C61" w:rsidP="00736B6F">
            <w:pPr>
              <w:spacing w:after="0" w:line="240" w:lineRule="auto"/>
              <w:rPr>
                <w:rFonts w:ascii="Calibri" w:eastAsia="Times New Roman" w:hAnsi="Calibri" w:cs="Calibri"/>
                <w:color w:val="000000"/>
                <w:lang w:eastAsia="zh-CN"/>
              </w:rPr>
            </w:pPr>
          </w:p>
        </w:tc>
        <w:tc>
          <w:tcPr>
            <w:tcW w:w="992" w:type="dxa"/>
            <w:vMerge/>
            <w:vAlign w:val="center"/>
            <w:hideMark/>
          </w:tcPr>
          <w:p w14:paraId="02537848" w14:textId="77777777" w:rsidR="00830C61" w:rsidRPr="009E46E6" w:rsidRDefault="00830C61" w:rsidP="00736B6F">
            <w:pPr>
              <w:spacing w:after="0" w:line="240" w:lineRule="auto"/>
              <w:rPr>
                <w:rFonts w:ascii="Calibri" w:eastAsia="Times New Roman" w:hAnsi="Calibri" w:cs="Calibri"/>
                <w:color w:val="000000"/>
                <w:lang w:eastAsia="zh-CN"/>
              </w:rPr>
            </w:pPr>
          </w:p>
        </w:tc>
        <w:tc>
          <w:tcPr>
            <w:tcW w:w="3402" w:type="dxa"/>
            <w:vMerge/>
            <w:vAlign w:val="center"/>
            <w:hideMark/>
          </w:tcPr>
          <w:p w14:paraId="573A0778" w14:textId="77777777" w:rsidR="00830C61" w:rsidRPr="009E46E6" w:rsidRDefault="00830C61" w:rsidP="00736B6F">
            <w:pPr>
              <w:spacing w:after="0" w:line="240" w:lineRule="auto"/>
              <w:rPr>
                <w:rFonts w:ascii="Calibri" w:eastAsia="Times New Roman" w:hAnsi="Calibri" w:cs="Calibri"/>
                <w:color w:val="000000"/>
                <w:lang w:eastAsia="zh-CN"/>
              </w:rPr>
            </w:pPr>
          </w:p>
        </w:tc>
        <w:tc>
          <w:tcPr>
            <w:tcW w:w="1134" w:type="dxa"/>
            <w:shd w:val="clear" w:color="auto" w:fill="auto"/>
            <w:noWrap/>
            <w:vAlign w:val="center"/>
            <w:hideMark/>
          </w:tcPr>
          <w:p w14:paraId="683D71F7" w14:textId="77777777" w:rsidR="00830C61" w:rsidRPr="009E46E6" w:rsidRDefault="00830C61" w:rsidP="00736B6F">
            <w:pPr>
              <w:spacing w:after="0" w:line="240" w:lineRule="auto"/>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FLW</w:t>
            </w:r>
          </w:p>
        </w:tc>
        <w:tc>
          <w:tcPr>
            <w:tcW w:w="1276" w:type="dxa"/>
            <w:shd w:val="clear" w:color="auto" w:fill="auto"/>
            <w:noWrap/>
            <w:vAlign w:val="center"/>
            <w:hideMark/>
          </w:tcPr>
          <w:p w14:paraId="184A0CBD" w14:textId="77777777" w:rsidR="00830C61" w:rsidRPr="009E46E6" w:rsidRDefault="00830C61" w:rsidP="00736B6F">
            <w:pPr>
              <w:spacing w:after="0" w:line="240" w:lineRule="auto"/>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15-Feb</w:t>
            </w:r>
          </w:p>
        </w:tc>
        <w:tc>
          <w:tcPr>
            <w:tcW w:w="1701" w:type="dxa"/>
            <w:shd w:val="clear" w:color="auto" w:fill="auto"/>
            <w:noWrap/>
            <w:vAlign w:val="center"/>
            <w:hideMark/>
          </w:tcPr>
          <w:p w14:paraId="6BD779BC" w14:textId="77777777" w:rsidR="00830C61" w:rsidRPr="009E46E6" w:rsidRDefault="00830C61" w:rsidP="00736B6F">
            <w:pPr>
              <w:spacing w:after="0" w:line="240" w:lineRule="auto"/>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19-Feb</w:t>
            </w:r>
          </w:p>
        </w:tc>
      </w:tr>
      <w:tr w:rsidR="00830C61" w:rsidRPr="009E46E6" w14:paraId="4BDB86E8" w14:textId="77777777" w:rsidTr="00A55CEB">
        <w:trPr>
          <w:trHeight w:val="288"/>
        </w:trPr>
        <w:tc>
          <w:tcPr>
            <w:tcW w:w="1271" w:type="dxa"/>
            <w:vMerge/>
            <w:vAlign w:val="center"/>
            <w:hideMark/>
          </w:tcPr>
          <w:p w14:paraId="1D25BCFE" w14:textId="77777777" w:rsidR="00830C61" w:rsidRPr="009E46E6" w:rsidRDefault="00830C61" w:rsidP="00736B6F">
            <w:pPr>
              <w:spacing w:after="0" w:line="240" w:lineRule="auto"/>
              <w:rPr>
                <w:rFonts w:ascii="Calibri" w:eastAsia="Times New Roman" w:hAnsi="Calibri" w:cs="Calibri"/>
                <w:color w:val="000000"/>
                <w:lang w:eastAsia="zh-CN"/>
              </w:rPr>
            </w:pPr>
          </w:p>
        </w:tc>
        <w:tc>
          <w:tcPr>
            <w:tcW w:w="992" w:type="dxa"/>
            <w:vMerge/>
            <w:vAlign w:val="center"/>
            <w:hideMark/>
          </w:tcPr>
          <w:p w14:paraId="4BD00E07" w14:textId="77777777" w:rsidR="00830C61" w:rsidRPr="009E46E6" w:rsidRDefault="00830C61" w:rsidP="00736B6F">
            <w:pPr>
              <w:spacing w:after="0" w:line="240" w:lineRule="auto"/>
              <w:rPr>
                <w:rFonts w:ascii="Calibri" w:eastAsia="Times New Roman" w:hAnsi="Calibri" w:cs="Calibri"/>
                <w:color w:val="000000"/>
                <w:lang w:eastAsia="zh-CN"/>
              </w:rPr>
            </w:pPr>
          </w:p>
        </w:tc>
        <w:tc>
          <w:tcPr>
            <w:tcW w:w="3402" w:type="dxa"/>
            <w:vMerge/>
            <w:vAlign w:val="center"/>
            <w:hideMark/>
          </w:tcPr>
          <w:p w14:paraId="07B6ED66" w14:textId="77777777" w:rsidR="00830C61" w:rsidRPr="009E46E6" w:rsidRDefault="00830C61" w:rsidP="00736B6F">
            <w:pPr>
              <w:spacing w:after="0" w:line="240" w:lineRule="auto"/>
              <w:rPr>
                <w:rFonts w:ascii="Calibri" w:eastAsia="Times New Roman" w:hAnsi="Calibri" w:cs="Calibri"/>
                <w:color w:val="000000"/>
                <w:lang w:eastAsia="zh-CN"/>
              </w:rPr>
            </w:pPr>
          </w:p>
        </w:tc>
        <w:tc>
          <w:tcPr>
            <w:tcW w:w="1134" w:type="dxa"/>
            <w:shd w:val="clear" w:color="auto" w:fill="auto"/>
            <w:noWrap/>
            <w:vAlign w:val="center"/>
            <w:hideMark/>
          </w:tcPr>
          <w:p w14:paraId="0FBE2724" w14:textId="77777777" w:rsidR="00830C61" w:rsidRPr="009E46E6" w:rsidRDefault="00830C61" w:rsidP="00736B6F">
            <w:pPr>
              <w:spacing w:after="0" w:line="240" w:lineRule="auto"/>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6</w:t>
            </w:r>
          </w:p>
        </w:tc>
        <w:tc>
          <w:tcPr>
            <w:tcW w:w="1276" w:type="dxa"/>
            <w:shd w:val="clear" w:color="auto" w:fill="auto"/>
            <w:noWrap/>
            <w:vAlign w:val="center"/>
            <w:hideMark/>
          </w:tcPr>
          <w:p w14:paraId="0CF055B1" w14:textId="77777777" w:rsidR="00830C61" w:rsidRPr="009E46E6" w:rsidRDefault="00830C61" w:rsidP="00736B6F">
            <w:pPr>
              <w:spacing w:after="0" w:line="240" w:lineRule="auto"/>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22-Feb</w:t>
            </w:r>
          </w:p>
        </w:tc>
        <w:tc>
          <w:tcPr>
            <w:tcW w:w="1701" w:type="dxa"/>
            <w:shd w:val="clear" w:color="auto" w:fill="auto"/>
            <w:noWrap/>
            <w:vAlign w:val="center"/>
            <w:hideMark/>
          </w:tcPr>
          <w:p w14:paraId="7B1410F5" w14:textId="77777777" w:rsidR="00830C61" w:rsidRPr="009E46E6" w:rsidRDefault="00830C61" w:rsidP="00736B6F">
            <w:pPr>
              <w:spacing w:after="0" w:line="240" w:lineRule="auto"/>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26-Feb</w:t>
            </w:r>
          </w:p>
        </w:tc>
      </w:tr>
      <w:tr w:rsidR="00830C61" w:rsidRPr="009E46E6" w14:paraId="3801AC37" w14:textId="77777777" w:rsidTr="00A55CEB">
        <w:trPr>
          <w:trHeight w:val="288"/>
        </w:trPr>
        <w:tc>
          <w:tcPr>
            <w:tcW w:w="1271" w:type="dxa"/>
            <w:vMerge w:val="restart"/>
            <w:shd w:val="clear" w:color="auto" w:fill="auto"/>
            <w:noWrap/>
            <w:vAlign w:val="bottom"/>
            <w:hideMark/>
          </w:tcPr>
          <w:p w14:paraId="3FD34E85" w14:textId="77777777" w:rsidR="00830C61" w:rsidRPr="009E46E6" w:rsidRDefault="00830C61" w:rsidP="00736B6F">
            <w:pPr>
              <w:spacing w:after="0" w:line="240" w:lineRule="auto"/>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March</w:t>
            </w:r>
          </w:p>
        </w:tc>
        <w:tc>
          <w:tcPr>
            <w:tcW w:w="992" w:type="dxa"/>
            <w:vMerge w:val="restart"/>
            <w:shd w:val="clear" w:color="auto" w:fill="auto"/>
            <w:noWrap/>
            <w:vAlign w:val="bottom"/>
            <w:hideMark/>
          </w:tcPr>
          <w:p w14:paraId="28780ECC" w14:textId="77777777" w:rsidR="00830C61" w:rsidRPr="009E46E6" w:rsidRDefault="00830C61" w:rsidP="00736B6F">
            <w:pPr>
              <w:spacing w:after="0" w:line="240" w:lineRule="auto"/>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April</w:t>
            </w:r>
          </w:p>
        </w:tc>
        <w:tc>
          <w:tcPr>
            <w:tcW w:w="3402" w:type="dxa"/>
            <w:vMerge w:val="restart"/>
            <w:shd w:val="clear" w:color="auto" w:fill="auto"/>
            <w:noWrap/>
            <w:vAlign w:val="bottom"/>
            <w:hideMark/>
          </w:tcPr>
          <w:p w14:paraId="20DC70B8" w14:textId="77777777" w:rsidR="00830C61" w:rsidRPr="009E46E6" w:rsidRDefault="00830C61" w:rsidP="00736B6F">
            <w:pPr>
              <w:spacing w:after="0" w:line="240" w:lineRule="auto"/>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 xml:space="preserve"> 5 pay weeks </w:t>
            </w:r>
          </w:p>
        </w:tc>
        <w:tc>
          <w:tcPr>
            <w:tcW w:w="1134" w:type="dxa"/>
            <w:shd w:val="clear" w:color="auto" w:fill="auto"/>
            <w:noWrap/>
            <w:vAlign w:val="center"/>
            <w:hideMark/>
          </w:tcPr>
          <w:p w14:paraId="43DCF6B2" w14:textId="77777777" w:rsidR="00830C61" w:rsidRPr="009E46E6" w:rsidRDefault="00830C61" w:rsidP="00736B6F">
            <w:pPr>
              <w:spacing w:after="0" w:line="240" w:lineRule="auto"/>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7</w:t>
            </w:r>
          </w:p>
        </w:tc>
        <w:tc>
          <w:tcPr>
            <w:tcW w:w="1276" w:type="dxa"/>
            <w:shd w:val="clear" w:color="auto" w:fill="auto"/>
            <w:noWrap/>
            <w:vAlign w:val="center"/>
            <w:hideMark/>
          </w:tcPr>
          <w:p w14:paraId="0EF0D8D1" w14:textId="77777777" w:rsidR="00830C61" w:rsidRPr="009E46E6" w:rsidRDefault="00830C61" w:rsidP="00736B6F">
            <w:pPr>
              <w:spacing w:after="0" w:line="240" w:lineRule="auto"/>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01-Mar</w:t>
            </w:r>
          </w:p>
        </w:tc>
        <w:tc>
          <w:tcPr>
            <w:tcW w:w="1701" w:type="dxa"/>
            <w:shd w:val="clear" w:color="auto" w:fill="auto"/>
            <w:noWrap/>
            <w:vAlign w:val="center"/>
            <w:hideMark/>
          </w:tcPr>
          <w:p w14:paraId="48BA8EB6" w14:textId="77777777" w:rsidR="00830C61" w:rsidRPr="009E46E6" w:rsidRDefault="00830C61" w:rsidP="00736B6F">
            <w:pPr>
              <w:spacing w:after="0" w:line="240" w:lineRule="auto"/>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05-Mar</w:t>
            </w:r>
          </w:p>
        </w:tc>
      </w:tr>
      <w:tr w:rsidR="00830C61" w:rsidRPr="009E46E6" w14:paraId="12C4E581" w14:textId="77777777" w:rsidTr="00A55CEB">
        <w:trPr>
          <w:trHeight w:val="288"/>
        </w:trPr>
        <w:tc>
          <w:tcPr>
            <w:tcW w:w="1271" w:type="dxa"/>
            <w:vMerge/>
            <w:vAlign w:val="center"/>
            <w:hideMark/>
          </w:tcPr>
          <w:p w14:paraId="33389A7D" w14:textId="77777777" w:rsidR="00830C61" w:rsidRPr="009E46E6" w:rsidRDefault="00830C61" w:rsidP="00736B6F">
            <w:pPr>
              <w:spacing w:after="0" w:line="240" w:lineRule="auto"/>
              <w:rPr>
                <w:rFonts w:ascii="Calibri" w:eastAsia="Times New Roman" w:hAnsi="Calibri" w:cs="Calibri"/>
                <w:color w:val="000000"/>
                <w:lang w:eastAsia="zh-CN"/>
              </w:rPr>
            </w:pPr>
          </w:p>
        </w:tc>
        <w:tc>
          <w:tcPr>
            <w:tcW w:w="992" w:type="dxa"/>
            <w:vMerge/>
            <w:vAlign w:val="center"/>
            <w:hideMark/>
          </w:tcPr>
          <w:p w14:paraId="1D8B8574" w14:textId="77777777" w:rsidR="00830C61" w:rsidRPr="009E46E6" w:rsidRDefault="00830C61" w:rsidP="00736B6F">
            <w:pPr>
              <w:spacing w:after="0" w:line="240" w:lineRule="auto"/>
              <w:rPr>
                <w:rFonts w:ascii="Calibri" w:eastAsia="Times New Roman" w:hAnsi="Calibri" w:cs="Calibri"/>
                <w:color w:val="000000"/>
                <w:lang w:eastAsia="zh-CN"/>
              </w:rPr>
            </w:pPr>
          </w:p>
        </w:tc>
        <w:tc>
          <w:tcPr>
            <w:tcW w:w="3402" w:type="dxa"/>
            <w:vMerge/>
            <w:vAlign w:val="center"/>
            <w:hideMark/>
          </w:tcPr>
          <w:p w14:paraId="0C8B7707" w14:textId="77777777" w:rsidR="00830C61" w:rsidRPr="009E46E6" w:rsidRDefault="00830C61" w:rsidP="00736B6F">
            <w:pPr>
              <w:spacing w:after="0" w:line="240" w:lineRule="auto"/>
              <w:rPr>
                <w:rFonts w:ascii="Calibri" w:eastAsia="Times New Roman" w:hAnsi="Calibri" w:cs="Calibri"/>
                <w:color w:val="000000"/>
                <w:lang w:eastAsia="zh-CN"/>
              </w:rPr>
            </w:pPr>
          </w:p>
        </w:tc>
        <w:tc>
          <w:tcPr>
            <w:tcW w:w="1134" w:type="dxa"/>
            <w:shd w:val="clear" w:color="auto" w:fill="auto"/>
            <w:noWrap/>
            <w:vAlign w:val="center"/>
            <w:hideMark/>
          </w:tcPr>
          <w:p w14:paraId="5D6210BF" w14:textId="77777777" w:rsidR="00830C61" w:rsidRPr="009E46E6" w:rsidRDefault="00830C61" w:rsidP="00736B6F">
            <w:pPr>
              <w:spacing w:after="0" w:line="240" w:lineRule="auto"/>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8</w:t>
            </w:r>
          </w:p>
        </w:tc>
        <w:tc>
          <w:tcPr>
            <w:tcW w:w="1276" w:type="dxa"/>
            <w:shd w:val="clear" w:color="auto" w:fill="auto"/>
            <w:noWrap/>
            <w:vAlign w:val="center"/>
            <w:hideMark/>
          </w:tcPr>
          <w:p w14:paraId="16295AFD" w14:textId="77777777" w:rsidR="00830C61" w:rsidRPr="009E46E6" w:rsidRDefault="00830C61" w:rsidP="00736B6F">
            <w:pPr>
              <w:spacing w:after="0" w:line="240" w:lineRule="auto"/>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08-Mar</w:t>
            </w:r>
          </w:p>
        </w:tc>
        <w:tc>
          <w:tcPr>
            <w:tcW w:w="1701" w:type="dxa"/>
            <w:shd w:val="clear" w:color="auto" w:fill="auto"/>
            <w:noWrap/>
            <w:vAlign w:val="center"/>
            <w:hideMark/>
          </w:tcPr>
          <w:p w14:paraId="4B944917" w14:textId="77777777" w:rsidR="00830C61" w:rsidRPr="009E46E6" w:rsidRDefault="00830C61" w:rsidP="00736B6F">
            <w:pPr>
              <w:spacing w:after="0" w:line="240" w:lineRule="auto"/>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12-Mar</w:t>
            </w:r>
          </w:p>
        </w:tc>
      </w:tr>
      <w:tr w:rsidR="00830C61" w:rsidRPr="009E46E6" w14:paraId="313BD2AB" w14:textId="77777777" w:rsidTr="00A55CEB">
        <w:trPr>
          <w:trHeight w:val="288"/>
        </w:trPr>
        <w:tc>
          <w:tcPr>
            <w:tcW w:w="1271" w:type="dxa"/>
            <w:vMerge/>
            <w:vAlign w:val="center"/>
            <w:hideMark/>
          </w:tcPr>
          <w:p w14:paraId="26A539CA" w14:textId="77777777" w:rsidR="00830C61" w:rsidRPr="009E46E6" w:rsidRDefault="00830C61" w:rsidP="00736B6F">
            <w:pPr>
              <w:spacing w:after="0" w:line="240" w:lineRule="auto"/>
              <w:rPr>
                <w:rFonts w:ascii="Calibri" w:eastAsia="Times New Roman" w:hAnsi="Calibri" w:cs="Calibri"/>
                <w:color w:val="000000"/>
                <w:lang w:eastAsia="zh-CN"/>
              </w:rPr>
            </w:pPr>
          </w:p>
        </w:tc>
        <w:tc>
          <w:tcPr>
            <w:tcW w:w="992" w:type="dxa"/>
            <w:vMerge/>
            <w:vAlign w:val="center"/>
            <w:hideMark/>
          </w:tcPr>
          <w:p w14:paraId="2BA6CF81" w14:textId="77777777" w:rsidR="00830C61" w:rsidRPr="009E46E6" w:rsidRDefault="00830C61" w:rsidP="00736B6F">
            <w:pPr>
              <w:spacing w:after="0" w:line="240" w:lineRule="auto"/>
              <w:rPr>
                <w:rFonts w:ascii="Calibri" w:eastAsia="Times New Roman" w:hAnsi="Calibri" w:cs="Calibri"/>
                <w:color w:val="000000"/>
                <w:lang w:eastAsia="zh-CN"/>
              </w:rPr>
            </w:pPr>
          </w:p>
        </w:tc>
        <w:tc>
          <w:tcPr>
            <w:tcW w:w="3402" w:type="dxa"/>
            <w:vMerge/>
            <w:vAlign w:val="center"/>
            <w:hideMark/>
          </w:tcPr>
          <w:p w14:paraId="39734887" w14:textId="77777777" w:rsidR="00830C61" w:rsidRPr="009E46E6" w:rsidRDefault="00830C61" w:rsidP="00736B6F">
            <w:pPr>
              <w:spacing w:after="0" w:line="240" w:lineRule="auto"/>
              <w:rPr>
                <w:rFonts w:ascii="Calibri" w:eastAsia="Times New Roman" w:hAnsi="Calibri" w:cs="Calibri"/>
                <w:color w:val="000000"/>
                <w:lang w:eastAsia="zh-CN"/>
              </w:rPr>
            </w:pPr>
          </w:p>
        </w:tc>
        <w:tc>
          <w:tcPr>
            <w:tcW w:w="1134" w:type="dxa"/>
            <w:shd w:val="clear" w:color="auto" w:fill="auto"/>
            <w:noWrap/>
            <w:vAlign w:val="center"/>
            <w:hideMark/>
          </w:tcPr>
          <w:p w14:paraId="16B23385" w14:textId="77777777" w:rsidR="00830C61" w:rsidRPr="009E46E6" w:rsidRDefault="00830C61" w:rsidP="00736B6F">
            <w:pPr>
              <w:spacing w:after="0" w:line="240" w:lineRule="auto"/>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9</w:t>
            </w:r>
          </w:p>
        </w:tc>
        <w:tc>
          <w:tcPr>
            <w:tcW w:w="1276" w:type="dxa"/>
            <w:shd w:val="clear" w:color="auto" w:fill="auto"/>
            <w:noWrap/>
            <w:vAlign w:val="center"/>
            <w:hideMark/>
          </w:tcPr>
          <w:p w14:paraId="4D6F2BF0" w14:textId="77777777" w:rsidR="00830C61" w:rsidRPr="009E46E6" w:rsidRDefault="00830C61" w:rsidP="00736B6F">
            <w:pPr>
              <w:spacing w:after="0" w:line="240" w:lineRule="auto"/>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15-Mar</w:t>
            </w:r>
          </w:p>
        </w:tc>
        <w:tc>
          <w:tcPr>
            <w:tcW w:w="1701" w:type="dxa"/>
            <w:shd w:val="clear" w:color="auto" w:fill="auto"/>
            <w:noWrap/>
            <w:vAlign w:val="center"/>
            <w:hideMark/>
          </w:tcPr>
          <w:p w14:paraId="3CF57FFD" w14:textId="77777777" w:rsidR="00830C61" w:rsidRPr="009E46E6" w:rsidRDefault="00830C61" w:rsidP="00736B6F">
            <w:pPr>
              <w:spacing w:after="0" w:line="240" w:lineRule="auto"/>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19-Mar</w:t>
            </w:r>
          </w:p>
        </w:tc>
      </w:tr>
      <w:tr w:rsidR="00830C61" w:rsidRPr="009E46E6" w14:paraId="6BA653C3" w14:textId="77777777" w:rsidTr="00A55CEB">
        <w:trPr>
          <w:trHeight w:val="288"/>
        </w:trPr>
        <w:tc>
          <w:tcPr>
            <w:tcW w:w="1271" w:type="dxa"/>
            <w:vMerge/>
            <w:vAlign w:val="center"/>
            <w:hideMark/>
          </w:tcPr>
          <w:p w14:paraId="5F0DC814" w14:textId="77777777" w:rsidR="00830C61" w:rsidRPr="009E46E6" w:rsidRDefault="00830C61" w:rsidP="00736B6F">
            <w:pPr>
              <w:spacing w:after="0" w:line="240" w:lineRule="auto"/>
              <w:rPr>
                <w:rFonts w:ascii="Calibri" w:eastAsia="Times New Roman" w:hAnsi="Calibri" w:cs="Calibri"/>
                <w:color w:val="000000"/>
                <w:lang w:eastAsia="zh-CN"/>
              </w:rPr>
            </w:pPr>
          </w:p>
        </w:tc>
        <w:tc>
          <w:tcPr>
            <w:tcW w:w="992" w:type="dxa"/>
            <w:vMerge/>
            <w:vAlign w:val="center"/>
            <w:hideMark/>
          </w:tcPr>
          <w:p w14:paraId="2EC19EED" w14:textId="77777777" w:rsidR="00830C61" w:rsidRPr="009E46E6" w:rsidRDefault="00830C61" w:rsidP="00736B6F">
            <w:pPr>
              <w:spacing w:after="0" w:line="240" w:lineRule="auto"/>
              <w:rPr>
                <w:rFonts w:ascii="Calibri" w:eastAsia="Times New Roman" w:hAnsi="Calibri" w:cs="Calibri"/>
                <w:color w:val="000000"/>
                <w:lang w:eastAsia="zh-CN"/>
              </w:rPr>
            </w:pPr>
          </w:p>
        </w:tc>
        <w:tc>
          <w:tcPr>
            <w:tcW w:w="3402" w:type="dxa"/>
            <w:vMerge/>
            <w:vAlign w:val="center"/>
            <w:hideMark/>
          </w:tcPr>
          <w:p w14:paraId="54FAC702" w14:textId="77777777" w:rsidR="00830C61" w:rsidRPr="009E46E6" w:rsidRDefault="00830C61" w:rsidP="00736B6F">
            <w:pPr>
              <w:spacing w:after="0" w:line="240" w:lineRule="auto"/>
              <w:rPr>
                <w:rFonts w:ascii="Calibri" w:eastAsia="Times New Roman" w:hAnsi="Calibri" w:cs="Calibri"/>
                <w:color w:val="000000"/>
                <w:lang w:eastAsia="zh-CN"/>
              </w:rPr>
            </w:pPr>
          </w:p>
        </w:tc>
        <w:tc>
          <w:tcPr>
            <w:tcW w:w="1134" w:type="dxa"/>
            <w:shd w:val="clear" w:color="auto" w:fill="auto"/>
            <w:noWrap/>
            <w:vAlign w:val="center"/>
            <w:hideMark/>
          </w:tcPr>
          <w:p w14:paraId="33B17A8F" w14:textId="77777777" w:rsidR="00830C61" w:rsidRPr="009E46E6" w:rsidRDefault="00830C61" w:rsidP="00736B6F">
            <w:pPr>
              <w:spacing w:after="0" w:line="240" w:lineRule="auto"/>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10</w:t>
            </w:r>
          </w:p>
        </w:tc>
        <w:tc>
          <w:tcPr>
            <w:tcW w:w="1276" w:type="dxa"/>
            <w:shd w:val="clear" w:color="auto" w:fill="auto"/>
            <w:noWrap/>
            <w:vAlign w:val="center"/>
            <w:hideMark/>
          </w:tcPr>
          <w:p w14:paraId="3AB789D4" w14:textId="77777777" w:rsidR="00830C61" w:rsidRPr="009E46E6" w:rsidRDefault="00830C61" w:rsidP="00736B6F">
            <w:pPr>
              <w:spacing w:after="0" w:line="240" w:lineRule="auto"/>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22-Mar</w:t>
            </w:r>
          </w:p>
        </w:tc>
        <w:tc>
          <w:tcPr>
            <w:tcW w:w="1701" w:type="dxa"/>
            <w:shd w:val="clear" w:color="auto" w:fill="auto"/>
            <w:noWrap/>
            <w:vAlign w:val="center"/>
            <w:hideMark/>
          </w:tcPr>
          <w:p w14:paraId="2E2F679A" w14:textId="77777777" w:rsidR="00830C61" w:rsidRPr="009E46E6" w:rsidRDefault="00830C61" w:rsidP="00736B6F">
            <w:pPr>
              <w:spacing w:after="0" w:line="240" w:lineRule="auto"/>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26-Mar</w:t>
            </w:r>
          </w:p>
        </w:tc>
      </w:tr>
      <w:tr w:rsidR="00830C61" w:rsidRPr="009E46E6" w14:paraId="4365DE1A" w14:textId="77777777" w:rsidTr="00A55CEB">
        <w:trPr>
          <w:trHeight w:val="288"/>
        </w:trPr>
        <w:tc>
          <w:tcPr>
            <w:tcW w:w="1271" w:type="dxa"/>
            <w:vMerge/>
            <w:vAlign w:val="center"/>
            <w:hideMark/>
          </w:tcPr>
          <w:p w14:paraId="66E8515B" w14:textId="77777777" w:rsidR="00830C61" w:rsidRPr="009E46E6" w:rsidRDefault="00830C61" w:rsidP="00736B6F">
            <w:pPr>
              <w:spacing w:after="0" w:line="240" w:lineRule="auto"/>
              <w:rPr>
                <w:rFonts w:ascii="Calibri" w:eastAsia="Times New Roman" w:hAnsi="Calibri" w:cs="Calibri"/>
                <w:color w:val="000000"/>
                <w:lang w:eastAsia="zh-CN"/>
              </w:rPr>
            </w:pPr>
          </w:p>
        </w:tc>
        <w:tc>
          <w:tcPr>
            <w:tcW w:w="992" w:type="dxa"/>
            <w:vMerge/>
            <w:vAlign w:val="center"/>
            <w:hideMark/>
          </w:tcPr>
          <w:p w14:paraId="7985F116" w14:textId="77777777" w:rsidR="00830C61" w:rsidRPr="009E46E6" w:rsidRDefault="00830C61" w:rsidP="00736B6F">
            <w:pPr>
              <w:spacing w:after="0" w:line="240" w:lineRule="auto"/>
              <w:rPr>
                <w:rFonts w:ascii="Calibri" w:eastAsia="Times New Roman" w:hAnsi="Calibri" w:cs="Calibri"/>
                <w:color w:val="000000"/>
                <w:lang w:eastAsia="zh-CN"/>
              </w:rPr>
            </w:pPr>
          </w:p>
        </w:tc>
        <w:tc>
          <w:tcPr>
            <w:tcW w:w="3402" w:type="dxa"/>
            <w:vMerge/>
            <w:vAlign w:val="center"/>
            <w:hideMark/>
          </w:tcPr>
          <w:p w14:paraId="227EE1D0" w14:textId="77777777" w:rsidR="00830C61" w:rsidRPr="009E46E6" w:rsidRDefault="00830C61" w:rsidP="00736B6F">
            <w:pPr>
              <w:spacing w:after="0" w:line="240" w:lineRule="auto"/>
              <w:rPr>
                <w:rFonts w:ascii="Calibri" w:eastAsia="Times New Roman" w:hAnsi="Calibri" w:cs="Calibri"/>
                <w:color w:val="000000"/>
                <w:lang w:eastAsia="zh-CN"/>
              </w:rPr>
            </w:pPr>
          </w:p>
        </w:tc>
        <w:tc>
          <w:tcPr>
            <w:tcW w:w="1134" w:type="dxa"/>
            <w:shd w:val="clear" w:color="auto" w:fill="auto"/>
            <w:noWrap/>
            <w:vAlign w:val="center"/>
            <w:hideMark/>
          </w:tcPr>
          <w:p w14:paraId="78A9B61C" w14:textId="77777777" w:rsidR="00830C61" w:rsidRPr="009E46E6" w:rsidRDefault="00830C61" w:rsidP="00736B6F">
            <w:pPr>
              <w:spacing w:after="0" w:line="240" w:lineRule="auto"/>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11</w:t>
            </w:r>
          </w:p>
        </w:tc>
        <w:tc>
          <w:tcPr>
            <w:tcW w:w="1276" w:type="dxa"/>
            <w:shd w:val="clear" w:color="auto" w:fill="auto"/>
            <w:noWrap/>
            <w:vAlign w:val="center"/>
            <w:hideMark/>
          </w:tcPr>
          <w:p w14:paraId="21BC504D" w14:textId="77777777" w:rsidR="00830C61" w:rsidRPr="009E46E6" w:rsidRDefault="00830C61" w:rsidP="00736B6F">
            <w:pPr>
              <w:spacing w:after="0" w:line="240" w:lineRule="auto"/>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29-Mar</w:t>
            </w:r>
          </w:p>
        </w:tc>
        <w:tc>
          <w:tcPr>
            <w:tcW w:w="1701" w:type="dxa"/>
            <w:shd w:val="clear" w:color="auto" w:fill="auto"/>
            <w:noWrap/>
            <w:vAlign w:val="center"/>
            <w:hideMark/>
          </w:tcPr>
          <w:p w14:paraId="506164D3" w14:textId="77777777" w:rsidR="00830C61" w:rsidRPr="009E46E6" w:rsidRDefault="00830C61" w:rsidP="00736B6F">
            <w:pPr>
              <w:spacing w:after="0" w:line="240" w:lineRule="auto"/>
              <w:jc w:val="right"/>
              <w:rPr>
                <w:rFonts w:ascii="Calibri" w:eastAsia="Times New Roman" w:hAnsi="Calibri" w:cs="Calibri"/>
                <w:color w:val="000000"/>
                <w:lang w:eastAsia="zh-CN"/>
              </w:rPr>
            </w:pPr>
            <w:r w:rsidRPr="4219D41C">
              <w:rPr>
                <w:rFonts w:ascii="Calibri" w:eastAsia="Times New Roman" w:hAnsi="Calibri" w:cs="Calibri"/>
                <w:color w:val="0E2841" w:themeColor="text2"/>
                <w:lang w:eastAsia="zh-CN"/>
              </w:rPr>
              <w:t>02-Apr</w:t>
            </w:r>
          </w:p>
        </w:tc>
      </w:tr>
    </w:tbl>
    <w:p w14:paraId="1DC3D64F" w14:textId="77777777" w:rsidR="00830C61" w:rsidRDefault="00830C61"/>
    <w:p w14:paraId="6194B10D" w14:textId="77777777" w:rsidR="004618CD" w:rsidRDefault="004618CD">
      <w:pPr>
        <w:rPr>
          <w:rFonts w:asciiTheme="majorHAnsi" w:eastAsiaTheme="majorEastAsia" w:hAnsiTheme="majorHAnsi" w:cstheme="majorBidi"/>
          <w:color w:val="0F4761" w:themeColor="accent1" w:themeShade="BF"/>
          <w:sz w:val="32"/>
          <w:szCs w:val="32"/>
        </w:rPr>
      </w:pPr>
      <w:r>
        <w:br w:type="page"/>
      </w:r>
    </w:p>
    <w:p w14:paraId="22211AC5" w14:textId="24EE35DA" w:rsidR="00430606" w:rsidRDefault="0CA70B3C" w:rsidP="00A6680F">
      <w:pPr>
        <w:pStyle w:val="Heading2"/>
      </w:pPr>
      <w:bookmarkStart w:id="6" w:name="_Toc1503045117"/>
      <w:r>
        <w:lastRenderedPageBreak/>
        <w:t>1.2 Additional activities</w:t>
      </w:r>
      <w:bookmarkEnd w:id="6"/>
    </w:p>
    <w:p w14:paraId="42F12A86" w14:textId="195030B2" w:rsidR="0CA70B3C" w:rsidRDefault="0CA70B3C" w:rsidP="4219D41C">
      <w:r>
        <w:t xml:space="preserve">In order to be paid for any activities on top of your standard teaching activity, </w:t>
      </w:r>
      <w:r w:rsidRPr="4219D41C">
        <w:rPr>
          <w:b/>
          <w:bCs/>
        </w:rPr>
        <w:t>you will need to let SPS Tutoring know</w:t>
      </w:r>
      <w:r>
        <w:t xml:space="preserve">. </w:t>
      </w:r>
    </w:p>
    <w:p w14:paraId="1F8E1F3B" w14:textId="54D12A54" w:rsidR="006F11D1" w:rsidRPr="006F11D1" w:rsidRDefault="006F11D1" w:rsidP="71B68EEB">
      <w:pPr>
        <w:pStyle w:val="ListParagraph"/>
        <w:numPr>
          <w:ilvl w:val="0"/>
          <w:numId w:val="3"/>
        </w:numPr>
      </w:pPr>
      <w:r w:rsidRPr="4219D41C">
        <w:rPr>
          <w:i/>
          <w:iCs/>
        </w:rPr>
        <w:t>New from 2026/27</w:t>
      </w:r>
      <w:r>
        <w:br/>
      </w:r>
      <w:r w:rsidR="007B15D9" w:rsidRPr="4219D41C">
        <w:rPr>
          <w:b/>
          <w:bCs/>
        </w:rPr>
        <w:t>Comp</w:t>
      </w:r>
      <w:r w:rsidR="0BE5648A" w:rsidRPr="4219D41C">
        <w:rPr>
          <w:b/>
          <w:bCs/>
        </w:rPr>
        <w:t>l</w:t>
      </w:r>
      <w:r w:rsidR="007B15D9" w:rsidRPr="4219D41C">
        <w:rPr>
          <w:b/>
          <w:bCs/>
        </w:rPr>
        <w:t>eted marking</w:t>
      </w:r>
      <w:r w:rsidR="00334908">
        <w:rPr>
          <w:b/>
          <w:bCs/>
        </w:rPr>
        <w:t xml:space="preserve"> </w:t>
      </w:r>
      <w:r w:rsidR="00334908">
        <w:t xml:space="preserve">– </w:t>
      </w:r>
      <w:r w:rsidR="4FF5AFCE">
        <w:t xml:space="preserve">you will be asked to </w:t>
      </w:r>
      <w:r w:rsidR="001F3498">
        <w:t>confirm the number of assessments you have completed the marking for</w:t>
      </w:r>
      <w:r w:rsidR="001F66C3">
        <w:t xml:space="preserve">. Payment will only be added to timecards once the marking has been </w:t>
      </w:r>
      <w:r w:rsidR="004F7799">
        <w:t xml:space="preserve">completed </w:t>
      </w:r>
      <w:r w:rsidR="001F66C3">
        <w:t xml:space="preserve">(this can be before moderation). </w:t>
      </w:r>
    </w:p>
    <w:p w14:paraId="36FB7FBF" w14:textId="2DC2B00F" w:rsidR="00C02AF0" w:rsidRDefault="72758158" w:rsidP="79BDA670">
      <w:pPr>
        <w:pStyle w:val="ListParagraph"/>
        <w:numPr>
          <w:ilvl w:val="0"/>
          <w:numId w:val="3"/>
        </w:numPr>
        <w:rPr>
          <w:i/>
          <w:iCs/>
        </w:rPr>
      </w:pPr>
      <w:r w:rsidRPr="79BDA670">
        <w:rPr>
          <w:b/>
          <w:bCs/>
        </w:rPr>
        <w:t>Training</w:t>
      </w:r>
      <w:r w:rsidR="45A05679" w:rsidRPr="79BDA670">
        <w:rPr>
          <w:b/>
          <w:bCs/>
        </w:rPr>
        <w:t xml:space="preserve"> or </w:t>
      </w:r>
      <w:r w:rsidR="4D059531" w:rsidRPr="79BDA670">
        <w:rPr>
          <w:b/>
          <w:bCs/>
        </w:rPr>
        <w:t>d</w:t>
      </w:r>
      <w:r w:rsidRPr="79BDA670">
        <w:rPr>
          <w:b/>
          <w:bCs/>
        </w:rPr>
        <w:t>evelopment work</w:t>
      </w:r>
      <w:r>
        <w:t xml:space="preserve"> you have undertaken</w:t>
      </w:r>
      <w:r w:rsidR="34EFE1E2">
        <w:t>.</w:t>
      </w:r>
      <w:r w:rsidR="429002F0">
        <w:t xml:space="preserve"> You can only claim for these a</w:t>
      </w:r>
      <w:r w:rsidR="7CCFCB32">
        <w:t>ctivities if you are actively tutoring during the semester in which they take place.</w:t>
      </w:r>
      <w:r w:rsidR="4F4BC411">
        <w:t xml:space="preserve"> Claims </w:t>
      </w:r>
      <w:r w:rsidR="4F4BC411" w:rsidRPr="79BDA670">
        <w:rPr>
          <w:b/>
          <w:bCs/>
        </w:rPr>
        <w:t xml:space="preserve">cannot </w:t>
      </w:r>
      <w:r w:rsidR="4F4BC411">
        <w:t>be submitted retrospectively after tutoring work for the relevant semester has ended.</w:t>
      </w:r>
      <w:r w:rsidR="5549441E">
        <w:t xml:space="preserve"> A maximum of 15 hours can be claimed per semester. </w:t>
      </w:r>
      <w:r>
        <w:br/>
      </w:r>
      <w:r w:rsidR="7E8B2734" w:rsidRPr="79BDA670">
        <w:rPr>
          <w:i/>
          <w:iCs/>
        </w:rPr>
        <w:t xml:space="preserve">If you have attended an in-person SPS Tutoring training session or workshop – you do not need to submit a claim for this as </w:t>
      </w:r>
      <w:r w:rsidR="5A9E112E" w:rsidRPr="79BDA670">
        <w:rPr>
          <w:i/>
          <w:iCs/>
        </w:rPr>
        <w:t>SPS Tutoring</w:t>
      </w:r>
      <w:r w:rsidR="0FC86725" w:rsidRPr="79BDA670">
        <w:rPr>
          <w:i/>
          <w:iCs/>
        </w:rPr>
        <w:t xml:space="preserve"> </w:t>
      </w:r>
      <w:r w:rsidR="7E8B2734" w:rsidRPr="79BDA670">
        <w:rPr>
          <w:i/>
          <w:iCs/>
        </w:rPr>
        <w:t xml:space="preserve">will add these hours on for you. </w:t>
      </w:r>
    </w:p>
    <w:p w14:paraId="0C10F3BA" w14:textId="64750D17" w:rsidR="00D46005" w:rsidRDefault="00D46005">
      <w:pPr>
        <w:pStyle w:val="ListParagraph"/>
        <w:numPr>
          <w:ilvl w:val="0"/>
          <w:numId w:val="3"/>
        </w:numPr>
      </w:pPr>
      <w:r w:rsidRPr="4219D41C">
        <w:rPr>
          <w:b/>
          <w:bCs/>
        </w:rPr>
        <w:t xml:space="preserve">Course Meetings </w:t>
      </w:r>
      <w:r>
        <w:t>you have attended</w:t>
      </w:r>
      <w:r w:rsidR="348ED4E2">
        <w:t>. A maximum of 3 hours per course can be claimed. If additional hours are claimed beyond this, they will be deduc</w:t>
      </w:r>
      <w:r w:rsidR="00B22A3F">
        <w:t>t</w:t>
      </w:r>
      <w:r w:rsidR="348ED4E2">
        <w:t xml:space="preserve">ed from your training and development allocation. </w:t>
      </w:r>
    </w:p>
    <w:p w14:paraId="175A4FBD" w14:textId="3E0EB1C8" w:rsidR="00714581" w:rsidRDefault="00C02AF0">
      <w:r>
        <w:t xml:space="preserve">To inform us of </w:t>
      </w:r>
      <w:r w:rsidR="00134284">
        <w:t>any of the above</w:t>
      </w:r>
      <w:r>
        <w:t>, please complete</w:t>
      </w:r>
      <w:r w:rsidR="13461A0F">
        <w:t xml:space="preserve"> the Tutor Payment Claim Form, which can be found on our </w:t>
      </w:r>
      <w:hyperlink r:id="rId12" w:anchor="SPSTutorPaymentClaimForm">
        <w:r w:rsidR="13461A0F" w:rsidRPr="79BDA670">
          <w:rPr>
            <w:rStyle w:val="Hyperlink"/>
          </w:rPr>
          <w:t>website</w:t>
        </w:r>
      </w:hyperlink>
      <w:r w:rsidR="13461A0F">
        <w:t xml:space="preserve"> </w:t>
      </w:r>
      <w:r w:rsidR="6300AED7">
        <w:t xml:space="preserve"> </w:t>
      </w:r>
      <w:r w:rsidR="2171EB38">
        <w:t xml:space="preserve"> </w:t>
      </w:r>
      <w:r w:rsidR="5B5B0BBB">
        <w:t xml:space="preserve"> </w:t>
      </w:r>
    </w:p>
    <w:p w14:paraId="2D1B9DA0" w14:textId="76D2EE70" w:rsidR="004951F5" w:rsidRDefault="00455E84" w:rsidP="004E2DF2">
      <w:r>
        <w:t>You should</w:t>
      </w:r>
      <w:r w:rsidR="004951F5">
        <w:t xml:space="preserve"> </w:t>
      </w:r>
      <w:r>
        <w:t>submit th</w:t>
      </w:r>
      <w:r w:rsidR="4845BCFB">
        <w:t>is form</w:t>
      </w:r>
      <w:r w:rsidR="004951F5">
        <w:t xml:space="preserve"> as soon as possible </w:t>
      </w:r>
      <w:r w:rsidR="00B22A3F">
        <w:t xml:space="preserve">once you have completed the activity, </w:t>
      </w:r>
      <w:r w:rsidR="004951F5">
        <w:t xml:space="preserve">and </w:t>
      </w:r>
      <w:r w:rsidR="001D2D8E">
        <w:t xml:space="preserve">ideally </w:t>
      </w:r>
      <w:r w:rsidR="004951F5">
        <w:t xml:space="preserve">before the </w:t>
      </w:r>
      <w:r w:rsidR="00CD61FB" w:rsidRPr="79BDA670">
        <w:rPr>
          <w:b/>
          <w:bCs/>
        </w:rPr>
        <w:t>30</w:t>
      </w:r>
      <w:r w:rsidR="00CD61FB" w:rsidRPr="79BDA670">
        <w:rPr>
          <w:b/>
          <w:bCs/>
          <w:vertAlign w:val="superscript"/>
        </w:rPr>
        <w:t>th</w:t>
      </w:r>
      <w:r w:rsidR="4F46063F" w:rsidRPr="79BDA670">
        <w:rPr>
          <w:b/>
          <w:bCs/>
        </w:rPr>
        <w:t xml:space="preserve"> </w:t>
      </w:r>
      <w:r w:rsidR="004951F5" w:rsidRPr="79BDA670">
        <w:rPr>
          <w:b/>
          <w:bCs/>
        </w:rPr>
        <w:t>of each month</w:t>
      </w:r>
      <w:r w:rsidR="004951F5">
        <w:t xml:space="preserve"> to </w:t>
      </w:r>
      <w:r>
        <w:t>allow</w:t>
      </w:r>
      <w:r w:rsidR="004951F5">
        <w:t xml:space="preserve"> sufficient time</w:t>
      </w:r>
      <w:r>
        <w:t xml:space="preserve"> to</w:t>
      </w:r>
      <w:r w:rsidR="004951F5">
        <w:t xml:space="preserve"> con</w:t>
      </w:r>
      <w:r w:rsidR="000E34D4">
        <w:t xml:space="preserve">firm and add the hours to your </w:t>
      </w:r>
      <w:r w:rsidR="4A7E9056">
        <w:t>timecard</w:t>
      </w:r>
      <w:r w:rsidR="001D2D8E">
        <w:t xml:space="preserve"> prior to the </w:t>
      </w:r>
      <w:r w:rsidR="3A689187">
        <w:t>approval cut-off</w:t>
      </w:r>
      <w:r w:rsidR="001D2D8E">
        <w:t>.</w:t>
      </w:r>
      <w:r w:rsidR="004951F5">
        <w:t xml:space="preserve"> </w:t>
      </w:r>
      <w:r w:rsidR="6FFE0203">
        <w:t xml:space="preserve">Please ensure that you provide full details to prevent any delays in processing your claim. </w:t>
      </w:r>
    </w:p>
    <w:p w14:paraId="1EDF94C7" w14:textId="77777777" w:rsidR="00430606" w:rsidRDefault="00430606" w:rsidP="00D62283"/>
    <w:p w14:paraId="4E34BEC6" w14:textId="459535C9" w:rsidR="00EC5DC7" w:rsidRPr="00F85742" w:rsidRDefault="00EC5DC7" w:rsidP="775B4834">
      <w:pPr>
        <w:pStyle w:val="Heading3"/>
        <w:numPr>
          <w:ilvl w:val="2"/>
          <w:numId w:val="26"/>
        </w:numPr>
      </w:pPr>
      <w:bookmarkStart w:id="7" w:name="_Toc1387221286"/>
      <w:r>
        <w:t xml:space="preserve">Claiming activities as part of </w:t>
      </w:r>
      <w:r w:rsidR="00DE0638">
        <w:t>training and</w:t>
      </w:r>
      <w:r>
        <w:t xml:space="preserve"> development</w:t>
      </w:r>
      <w:bookmarkEnd w:id="7"/>
    </w:p>
    <w:p w14:paraId="7B1AB731" w14:textId="41CB7DED" w:rsidR="00A10444" w:rsidRDefault="00A10444" w:rsidP="79BDA670">
      <w:pPr>
        <w:spacing w:after="0"/>
      </w:pPr>
      <w:r w:rsidRPr="775B4834">
        <w:rPr>
          <w:rFonts w:eastAsia="Calibri" w:cs="Calibri"/>
        </w:rPr>
        <w:t xml:space="preserve">All tutors will be added to the SPS Tutoring Learn page, which has </w:t>
      </w:r>
      <w:r w:rsidR="5E806746" w:rsidRPr="775B4834">
        <w:rPr>
          <w:rFonts w:eastAsia="Calibri" w:cs="Calibri"/>
        </w:rPr>
        <w:t xml:space="preserve">full </w:t>
      </w:r>
      <w:r w:rsidRPr="775B4834">
        <w:rPr>
          <w:rFonts w:eastAsia="Calibri" w:cs="Calibri"/>
        </w:rPr>
        <w:t xml:space="preserve">details about compulsory and recommended training throughout the semester. </w:t>
      </w:r>
      <w:r w:rsidR="00B43097" w:rsidRPr="775B4834">
        <w:rPr>
          <w:rFonts w:eastAsia="Calibri" w:cs="Calibri"/>
        </w:rPr>
        <w:t>If you attend a</w:t>
      </w:r>
      <w:r w:rsidR="2C390071" w:rsidRPr="775B4834">
        <w:rPr>
          <w:rFonts w:eastAsia="Calibri" w:cs="Calibri"/>
        </w:rPr>
        <w:t>n in-person</w:t>
      </w:r>
      <w:r w:rsidR="00B43097" w:rsidRPr="775B4834">
        <w:rPr>
          <w:rFonts w:eastAsia="Calibri" w:cs="Calibri"/>
        </w:rPr>
        <w:t xml:space="preserve"> session run by SPS, you do not need to submit the form to claim payment – attendance will be taken and the hours added to your timecard by the SPS Tutoring team. </w:t>
      </w:r>
      <w:r>
        <w:br/>
      </w:r>
      <w:r>
        <w:br/>
      </w:r>
      <w:r w:rsidR="64BD66FC" w:rsidRPr="775B4834">
        <w:rPr>
          <w:rFonts w:eastAsia="Calibri" w:cs="Calibri"/>
        </w:rPr>
        <w:t>D</w:t>
      </w:r>
      <w:r w:rsidR="00F85742" w:rsidRPr="775B4834">
        <w:rPr>
          <w:rFonts w:eastAsia="Calibri" w:cs="Calibri"/>
        </w:rPr>
        <w:t xml:space="preserve">etails of </w:t>
      </w:r>
      <w:r w:rsidR="0D8ECA0E" w:rsidRPr="775B4834">
        <w:rPr>
          <w:rFonts w:eastAsia="Calibri" w:cs="Calibri"/>
        </w:rPr>
        <w:t xml:space="preserve">additional, </w:t>
      </w:r>
      <w:r w:rsidR="00F85742" w:rsidRPr="775B4834">
        <w:rPr>
          <w:rFonts w:eastAsia="Calibri" w:cs="Calibri"/>
        </w:rPr>
        <w:t>pre-</w:t>
      </w:r>
      <w:r w:rsidR="10C332EC" w:rsidRPr="775B4834">
        <w:rPr>
          <w:rFonts w:eastAsia="Calibri" w:cs="Calibri"/>
        </w:rPr>
        <w:t>approved, activities</w:t>
      </w:r>
      <w:r w:rsidR="00F85742" w:rsidRPr="775B4834">
        <w:rPr>
          <w:rFonts w:eastAsia="Calibri" w:cs="Calibri"/>
        </w:rPr>
        <w:t xml:space="preserve"> are available on the Learn page. For any activities not on the list, you </w:t>
      </w:r>
      <w:r w:rsidR="11A6850E" w:rsidRPr="775B4834">
        <w:rPr>
          <w:rFonts w:eastAsia="Calibri" w:cs="Calibri"/>
        </w:rPr>
        <w:t>should check with the Director of Tutor Development</w:t>
      </w:r>
      <w:r w:rsidR="4B32FA33" w:rsidRPr="775B4834">
        <w:rPr>
          <w:rFonts w:eastAsia="Calibri" w:cs="Calibri"/>
        </w:rPr>
        <w:t xml:space="preserve"> </w:t>
      </w:r>
      <w:r w:rsidR="4B32FA33" w:rsidRPr="775B4834">
        <w:rPr>
          <w:rFonts w:eastAsia="Calibri" w:cs="Calibri"/>
          <w:b/>
          <w:bCs/>
        </w:rPr>
        <w:t xml:space="preserve">in advance. </w:t>
      </w:r>
      <w:r w:rsidR="4B32FA33" w:rsidRPr="775B4834">
        <w:rPr>
          <w:rFonts w:eastAsia="Calibri" w:cs="Calibri"/>
        </w:rPr>
        <w:t xml:space="preserve">Please email your request to </w:t>
      </w:r>
      <w:hyperlink r:id="rId13">
        <w:r w:rsidR="4B32FA33" w:rsidRPr="775B4834">
          <w:rPr>
            <w:rStyle w:val="Hyperlink"/>
          </w:rPr>
          <w:t>sps.dtd@ed.ac.uk</w:t>
        </w:r>
      </w:hyperlink>
      <w:r w:rsidR="4B32FA33" w:rsidRPr="775B4834">
        <w:rPr>
          <w:rFonts w:eastAsia="Calibri" w:cs="Calibri"/>
        </w:rPr>
        <w:t xml:space="preserve">, cc’ing in </w:t>
      </w:r>
      <w:hyperlink r:id="rId14">
        <w:r w:rsidR="4B32FA33" w:rsidRPr="775B4834">
          <w:rPr>
            <w:rStyle w:val="Hyperlink"/>
          </w:rPr>
          <w:t>sps.tutoring@ed.ac.uk</w:t>
        </w:r>
      </w:hyperlink>
      <w:r w:rsidR="4B32FA33" w:rsidRPr="775B4834">
        <w:rPr>
          <w:rFonts w:eastAsia="Calibri" w:cs="Calibri"/>
        </w:rPr>
        <w:t xml:space="preserve">, with an explanation of the relevance and benefit of the training to your role as a tutor in SPS. </w:t>
      </w:r>
      <w:r w:rsidR="00DE0638" w:rsidRPr="775B4834">
        <w:rPr>
          <w:rFonts w:eastAsia="Calibri" w:cs="Calibri"/>
        </w:rPr>
        <w:t xml:space="preserve">If you choose to undertake the activity without checking in advance, we cannot guarantee that you will be paid for it. </w:t>
      </w:r>
    </w:p>
    <w:p w14:paraId="463F2AA6" w14:textId="1DB335A7" w:rsidR="79BDA670" w:rsidRDefault="79BDA670" w:rsidP="79BDA670">
      <w:pPr>
        <w:spacing w:after="0"/>
      </w:pPr>
      <w:r>
        <w:br/>
      </w:r>
      <w:r w:rsidR="37D6B202" w:rsidRPr="79BDA670">
        <w:rPr>
          <w:rFonts w:eastAsia="Calibri" w:cs="Calibri"/>
        </w:rPr>
        <w:t>General tips:</w:t>
      </w:r>
    </w:p>
    <w:p w14:paraId="4384206D" w14:textId="1E6D6EFF" w:rsidR="00601D12" w:rsidRPr="008B3F67" w:rsidRDefault="00EC5DC7" w:rsidP="00601D12">
      <w:pPr>
        <w:pStyle w:val="ListParagraph"/>
        <w:numPr>
          <w:ilvl w:val="0"/>
          <w:numId w:val="17"/>
        </w:numPr>
        <w:spacing w:after="0"/>
        <w:rPr>
          <w:rFonts w:eastAsia="Calibri" w:cs="Calibri"/>
        </w:rPr>
      </w:pPr>
      <w:r w:rsidRPr="79BDA670">
        <w:rPr>
          <w:rFonts w:eastAsia="Calibri" w:cs="Calibri"/>
        </w:rPr>
        <w:t xml:space="preserve">Please do not </w:t>
      </w:r>
      <w:r w:rsidR="00556A7C" w:rsidRPr="79BDA670">
        <w:rPr>
          <w:rFonts w:eastAsia="Calibri" w:cs="Calibri"/>
        </w:rPr>
        <w:t>submit</w:t>
      </w:r>
      <w:r w:rsidRPr="79BDA670">
        <w:rPr>
          <w:rFonts w:eastAsia="Calibri" w:cs="Calibri"/>
        </w:rPr>
        <w:t xml:space="preserve"> claims in advance of sessions and activities</w:t>
      </w:r>
      <w:r w:rsidR="00556A7C" w:rsidRPr="79BDA670">
        <w:rPr>
          <w:rFonts w:eastAsia="Calibri" w:cs="Calibri"/>
        </w:rPr>
        <w:t xml:space="preserve"> taking place</w:t>
      </w:r>
      <w:r w:rsidR="33B5CB37" w:rsidRPr="79BDA670">
        <w:rPr>
          <w:rFonts w:eastAsia="Calibri" w:cs="Calibri"/>
        </w:rPr>
        <w:t xml:space="preserve"> – these will not be paid. </w:t>
      </w:r>
    </w:p>
    <w:p w14:paraId="689DEA5A" w14:textId="606F6823" w:rsidR="00EC5DC7" w:rsidRPr="008B3F67" w:rsidRDefault="33B5CB37" w:rsidP="00601D12">
      <w:pPr>
        <w:pStyle w:val="ListParagraph"/>
        <w:numPr>
          <w:ilvl w:val="0"/>
          <w:numId w:val="17"/>
        </w:numPr>
        <w:spacing w:after="0"/>
        <w:rPr>
          <w:rFonts w:eastAsia="Calibri" w:cs="Calibri"/>
        </w:rPr>
      </w:pPr>
      <w:r w:rsidRPr="79BDA670">
        <w:rPr>
          <w:rFonts w:eastAsia="Calibri" w:cs="Calibri"/>
        </w:rPr>
        <w:t xml:space="preserve">Please do not submit claims for more than one activity at a time. Each activity should be submitted separately. </w:t>
      </w:r>
    </w:p>
    <w:p w14:paraId="0D3466A0" w14:textId="09E26B64" w:rsidR="00EC5DC7" w:rsidRPr="008B3F67" w:rsidRDefault="00556A7C" w:rsidP="00EC5DC7">
      <w:pPr>
        <w:pStyle w:val="ListParagraph"/>
        <w:numPr>
          <w:ilvl w:val="0"/>
          <w:numId w:val="17"/>
        </w:numPr>
        <w:spacing w:after="0"/>
        <w:rPr>
          <w:rFonts w:eastAsia="Calibri" w:cs="Calibri"/>
        </w:rPr>
      </w:pPr>
      <w:r w:rsidRPr="775B4834">
        <w:rPr>
          <w:rFonts w:eastAsia="Calibri" w:cs="Calibri"/>
        </w:rPr>
        <w:t>When submitting the form, you may be asked to provide evidence</w:t>
      </w:r>
      <w:r w:rsidR="25401E97" w:rsidRPr="775B4834">
        <w:rPr>
          <w:rFonts w:eastAsia="Calibri" w:cs="Calibri"/>
        </w:rPr>
        <w:t xml:space="preserve"> of your engagement with the activity. Full details will be provided on the Learn page.</w:t>
      </w:r>
    </w:p>
    <w:p w14:paraId="07FA39EF" w14:textId="7AE16D6F" w:rsidR="79BDA670" w:rsidRDefault="79BDA670" w:rsidP="79BDA670">
      <w:pPr>
        <w:spacing w:after="0"/>
        <w:rPr>
          <w:rFonts w:eastAsia="Calibri" w:cs="Calibri"/>
        </w:rPr>
      </w:pPr>
    </w:p>
    <w:p w14:paraId="6F65FD3F" w14:textId="0972FFA6" w:rsidR="3021D6A0" w:rsidRDefault="3021D6A0" w:rsidP="775B4834">
      <w:pPr>
        <w:pStyle w:val="Heading3"/>
        <w:numPr>
          <w:ilvl w:val="2"/>
          <w:numId w:val="26"/>
        </w:numPr>
      </w:pPr>
      <w:bookmarkStart w:id="8" w:name="_Toc721364367"/>
      <w:r>
        <w:lastRenderedPageBreak/>
        <w:t>Claiming for marking</w:t>
      </w:r>
      <w:bookmarkEnd w:id="8"/>
    </w:p>
    <w:p w14:paraId="50053386" w14:textId="02D42E43" w:rsidR="0010104C" w:rsidRPr="00374CA6" w:rsidRDefault="242257FD" w:rsidP="775B4834">
      <w:pPr>
        <w:spacing w:line="278" w:lineRule="auto"/>
      </w:pPr>
      <w:r w:rsidRPr="775B4834">
        <w:rPr>
          <w:rFonts w:ascii="Roboto" w:eastAsia="Roboto" w:hAnsi="Roboto" w:cs="Roboto"/>
          <w:color w:val="191C1A"/>
        </w:rPr>
        <w:t xml:space="preserve">Once you have finished marking, you can submit a payment claim using the </w:t>
      </w:r>
      <w:r w:rsidRPr="775B4834">
        <w:rPr>
          <w:rFonts w:ascii="Roboto" w:eastAsia="Roboto" w:hAnsi="Roboto" w:cs="Roboto"/>
          <w:b/>
          <w:bCs/>
          <w:color w:val="191C1A"/>
        </w:rPr>
        <w:t>Tutor Payment Claim Form</w:t>
      </w:r>
      <w:r w:rsidRPr="775B4834">
        <w:rPr>
          <w:rFonts w:ascii="Roboto" w:eastAsia="Roboto" w:hAnsi="Roboto" w:cs="Roboto"/>
          <w:color w:val="191C1A"/>
        </w:rPr>
        <w:t xml:space="preserve">. </w:t>
      </w:r>
      <w:r w:rsidR="500A6460" w:rsidRPr="775B4834">
        <w:rPr>
          <w:rFonts w:ascii="Roboto" w:eastAsia="Roboto" w:hAnsi="Roboto" w:cs="Roboto"/>
          <w:color w:val="191C1A"/>
        </w:rPr>
        <w:t xml:space="preserve">Claims submitted prior to the completion of marking will not be processed. </w:t>
      </w:r>
      <w:r w:rsidR="0010104C">
        <w:t>Before submitting your claim, make sure you have the following information available. You will select these details from drop-down menus in the form, so please check your submission carefully to ensure that you have selected the correct information for the assessment you have marked. Incorrect information may result in a delay to your payment.</w:t>
      </w:r>
      <w:r w:rsidR="14FF205D">
        <w:t xml:space="preserve"> </w:t>
      </w:r>
      <w:r w:rsidR="0010104C">
        <w:t>You will need to provide:</w:t>
      </w:r>
    </w:p>
    <w:p w14:paraId="72968CE5" w14:textId="77777777" w:rsidR="0010104C" w:rsidRPr="00374CA6" w:rsidRDefault="0010104C" w:rsidP="775B4834">
      <w:pPr>
        <w:numPr>
          <w:ilvl w:val="0"/>
          <w:numId w:val="28"/>
        </w:numPr>
        <w:spacing w:line="278" w:lineRule="auto"/>
      </w:pPr>
      <w:r>
        <w:t>Course name and course code</w:t>
      </w:r>
    </w:p>
    <w:p w14:paraId="14A818A4" w14:textId="77777777" w:rsidR="0010104C" w:rsidRPr="00374CA6" w:rsidRDefault="0010104C" w:rsidP="775B4834">
      <w:pPr>
        <w:numPr>
          <w:ilvl w:val="0"/>
          <w:numId w:val="28"/>
        </w:numPr>
        <w:spacing w:line="278" w:lineRule="auto"/>
      </w:pPr>
      <w:r>
        <w:t>Assessment name, as it appears on Learn, and the corresponding word count</w:t>
      </w:r>
    </w:p>
    <w:p w14:paraId="0FC61157" w14:textId="77777777" w:rsidR="0010104C" w:rsidRPr="00374CA6" w:rsidRDefault="0010104C" w:rsidP="775B4834">
      <w:pPr>
        <w:numPr>
          <w:ilvl w:val="0"/>
          <w:numId w:val="28"/>
        </w:numPr>
        <w:spacing w:line="278" w:lineRule="auto"/>
      </w:pPr>
      <w:r>
        <w:t>Dropbox number you are claiming marking for. Dropboxes are labelled 1, 2 or 3</w:t>
      </w:r>
    </w:p>
    <w:p w14:paraId="3C93EE34" w14:textId="4B9FC750" w:rsidR="0010104C" w:rsidRDefault="0010104C" w:rsidP="775B4834">
      <w:pPr>
        <w:numPr>
          <w:ilvl w:val="0"/>
          <w:numId w:val="28"/>
        </w:numPr>
        <w:spacing w:line="278" w:lineRule="auto"/>
      </w:pPr>
      <w:r>
        <w:t xml:space="preserve">Number of assessments marked in that Dropbox. </w:t>
      </w:r>
    </w:p>
    <w:p w14:paraId="57FFF5AD" w14:textId="4A12C04A" w:rsidR="009B580B" w:rsidRDefault="009B580B" w:rsidP="006B3540">
      <w:r>
        <w:t>Please note: the dates on which marking hours are entered</w:t>
      </w:r>
      <w:r w:rsidR="006B3540">
        <w:t xml:space="preserve"> onto your timecard</w:t>
      </w:r>
      <w:r>
        <w:t xml:space="preserve"> </w:t>
      </w:r>
      <w:r w:rsidR="006B3540">
        <w:t>will be</w:t>
      </w:r>
      <w:r>
        <w:t xml:space="preserve"> approximate</w:t>
      </w:r>
      <w:r w:rsidR="006B3540">
        <w:t xml:space="preserve">. </w:t>
      </w:r>
      <w:r>
        <w:t>Total hours may be split across multiple dates for recording purposes.</w:t>
      </w:r>
    </w:p>
    <w:p w14:paraId="1180C0A6" w14:textId="77777777" w:rsidR="009B580B" w:rsidRPr="00DA41E4" w:rsidRDefault="009B580B" w:rsidP="009B580B">
      <w:r>
        <w:t xml:space="preserve">Marking must conform to one of the marking rates of pay, details of which can be found on our </w:t>
      </w:r>
      <w:hyperlink r:id="rId15">
        <w:r w:rsidRPr="775B4834">
          <w:rPr>
            <w:rStyle w:val="Hyperlink"/>
            <w:rFonts w:eastAsia="Times New Roman"/>
          </w:rPr>
          <w:t>SPS Tutoring Guidance webpage</w:t>
        </w:r>
      </w:hyperlink>
    </w:p>
    <w:p w14:paraId="4BC8E75A" w14:textId="0375307B" w:rsidR="4363E6DD" w:rsidRDefault="4363E6DD" w:rsidP="775B4834">
      <w:pPr>
        <w:rPr>
          <w:rFonts w:eastAsia="Times New Roman"/>
        </w:rPr>
      </w:pPr>
      <w:r w:rsidRPr="775B4834">
        <w:rPr>
          <w:rFonts w:eastAsia="Times New Roman"/>
        </w:rPr>
        <w:t xml:space="preserve">If you are asked to undertake marking over and above your expected allocation for the course, please contact SPS Tutoring </w:t>
      </w:r>
      <w:r w:rsidRPr="775B4834">
        <w:rPr>
          <w:rFonts w:eastAsia="Times New Roman"/>
          <w:b/>
          <w:bCs/>
        </w:rPr>
        <w:t>before</w:t>
      </w:r>
      <w:r w:rsidRPr="775B4834">
        <w:rPr>
          <w:rFonts w:eastAsia="Times New Roman"/>
        </w:rPr>
        <w:t xml:space="preserve"> you submit a claim for payment. </w:t>
      </w:r>
    </w:p>
    <w:p w14:paraId="046468FA" w14:textId="769AE481" w:rsidR="79BDA670" w:rsidRDefault="79BDA670" w:rsidP="775B4834">
      <w:pPr>
        <w:spacing w:line="278" w:lineRule="auto"/>
        <w:rPr>
          <w:highlight w:val="yellow"/>
        </w:rPr>
      </w:pPr>
    </w:p>
    <w:p w14:paraId="617A9704" w14:textId="2657D6FD" w:rsidR="00C32C0E" w:rsidRPr="00C32C0E" w:rsidRDefault="31400AC5" w:rsidP="008B4AE6">
      <w:pPr>
        <w:pStyle w:val="Heading1"/>
        <w:numPr>
          <w:ilvl w:val="0"/>
          <w:numId w:val="24"/>
        </w:numPr>
      </w:pPr>
      <w:bookmarkStart w:id="9" w:name="_Toc1119818053"/>
      <w:bookmarkStart w:id="10" w:name="_Toc68608761"/>
      <w:r>
        <w:t>Checking your hours on People and Money</w:t>
      </w:r>
      <w:bookmarkEnd w:id="9"/>
      <w:bookmarkEnd w:id="10"/>
    </w:p>
    <w:p w14:paraId="10B07E84" w14:textId="2AC72611" w:rsidR="00140AF5" w:rsidRPr="008B3F67" w:rsidRDefault="00A6680F" w:rsidP="79BDA670">
      <w:r w:rsidRPr="79BDA670">
        <w:rPr>
          <w:rFonts w:eastAsia="Times New Roman"/>
        </w:rPr>
        <w:t xml:space="preserve">It is your responsibility to check that the hours entered onto your timecard are correct. </w:t>
      </w:r>
      <w:r w:rsidR="004951F5" w:rsidRPr="79BDA670">
        <w:rPr>
          <w:rFonts w:eastAsia="Times New Roman"/>
          <w:b/>
          <w:bCs/>
        </w:rPr>
        <w:t xml:space="preserve">From the </w:t>
      </w:r>
      <w:r w:rsidR="00330E5A" w:rsidRPr="79BDA670">
        <w:rPr>
          <w:rFonts w:eastAsia="Times New Roman"/>
          <w:b/>
          <w:bCs/>
        </w:rPr>
        <w:t>30</w:t>
      </w:r>
      <w:r w:rsidR="00330E5A" w:rsidRPr="79BDA670">
        <w:rPr>
          <w:rFonts w:eastAsia="Times New Roman"/>
          <w:b/>
          <w:bCs/>
          <w:vertAlign w:val="superscript"/>
        </w:rPr>
        <w:t>th</w:t>
      </w:r>
      <w:r w:rsidR="00330E5A" w:rsidRPr="79BDA670">
        <w:rPr>
          <w:rFonts w:eastAsia="Times New Roman"/>
          <w:b/>
          <w:bCs/>
        </w:rPr>
        <w:t xml:space="preserve"> </w:t>
      </w:r>
      <w:r w:rsidR="0FCFD5DC" w:rsidRPr="79BDA670">
        <w:rPr>
          <w:rFonts w:eastAsia="Times New Roman"/>
          <w:b/>
          <w:bCs/>
        </w:rPr>
        <w:t xml:space="preserve">of </w:t>
      </w:r>
      <w:r w:rsidR="00415630" w:rsidRPr="79BDA670">
        <w:rPr>
          <w:rFonts w:eastAsia="Times New Roman"/>
          <w:b/>
          <w:bCs/>
        </w:rPr>
        <w:t xml:space="preserve">each </w:t>
      </w:r>
      <w:r w:rsidR="0FCFD5DC" w:rsidRPr="79BDA670">
        <w:rPr>
          <w:rFonts w:eastAsia="Times New Roman"/>
          <w:b/>
          <w:bCs/>
        </w:rPr>
        <w:t>month</w:t>
      </w:r>
      <w:r w:rsidR="0FCFD5DC" w:rsidRPr="008B3F67">
        <w:rPr>
          <w:rFonts w:eastAsia="Times New Roman"/>
        </w:rPr>
        <w:t xml:space="preserve"> </w:t>
      </w:r>
      <w:r w:rsidR="004951F5" w:rsidRPr="008B3F67">
        <w:rPr>
          <w:rFonts w:eastAsia="Times New Roman"/>
        </w:rPr>
        <w:t>you should log into the People and Money</w:t>
      </w:r>
      <w:r w:rsidR="00564627" w:rsidRPr="008B3F67">
        <w:rPr>
          <w:rFonts w:eastAsia="Times New Roman"/>
        </w:rPr>
        <w:t xml:space="preserve"> (P&amp;M)</w:t>
      </w:r>
      <w:r w:rsidR="004951F5" w:rsidRPr="008B3F67">
        <w:rPr>
          <w:rFonts w:eastAsia="Times New Roman"/>
        </w:rPr>
        <w:t xml:space="preserve"> system and check to ensure the hours are as </w:t>
      </w:r>
      <w:r w:rsidR="00430606" w:rsidRPr="008B3F67">
        <w:rPr>
          <w:rFonts w:eastAsia="Times New Roman"/>
        </w:rPr>
        <w:t>expected.</w:t>
      </w:r>
      <w:r w:rsidR="004951F5" w:rsidRPr="008B3F67">
        <w:rPr>
          <w:rFonts w:eastAsia="Times New Roman"/>
        </w:rPr>
        <w:t xml:space="preserve"> </w:t>
      </w:r>
      <w:r w:rsidR="2CF433E3" w:rsidRPr="79BDA670">
        <w:rPr>
          <w:rFonts w:eastAsia="Times New Roman"/>
        </w:rPr>
        <w:t>You will also receive an email from SPS Tutoring every month with a reminder to do this – please get in touch if you are not receiving these emails.</w:t>
      </w:r>
      <w:r>
        <w:br/>
      </w:r>
      <w:r>
        <w:br/>
      </w:r>
      <w:r w:rsidR="00547C89" w:rsidRPr="79BDA670">
        <w:rPr>
          <w:rFonts w:eastAsia="Times New Roman"/>
          <w:b/>
          <w:bCs/>
        </w:rPr>
        <w:t xml:space="preserve">Please do not make any changes to your timecard yourself. You should email </w:t>
      </w:r>
      <w:hyperlink r:id="rId16">
        <w:r w:rsidR="00547C89" w:rsidRPr="79BDA670">
          <w:rPr>
            <w:rStyle w:val="Hyperlink"/>
            <w:rFonts w:eastAsia="Times New Roman"/>
            <w:b/>
            <w:bCs/>
          </w:rPr>
          <w:t>sps.tutoring@ed.ac.uk</w:t>
        </w:r>
      </w:hyperlink>
      <w:r w:rsidR="00547C89" w:rsidRPr="79BDA670">
        <w:rPr>
          <w:rFonts w:eastAsia="Times New Roman"/>
          <w:b/>
          <w:bCs/>
        </w:rPr>
        <w:t xml:space="preserve"> </w:t>
      </w:r>
      <w:r w:rsidR="00547C89" w:rsidRPr="79BDA670">
        <w:rPr>
          <w:rFonts w:eastAsia="Times New Roman"/>
        </w:rPr>
        <w:t xml:space="preserve">if </w:t>
      </w:r>
      <w:r w:rsidR="00AF4567" w:rsidRPr="79BDA670">
        <w:rPr>
          <w:rFonts w:eastAsia="Times New Roman"/>
        </w:rPr>
        <w:t xml:space="preserve">any amendments are required. </w:t>
      </w:r>
      <w:r w:rsidR="002023A8" w:rsidRPr="008B3F67">
        <w:rPr>
          <w:color w:val="2B579A"/>
        </w:rPr>
        <w:fldChar w:fldCharType="begin"/>
      </w:r>
      <w:r>
        <w:instrText xml:space="preserve"> HYPERLINK "https://www.sps.ed.ac.uk/www.sps.ed.ac.uk/students/postgraduate/phd/part-time-teaching/tutoring/Tutor-course-pay-models" </w:instrText>
      </w:r>
      <w:r w:rsidR="002023A8" w:rsidRPr="008B3F67">
        <w:rPr>
          <w:color w:val="2B579A"/>
        </w:rPr>
      </w:r>
      <w:r w:rsidR="002023A8" w:rsidRPr="008B3F67">
        <w:rPr>
          <w:color w:val="2B579A"/>
        </w:rPr>
        <w:fldChar w:fldCharType="separate"/>
      </w:r>
    </w:p>
    <w:p w14:paraId="00F44925" w14:textId="1678A752" w:rsidR="003C1E2E" w:rsidRPr="008B3F67" w:rsidRDefault="002023A8">
      <w:pPr>
        <w:rPr>
          <w:rFonts w:eastAsia="Times New Roman"/>
        </w:rPr>
      </w:pPr>
      <w:r w:rsidRPr="008B3F67">
        <w:rPr>
          <w:color w:val="2B579A"/>
          <w:shd w:val="clear" w:color="auto" w:fill="E6E6E6"/>
        </w:rPr>
        <w:fldChar w:fldCharType="end"/>
      </w:r>
      <w:r w:rsidR="00D46005" w:rsidRPr="008B3F67">
        <w:rPr>
          <w:rFonts w:eastAsia="Times New Roman"/>
        </w:rPr>
        <w:t xml:space="preserve">When reviewing </w:t>
      </w:r>
      <w:r w:rsidR="002F7F77" w:rsidRPr="008B3F67">
        <w:rPr>
          <w:rFonts w:eastAsia="Times New Roman"/>
        </w:rPr>
        <w:t>your timecard</w:t>
      </w:r>
      <w:r w:rsidR="00D46005" w:rsidRPr="008B3F67">
        <w:rPr>
          <w:rFonts w:eastAsia="Times New Roman"/>
        </w:rPr>
        <w:t xml:space="preserve"> on P&amp;M, the following may be helpful:</w:t>
      </w:r>
    </w:p>
    <w:p w14:paraId="093121FC" w14:textId="015EFECF" w:rsidR="00415630" w:rsidRPr="008B3F67" w:rsidRDefault="000E4F35" w:rsidP="008B3F67">
      <w:pPr>
        <w:pStyle w:val="Heading2"/>
      </w:pPr>
      <w:bookmarkStart w:id="11" w:name="_Toc893728047"/>
      <w:bookmarkStart w:id="12" w:name="_Toc2084280711"/>
      <w:bookmarkEnd w:id="11"/>
      <w:r w:rsidRPr="775B4834">
        <w:rPr>
          <w:rStyle w:val="Heading4Char"/>
          <w:sz w:val="32"/>
          <w:szCs w:val="32"/>
        </w:rPr>
        <w:t xml:space="preserve">2.1 </w:t>
      </w:r>
      <w:r w:rsidR="0060EEE4" w:rsidRPr="775B4834">
        <w:rPr>
          <w:rStyle w:val="Heading4Char"/>
          <w:sz w:val="32"/>
          <w:szCs w:val="32"/>
        </w:rPr>
        <w:t>General:</w:t>
      </w:r>
      <w:bookmarkEnd w:id="12"/>
      <w:r w:rsidR="0060EEE4">
        <w:t xml:space="preserve"> </w:t>
      </w:r>
    </w:p>
    <w:p w14:paraId="79841954" w14:textId="172423CE" w:rsidR="003C1E2E" w:rsidRPr="008B3F67" w:rsidRDefault="00415630">
      <w:pPr>
        <w:pStyle w:val="ListParagraph"/>
        <w:numPr>
          <w:ilvl w:val="0"/>
          <w:numId w:val="5"/>
        </w:numPr>
        <w:rPr>
          <w:rFonts w:eastAsia="Times New Roman"/>
        </w:rPr>
      </w:pPr>
      <w:r w:rsidRPr="008B3F67">
        <w:rPr>
          <w:rFonts w:eastAsia="Times New Roman"/>
        </w:rPr>
        <w:t>N</w:t>
      </w:r>
      <w:r w:rsidR="00D46005" w:rsidRPr="008B3F67">
        <w:rPr>
          <w:rFonts w:eastAsia="Times New Roman"/>
        </w:rPr>
        <w:t>otes</w:t>
      </w:r>
      <w:r w:rsidR="00D46005" w:rsidRPr="008B3F67">
        <w:t xml:space="preserve"> will be added to the ‘Comments’ section of the overall </w:t>
      </w:r>
      <w:r w:rsidR="002F7F77" w:rsidRPr="008B3F67">
        <w:t>timecard</w:t>
      </w:r>
      <w:r w:rsidR="00564627" w:rsidRPr="008B3F67">
        <w:t xml:space="preserve"> by Professional S</w:t>
      </w:r>
      <w:r w:rsidR="00D46005" w:rsidRPr="008B3F67">
        <w:t>ervices staff to explain the hours entered for a particular task or date.</w:t>
      </w:r>
    </w:p>
    <w:p w14:paraId="700F54B6" w14:textId="1363B22E" w:rsidR="003C1E2E" w:rsidRPr="000E4F35" w:rsidRDefault="000E4F35" w:rsidP="000E4F35">
      <w:pPr>
        <w:pStyle w:val="Heading2"/>
        <w:rPr>
          <w:rStyle w:val="Heading4Char"/>
          <w:sz w:val="32"/>
          <w:szCs w:val="32"/>
        </w:rPr>
      </w:pPr>
      <w:bookmarkStart w:id="13" w:name="_Toc2083939310"/>
      <w:r w:rsidRPr="775B4834">
        <w:rPr>
          <w:rStyle w:val="Heading4Char"/>
          <w:sz w:val="32"/>
          <w:szCs w:val="32"/>
        </w:rPr>
        <w:t>2.2</w:t>
      </w:r>
      <w:r w:rsidR="1E1C88AD" w:rsidRPr="775B4834">
        <w:rPr>
          <w:rStyle w:val="Heading4Char"/>
          <w:sz w:val="32"/>
          <w:szCs w:val="32"/>
        </w:rPr>
        <w:t xml:space="preserve"> </w:t>
      </w:r>
      <w:r w:rsidR="40EBB3B1" w:rsidRPr="775B4834">
        <w:rPr>
          <w:rStyle w:val="Heading4Char"/>
          <w:sz w:val="32"/>
          <w:szCs w:val="32"/>
        </w:rPr>
        <w:t>Tutorial hours:</w:t>
      </w:r>
      <w:bookmarkEnd w:id="13"/>
    </w:p>
    <w:p w14:paraId="39173CB2" w14:textId="7DDB4EA0" w:rsidR="003C1E2E" w:rsidRDefault="4D1D3FC0">
      <w:pPr>
        <w:pStyle w:val="ListParagraph"/>
        <w:numPr>
          <w:ilvl w:val="0"/>
          <w:numId w:val="6"/>
        </w:numPr>
        <w:rPr>
          <w:rFonts w:eastAsia="Times New Roman"/>
        </w:rPr>
      </w:pPr>
      <w:r w:rsidRPr="79BDA670">
        <w:rPr>
          <w:rFonts w:eastAsia="Times New Roman"/>
        </w:rPr>
        <w:t xml:space="preserve">As explained </w:t>
      </w:r>
      <w:hyperlink w:anchor="_Pay_Weeks" w:history="1">
        <w:r w:rsidRPr="79BDA670">
          <w:rPr>
            <w:rStyle w:val="Hyperlink"/>
          </w:rPr>
          <w:t>above</w:t>
        </w:r>
      </w:hyperlink>
      <w:r w:rsidRPr="79BDA670">
        <w:rPr>
          <w:rFonts w:eastAsia="Times New Roman"/>
        </w:rPr>
        <w:t xml:space="preserve"> </w:t>
      </w:r>
      <w:r w:rsidR="6D4FFC7E" w:rsidRPr="79BDA670">
        <w:rPr>
          <w:rFonts w:eastAsia="Times New Roman"/>
        </w:rPr>
        <w:t>-</w:t>
      </w:r>
      <w:r w:rsidR="61B8711A" w:rsidRPr="79BDA670">
        <w:rPr>
          <w:rFonts w:eastAsia="Times New Roman"/>
        </w:rPr>
        <w:t xml:space="preserve"> for </w:t>
      </w:r>
      <w:r w:rsidR="00B43E30" w:rsidRPr="79BDA670">
        <w:rPr>
          <w:rFonts w:eastAsia="Times New Roman"/>
        </w:rPr>
        <w:t xml:space="preserve">teaching activities </w:t>
      </w:r>
      <w:r w:rsidR="00D46005" w:rsidRPr="79BDA670">
        <w:rPr>
          <w:rFonts w:eastAsia="Times New Roman"/>
        </w:rPr>
        <w:t xml:space="preserve">(tutorials, labs, seminars etc.) </w:t>
      </w:r>
      <w:r w:rsidR="1267016A" w:rsidRPr="79BDA670">
        <w:rPr>
          <w:rFonts w:eastAsia="Times New Roman"/>
        </w:rPr>
        <w:t xml:space="preserve">and associated preparation and </w:t>
      </w:r>
      <w:r w:rsidR="00F765A4" w:rsidRPr="79BDA670">
        <w:rPr>
          <w:rFonts w:eastAsia="Times New Roman"/>
        </w:rPr>
        <w:t>administration</w:t>
      </w:r>
      <w:r w:rsidR="1267016A" w:rsidRPr="79BDA670">
        <w:rPr>
          <w:rFonts w:eastAsia="Times New Roman"/>
        </w:rPr>
        <w:t xml:space="preserve"> time</w:t>
      </w:r>
      <w:r w:rsidR="0EB32032" w:rsidRPr="79BDA670">
        <w:rPr>
          <w:rFonts w:eastAsia="Times New Roman"/>
        </w:rPr>
        <w:t>,</w:t>
      </w:r>
      <w:r w:rsidR="1267016A" w:rsidRPr="79BDA670">
        <w:rPr>
          <w:rFonts w:eastAsia="Times New Roman"/>
        </w:rPr>
        <w:t xml:space="preserve"> </w:t>
      </w:r>
      <w:r w:rsidR="00D46005" w:rsidRPr="79BDA670">
        <w:rPr>
          <w:rFonts w:eastAsia="Times New Roman"/>
        </w:rPr>
        <w:t xml:space="preserve">the hours </w:t>
      </w:r>
      <w:r w:rsidR="00564627" w:rsidRPr="79BDA670">
        <w:rPr>
          <w:rFonts w:eastAsia="Times New Roman"/>
        </w:rPr>
        <w:t>will be</w:t>
      </w:r>
      <w:r w:rsidR="00D46005" w:rsidRPr="79BDA670">
        <w:rPr>
          <w:rFonts w:eastAsia="Times New Roman"/>
        </w:rPr>
        <w:t xml:space="preserve"> entered </w:t>
      </w:r>
      <w:r w:rsidR="5D54E141" w:rsidRPr="79BDA670">
        <w:rPr>
          <w:rFonts w:eastAsia="Times New Roman"/>
        </w:rPr>
        <w:t xml:space="preserve">against the Monday of the </w:t>
      </w:r>
      <w:r w:rsidR="7ABE312A" w:rsidRPr="79BDA670">
        <w:rPr>
          <w:rFonts w:eastAsia="Times New Roman"/>
        </w:rPr>
        <w:t>relevant</w:t>
      </w:r>
      <w:r w:rsidR="5D54E141" w:rsidRPr="79BDA670">
        <w:rPr>
          <w:rFonts w:eastAsia="Times New Roman"/>
        </w:rPr>
        <w:t xml:space="preserve"> week</w:t>
      </w:r>
      <w:r w:rsidR="00D46005" w:rsidRPr="79BDA670">
        <w:rPr>
          <w:rFonts w:eastAsia="Times New Roman"/>
        </w:rPr>
        <w:t xml:space="preserve"> </w:t>
      </w:r>
      <w:r w:rsidR="55916A01" w:rsidRPr="79BDA670">
        <w:rPr>
          <w:rFonts w:eastAsia="Times New Roman"/>
        </w:rPr>
        <w:t xml:space="preserve">in </w:t>
      </w:r>
      <w:r w:rsidR="00D46005" w:rsidRPr="79BDA670">
        <w:rPr>
          <w:rFonts w:eastAsia="Times New Roman"/>
        </w:rPr>
        <w:t xml:space="preserve">which we </w:t>
      </w:r>
      <w:r w:rsidR="00564627" w:rsidRPr="79BDA670">
        <w:rPr>
          <w:rFonts w:eastAsia="Times New Roman"/>
        </w:rPr>
        <w:t>expect</w:t>
      </w:r>
      <w:r w:rsidR="00D46005" w:rsidRPr="79BDA670">
        <w:rPr>
          <w:rFonts w:eastAsia="Times New Roman"/>
        </w:rPr>
        <w:t xml:space="preserve"> the class to run</w:t>
      </w:r>
      <w:r w:rsidR="0BC22DE8" w:rsidRPr="79BDA670">
        <w:rPr>
          <w:rFonts w:eastAsia="Times New Roman"/>
        </w:rPr>
        <w:t>,</w:t>
      </w:r>
      <w:r w:rsidR="55598AD6" w:rsidRPr="79BDA670">
        <w:rPr>
          <w:rFonts w:eastAsia="Times New Roman"/>
        </w:rPr>
        <w:t xml:space="preserve"> regardless of the day of the week that the activity took place</w:t>
      </w:r>
      <w:r w:rsidR="00F765A4" w:rsidRPr="79BDA670">
        <w:rPr>
          <w:rFonts w:eastAsia="Times New Roman"/>
        </w:rPr>
        <w:t xml:space="preserve">. </w:t>
      </w:r>
      <w:r w:rsidR="08F7842C" w:rsidRPr="79BDA670">
        <w:rPr>
          <w:rFonts w:eastAsia="Times New Roman"/>
        </w:rPr>
        <w:t>This makes it easier to check that the total number of hours in a week for a particular course are correct.</w:t>
      </w:r>
    </w:p>
    <w:p w14:paraId="5D083DC0" w14:textId="612D6773" w:rsidR="0C006B06" w:rsidRDefault="0C006B06" w:rsidP="79BDA670">
      <w:pPr>
        <w:pStyle w:val="ListParagraph"/>
        <w:numPr>
          <w:ilvl w:val="0"/>
          <w:numId w:val="6"/>
        </w:numPr>
        <w:rPr>
          <w:rFonts w:eastAsia="Times New Roman"/>
        </w:rPr>
      </w:pPr>
      <w:r w:rsidRPr="79BDA670">
        <w:rPr>
          <w:rFonts w:eastAsia="Times New Roman"/>
        </w:rPr>
        <w:lastRenderedPageBreak/>
        <w:t>The hours for teaching activities are split into preparation time, class time (‘tutoring’) and post-tutorial admi</w:t>
      </w:r>
      <w:r w:rsidR="364EF690" w:rsidRPr="79BDA670">
        <w:rPr>
          <w:rFonts w:eastAsia="Times New Roman"/>
        </w:rPr>
        <w:t>nis</w:t>
      </w:r>
      <w:r w:rsidRPr="79BDA670">
        <w:rPr>
          <w:rFonts w:eastAsia="Times New Roman"/>
        </w:rPr>
        <w:t>tration (‘other work types’)</w:t>
      </w:r>
      <w:r w:rsidR="348EC77B" w:rsidRPr="79BDA670">
        <w:rPr>
          <w:rFonts w:eastAsia="Times New Roman"/>
        </w:rPr>
        <w:t>.</w:t>
      </w:r>
    </w:p>
    <w:p w14:paraId="6EC3DCC5" w14:textId="45718EB0" w:rsidR="005E54D8" w:rsidRDefault="00AB1A7D" w:rsidP="79BDA670">
      <w:r w:rsidRPr="79BDA670">
        <w:rPr>
          <w:rFonts w:eastAsia="Times New Roman"/>
        </w:rPr>
        <w:t>Tutors should ensure they know the pay model for the course they are working on and the details of that pay model</w:t>
      </w:r>
      <w:r w:rsidR="56221019" w:rsidRPr="79BDA670">
        <w:rPr>
          <w:rFonts w:eastAsia="Times New Roman"/>
        </w:rPr>
        <w:t>. Full details can be found on the</w:t>
      </w:r>
      <w:r w:rsidRPr="79BDA670">
        <w:rPr>
          <w:rFonts w:eastAsia="Times New Roman"/>
        </w:rPr>
        <w:t xml:space="preserve"> </w:t>
      </w:r>
      <w:hyperlink r:id="rId17">
        <w:r w:rsidR="0071355D" w:rsidRPr="79BDA670">
          <w:rPr>
            <w:rStyle w:val="Hyperlink"/>
            <w:rFonts w:eastAsia="Times New Roman"/>
          </w:rPr>
          <w:t>SPS Tutoring Guidance webpage</w:t>
        </w:r>
      </w:hyperlink>
      <w:r w:rsidR="00B72AA0" w:rsidRPr="79BDA670">
        <w:rPr>
          <w:rStyle w:val="Hyperlink"/>
          <w:rFonts w:eastAsia="Times New Roman"/>
        </w:rPr>
        <w:t xml:space="preserve">. </w:t>
      </w:r>
    </w:p>
    <w:p w14:paraId="7B480638" w14:textId="783AC505" w:rsidR="00AF68B3" w:rsidRPr="000E4F35" w:rsidRDefault="000E4F35" w:rsidP="000E4F35">
      <w:pPr>
        <w:pStyle w:val="Heading2"/>
      </w:pPr>
      <w:bookmarkStart w:id="14" w:name="_Toc280435592"/>
      <w:r w:rsidRPr="775B4834">
        <w:rPr>
          <w:rStyle w:val="Heading4Char"/>
          <w:sz w:val="32"/>
          <w:szCs w:val="32"/>
        </w:rPr>
        <w:t>2</w:t>
      </w:r>
      <w:r w:rsidR="000C6BC2" w:rsidRPr="775B4834">
        <w:rPr>
          <w:rStyle w:val="Heading4Char"/>
          <w:sz w:val="32"/>
          <w:szCs w:val="32"/>
        </w:rPr>
        <w:t xml:space="preserve">.3 </w:t>
      </w:r>
      <w:r w:rsidR="6CCF67A1" w:rsidRPr="775B4834">
        <w:rPr>
          <w:rStyle w:val="Heading4Char"/>
          <w:sz w:val="32"/>
          <w:szCs w:val="32"/>
        </w:rPr>
        <w:t>Marking:</w:t>
      </w:r>
      <w:bookmarkEnd w:id="14"/>
      <w:r w:rsidR="0A5C10E1">
        <w:t xml:space="preserve"> </w:t>
      </w:r>
    </w:p>
    <w:p w14:paraId="376DCD73" w14:textId="631E9F04" w:rsidR="4DFBEE46" w:rsidRDefault="4DFBEE46" w:rsidP="775B4834">
      <w:r w:rsidRPr="775B4834">
        <w:rPr>
          <w:rFonts w:ascii="Aptos" w:eastAsia="Aptos" w:hAnsi="Aptos" w:cs="Aptos"/>
        </w:rPr>
        <w:t>Check that any marking you have claimed for has been added correctly to your timecard. See Section 1.2.2 for information about submitting marking claims.</w:t>
      </w:r>
    </w:p>
    <w:p w14:paraId="0BC40717" w14:textId="61A87ACB" w:rsidR="00DA41E4" w:rsidRPr="00DA41E4" w:rsidRDefault="00DD576C" w:rsidP="79BDA670">
      <w:pPr>
        <w:pStyle w:val="Heading2"/>
      </w:pPr>
      <w:bookmarkStart w:id="15" w:name="_Toc1479293010"/>
      <w:r w:rsidRPr="775B4834">
        <w:rPr>
          <w:rFonts w:eastAsia="Times New Roman"/>
        </w:rPr>
        <w:t xml:space="preserve">2.4 </w:t>
      </w:r>
      <w:r w:rsidR="32092C3E">
        <w:t>Training/development hours and course meetings:</w:t>
      </w:r>
      <w:bookmarkEnd w:id="15"/>
    </w:p>
    <w:p w14:paraId="4A20EFD2" w14:textId="0B9301FC" w:rsidR="00F765A4" w:rsidRPr="00725B18" w:rsidRDefault="00415630" w:rsidP="79BDA670">
      <w:pPr>
        <w:pStyle w:val="ListParagraph"/>
        <w:numPr>
          <w:ilvl w:val="0"/>
          <w:numId w:val="4"/>
        </w:numPr>
        <w:rPr>
          <w:rFonts w:eastAsia="Times New Roman"/>
        </w:rPr>
      </w:pPr>
      <w:r w:rsidRPr="79BDA670">
        <w:rPr>
          <w:rFonts w:eastAsia="Times New Roman"/>
        </w:rPr>
        <w:t>T</w:t>
      </w:r>
      <w:r w:rsidR="00F765A4" w:rsidRPr="79BDA670">
        <w:rPr>
          <w:rFonts w:eastAsia="Times New Roman"/>
        </w:rPr>
        <w:t xml:space="preserve">hese will be entered based on information you submit </w:t>
      </w:r>
      <w:r w:rsidR="2F5AF304" w:rsidRPr="79BDA670">
        <w:rPr>
          <w:rFonts w:eastAsia="Times New Roman"/>
        </w:rPr>
        <w:t>by the monthly deadline</w:t>
      </w:r>
      <w:r w:rsidR="00F765A4" w:rsidRPr="79BDA670">
        <w:rPr>
          <w:rFonts w:eastAsia="Times New Roman"/>
        </w:rPr>
        <w:t xml:space="preserve"> via the</w:t>
      </w:r>
      <w:r w:rsidR="00A9683C">
        <w:t xml:space="preserve"> </w:t>
      </w:r>
      <w:r w:rsidR="1B000607" w:rsidRPr="79BDA670">
        <w:rPr>
          <w:rFonts w:eastAsia="Times New Roman"/>
        </w:rPr>
        <w:t>SPS Tutor Payment</w:t>
      </w:r>
      <w:r w:rsidR="2938A5FC" w:rsidRPr="79BDA670">
        <w:rPr>
          <w:rFonts w:eastAsia="Times New Roman"/>
        </w:rPr>
        <w:t xml:space="preserve"> Claim</w:t>
      </w:r>
      <w:r w:rsidR="1B000607" w:rsidRPr="79BDA670">
        <w:rPr>
          <w:rFonts w:eastAsia="Times New Roman"/>
        </w:rPr>
        <w:t xml:space="preserve"> Form</w:t>
      </w:r>
    </w:p>
    <w:p w14:paraId="1BCE8B0D" w14:textId="7FC1D54D" w:rsidR="00F765A4" w:rsidRPr="00E167D2" w:rsidRDefault="00F765A4">
      <w:pPr>
        <w:pStyle w:val="ListParagraph"/>
        <w:numPr>
          <w:ilvl w:val="0"/>
          <w:numId w:val="4"/>
        </w:numPr>
        <w:rPr>
          <w:rFonts w:eastAsia="Times New Roman"/>
          <w:b/>
        </w:rPr>
      </w:pPr>
      <w:r>
        <w:rPr>
          <w:rFonts w:eastAsia="Times New Roman"/>
        </w:rPr>
        <w:t>Details on these hours will be recorded in the ‘comments’ section of the timecard</w:t>
      </w:r>
    </w:p>
    <w:p w14:paraId="427F1DE3" w14:textId="507E95C0" w:rsidR="00E167D2" w:rsidRPr="00B34F91" w:rsidRDefault="00E167D2" w:rsidP="79BDA670">
      <w:pPr>
        <w:pStyle w:val="ListParagraph"/>
        <w:numPr>
          <w:ilvl w:val="0"/>
          <w:numId w:val="4"/>
        </w:numPr>
        <w:rPr>
          <w:rFonts w:eastAsia="Times New Roman"/>
          <w:b/>
          <w:bCs/>
        </w:rPr>
      </w:pPr>
      <w:r w:rsidRPr="79BDA670">
        <w:rPr>
          <w:rFonts w:eastAsia="Times New Roman"/>
        </w:rPr>
        <w:t xml:space="preserve">Course meetings will usually be recorded as ‘other work </w:t>
      </w:r>
      <w:proofErr w:type="gramStart"/>
      <w:r w:rsidRPr="79BDA670">
        <w:rPr>
          <w:rFonts w:eastAsia="Times New Roman"/>
        </w:rPr>
        <w:t>types’</w:t>
      </w:r>
      <w:proofErr w:type="gramEnd"/>
      <w:r w:rsidR="181F54FE" w:rsidRPr="79BDA670">
        <w:rPr>
          <w:rFonts w:eastAsia="Times New Roman"/>
        </w:rPr>
        <w:t>.</w:t>
      </w:r>
    </w:p>
    <w:p w14:paraId="404E6AF3" w14:textId="276059C8" w:rsidR="0015097F" w:rsidRPr="0015097F" w:rsidRDefault="0060EEE4" w:rsidP="008B3F67">
      <w:pPr>
        <w:pStyle w:val="Heading1"/>
        <w:numPr>
          <w:ilvl w:val="0"/>
          <w:numId w:val="24"/>
        </w:numPr>
      </w:pPr>
      <w:bookmarkStart w:id="16" w:name="_Toc1422402530"/>
      <w:r>
        <w:t>Submission of Timecards</w:t>
      </w:r>
      <w:bookmarkEnd w:id="16"/>
    </w:p>
    <w:p w14:paraId="57292F97" w14:textId="56B96248" w:rsidR="00FA3F63" w:rsidRPr="00B34F91" w:rsidRDefault="20CC152B">
      <w:pPr>
        <w:rPr>
          <w:rFonts w:eastAsia="Times New Roman"/>
        </w:rPr>
      </w:pPr>
      <w:r w:rsidRPr="261B59A2">
        <w:rPr>
          <w:rFonts w:eastAsia="Times New Roman"/>
        </w:rPr>
        <w:t xml:space="preserve">You </w:t>
      </w:r>
      <w:r w:rsidR="52A5972E" w:rsidRPr="008B3F67">
        <w:rPr>
          <w:rFonts w:eastAsia="Times New Roman"/>
          <w:b/>
          <w:bCs/>
        </w:rPr>
        <w:t>should not</w:t>
      </w:r>
      <w:r w:rsidR="52A5972E" w:rsidRPr="261B59A2">
        <w:rPr>
          <w:rFonts w:eastAsia="Times New Roman"/>
        </w:rPr>
        <w:t xml:space="preserve"> submit your </w:t>
      </w:r>
      <w:r w:rsidR="002172DA">
        <w:rPr>
          <w:rFonts w:eastAsia="Times New Roman"/>
        </w:rPr>
        <w:t>timecard yourself.</w:t>
      </w:r>
    </w:p>
    <w:p w14:paraId="62139184" w14:textId="54B5CDAA" w:rsidR="00FA3F63" w:rsidRDefault="00FA3F63" w:rsidP="79BDA670">
      <w:pPr>
        <w:rPr>
          <w:rFonts w:eastAsia="Times New Roman"/>
        </w:rPr>
      </w:pPr>
      <w:r w:rsidRPr="775B4834">
        <w:rPr>
          <w:rFonts w:eastAsia="Times New Roman"/>
        </w:rPr>
        <w:t xml:space="preserve"> </w:t>
      </w:r>
      <w:r w:rsidR="047B6BBF" w:rsidRPr="775B4834">
        <w:rPr>
          <w:rFonts w:eastAsia="Times New Roman"/>
        </w:rPr>
        <w:t xml:space="preserve">SPS </w:t>
      </w:r>
      <w:r w:rsidR="77C5096B" w:rsidRPr="775B4834">
        <w:rPr>
          <w:rFonts w:eastAsia="Times New Roman"/>
        </w:rPr>
        <w:t>T</w:t>
      </w:r>
      <w:r w:rsidR="047B6BBF" w:rsidRPr="775B4834">
        <w:rPr>
          <w:rFonts w:eastAsia="Times New Roman"/>
        </w:rPr>
        <w:t xml:space="preserve">utoring will submit your </w:t>
      </w:r>
      <w:r w:rsidR="02ADE678" w:rsidRPr="775B4834">
        <w:rPr>
          <w:rFonts w:eastAsia="Times New Roman"/>
        </w:rPr>
        <w:t xml:space="preserve">timecard </w:t>
      </w:r>
      <w:r w:rsidR="047B6BBF" w:rsidRPr="775B4834">
        <w:rPr>
          <w:rFonts w:eastAsia="Times New Roman"/>
        </w:rPr>
        <w:t xml:space="preserve">for payment each month in time for the </w:t>
      </w:r>
      <w:hyperlink r:id="rId18">
        <w:r w:rsidR="132D8CD5" w:rsidRPr="775B4834">
          <w:rPr>
            <w:rStyle w:val="Hyperlink"/>
            <w:rFonts w:eastAsia="Times New Roman"/>
          </w:rPr>
          <w:t>U</w:t>
        </w:r>
        <w:r w:rsidR="047B6BBF" w:rsidRPr="775B4834">
          <w:rPr>
            <w:rStyle w:val="Hyperlink"/>
            <w:rFonts w:eastAsia="Times New Roman"/>
          </w:rPr>
          <w:t>niversity Payroll deadline</w:t>
        </w:r>
      </w:hyperlink>
      <w:r w:rsidR="047B6BBF" w:rsidRPr="775B4834">
        <w:rPr>
          <w:rFonts w:eastAsia="Times New Roman"/>
        </w:rPr>
        <w:t xml:space="preserve"> (around the 10</w:t>
      </w:r>
      <w:r w:rsidR="047B6BBF" w:rsidRPr="775B4834">
        <w:rPr>
          <w:rFonts w:eastAsia="Times New Roman"/>
          <w:vertAlign w:val="superscript"/>
        </w:rPr>
        <w:t>th</w:t>
      </w:r>
      <w:r w:rsidR="047B6BBF" w:rsidRPr="775B4834">
        <w:rPr>
          <w:rFonts w:eastAsia="Times New Roman"/>
        </w:rPr>
        <w:t xml:space="preserve"> of the month). </w:t>
      </w:r>
      <w:r w:rsidRPr="775B4834">
        <w:rPr>
          <w:rFonts w:eastAsia="Times New Roman"/>
        </w:rPr>
        <w:t>Please note that hours submitted by the required payroll deadline will be paid one month in arrears. For example, hours worked and submitted by the end of September will be paid on the 28</w:t>
      </w:r>
      <w:r w:rsidRPr="775B4834">
        <w:rPr>
          <w:rFonts w:eastAsia="Times New Roman"/>
          <w:vertAlign w:val="superscript"/>
        </w:rPr>
        <w:t>th</w:t>
      </w:r>
      <w:r w:rsidRPr="775B4834">
        <w:rPr>
          <w:rFonts w:eastAsia="Times New Roman"/>
        </w:rPr>
        <w:t xml:space="preserve"> October. </w:t>
      </w:r>
    </w:p>
    <w:p w14:paraId="04335108" w14:textId="23B6E165" w:rsidR="1AA2ED15" w:rsidRDefault="1AA2ED15" w:rsidP="775B4834">
      <w:pPr>
        <w:rPr>
          <w:rFonts w:eastAsia="Times New Roman"/>
        </w:rPr>
      </w:pPr>
      <w:r w:rsidRPr="775B4834">
        <w:rPr>
          <w:rFonts w:eastAsia="Times New Roman"/>
        </w:rPr>
        <w:t>If you tutor for another School as well as SPS, check their process for recording tutoring hours, as this may differ from the SPS process.</w:t>
      </w:r>
    </w:p>
    <w:p w14:paraId="1C22D2E8" w14:textId="1207F0FD" w:rsidR="1AA2ED15" w:rsidRDefault="4563F39C" w:rsidP="775B4834">
      <w:pPr>
        <w:rPr>
          <w:rFonts w:eastAsia="Times New Roman"/>
        </w:rPr>
      </w:pPr>
      <w:r w:rsidRPr="775B4834">
        <w:rPr>
          <w:rFonts w:eastAsia="Times New Roman"/>
        </w:rPr>
        <w:t>If you need to enter hours on your own timecard for other tutoring, please ensure you select the correct Assignment Number for that School.</w:t>
      </w:r>
      <w:r w:rsidR="1AA2ED15" w:rsidRPr="775B4834">
        <w:rPr>
          <w:rFonts w:eastAsia="Times New Roman"/>
        </w:rPr>
        <w:t>This will ensure your hours are allocated correctly and help avoid delays or confusion when processing your payment.</w:t>
      </w:r>
    </w:p>
    <w:p w14:paraId="23C250BE" w14:textId="1D7DD902" w:rsidR="00FA3F63" w:rsidRDefault="00FA3F63">
      <w:pPr>
        <w:rPr>
          <w:rFonts w:eastAsia="Times New Roman"/>
        </w:rPr>
      </w:pPr>
      <w:r w:rsidRPr="261B59A2">
        <w:rPr>
          <w:rFonts w:eastAsia="Times New Roman"/>
        </w:rPr>
        <w:t xml:space="preserve">No changes can be made to your hours after the </w:t>
      </w:r>
      <w:proofErr w:type="gramStart"/>
      <w:r w:rsidR="7EBFA21C" w:rsidRPr="261B59A2">
        <w:rPr>
          <w:rFonts w:eastAsia="Times New Roman"/>
        </w:rPr>
        <w:t>Payroll</w:t>
      </w:r>
      <w:proofErr w:type="gramEnd"/>
      <w:r w:rsidR="7EBFA21C" w:rsidRPr="261B59A2">
        <w:rPr>
          <w:rFonts w:eastAsia="Times New Roman"/>
        </w:rPr>
        <w:t xml:space="preserve"> deadline</w:t>
      </w:r>
      <w:r w:rsidRPr="261B59A2">
        <w:rPr>
          <w:rFonts w:eastAsia="Times New Roman"/>
        </w:rPr>
        <w:t xml:space="preserve">. </w:t>
      </w:r>
      <w:r w:rsidR="004D7F19" w:rsidRPr="0064556E">
        <w:rPr>
          <w:rFonts w:eastAsia="Times New Roman"/>
          <w:b/>
        </w:rPr>
        <w:t xml:space="preserve">There is a </w:t>
      </w:r>
      <w:r w:rsidR="0064556E" w:rsidRPr="0064556E">
        <w:rPr>
          <w:rFonts w:eastAsia="Times New Roman"/>
          <w:b/>
        </w:rPr>
        <w:t xml:space="preserve">strict </w:t>
      </w:r>
      <w:r w:rsidR="004D7F19" w:rsidRPr="0064556E">
        <w:rPr>
          <w:rFonts w:eastAsia="Times New Roman"/>
          <w:b/>
        </w:rPr>
        <w:t xml:space="preserve">freeze on editing </w:t>
      </w:r>
      <w:r w:rsidR="00334908">
        <w:rPr>
          <w:rFonts w:eastAsia="Times New Roman"/>
          <w:b/>
        </w:rPr>
        <w:t>t</w:t>
      </w:r>
      <w:r w:rsidR="004D7F19" w:rsidRPr="0064556E">
        <w:rPr>
          <w:rFonts w:eastAsia="Times New Roman"/>
          <w:b/>
        </w:rPr>
        <w:t xml:space="preserve">imecards for approximately a week after the </w:t>
      </w:r>
      <w:proofErr w:type="gramStart"/>
      <w:r w:rsidR="004D7F19" w:rsidRPr="0064556E">
        <w:rPr>
          <w:rFonts w:eastAsia="Times New Roman"/>
          <w:b/>
        </w:rPr>
        <w:t>Payroll</w:t>
      </w:r>
      <w:proofErr w:type="gramEnd"/>
      <w:r w:rsidR="004D7F19" w:rsidRPr="0064556E">
        <w:rPr>
          <w:rFonts w:eastAsia="Times New Roman"/>
          <w:b/>
        </w:rPr>
        <w:t xml:space="preserve"> deadline</w:t>
      </w:r>
      <w:r w:rsidR="00607517">
        <w:rPr>
          <w:rFonts w:eastAsia="Times New Roman"/>
          <w:b/>
        </w:rPr>
        <w:t xml:space="preserve">. </w:t>
      </w:r>
      <w:r w:rsidRPr="261B59A2">
        <w:rPr>
          <w:rFonts w:eastAsia="Times New Roman"/>
        </w:rPr>
        <w:t>Any adjustments notified after</w:t>
      </w:r>
      <w:r w:rsidR="5546B6CB" w:rsidRPr="261B59A2">
        <w:rPr>
          <w:rFonts w:eastAsia="Times New Roman"/>
        </w:rPr>
        <w:t xml:space="preserve"> this date</w:t>
      </w:r>
      <w:r w:rsidRPr="261B59A2">
        <w:rPr>
          <w:rFonts w:eastAsia="Times New Roman"/>
        </w:rPr>
        <w:t xml:space="preserve"> will be made in the following month.</w:t>
      </w:r>
    </w:p>
    <w:p w14:paraId="7942DDBC" w14:textId="39457B51" w:rsidR="00DA5E40" w:rsidRPr="008B3F67" w:rsidRDefault="15D32CCA" w:rsidP="79BDA670">
      <w:pPr>
        <w:pStyle w:val="NormalWeb"/>
      </w:pPr>
      <w:r>
        <w:t xml:space="preserve">Tutors must ensure they are working within the hours they are paid </w:t>
      </w:r>
      <w:r w:rsidR="2354BE6F">
        <w:t>for and</w:t>
      </w:r>
      <w:r>
        <w:t xml:space="preserve"> cannot be paid for overtime without prior consent from SPS Tutoring and the course organiser.  If you are in any way concerned about the allocation of </w:t>
      </w:r>
      <w:r w:rsidR="598259D0">
        <w:t>work,</w:t>
      </w:r>
      <w:r>
        <w:t> </w:t>
      </w:r>
      <w:r w:rsidR="73693F03">
        <w:t xml:space="preserve">please get in touch with the </w:t>
      </w:r>
      <w:hyperlink r:id="rId19">
        <w:r w:rsidR="73693F03" w:rsidRPr="79BDA670">
          <w:rPr>
            <w:rStyle w:val="Hyperlink"/>
          </w:rPr>
          <w:t>Director of Tutor Development</w:t>
        </w:r>
      </w:hyperlink>
      <w:r w:rsidR="73693F03">
        <w:t xml:space="preserve">. </w:t>
      </w:r>
      <w:bookmarkStart w:id="17" w:name="_Toc1035602243"/>
    </w:p>
    <w:p w14:paraId="63595943" w14:textId="0A47B127" w:rsidR="00FA3F63" w:rsidRPr="00FA3F63" w:rsidRDefault="4C721185" w:rsidP="008B3F67">
      <w:pPr>
        <w:pStyle w:val="Heading1"/>
        <w:numPr>
          <w:ilvl w:val="0"/>
          <w:numId w:val="24"/>
        </w:numPr>
      </w:pPr>
      <w:bookmarkStart w:id="18" w:name="_Toc1804611232"/>
      <w:r>
        <w:t>Accessing</w:t>
      </w:r>
      <w:r w:rsidR="5B0C0DB7">
        <w:t xml:space="preserve"> People &amp; Money</w:t>
      </w:r>
      <w:bookmarkEnd w:id="17"/>
      <w:bookmarkEnd w:id="18"/>
    </w:p>
    <w:p w14:paraId="2B9B9C83" w14:textId="15EEDCC8" w:rsidR="00FA3F63" w:rsidRDefault="3680BA31">
      <w:r>
        <w:t>People &amp; Money</w:t>
      </w:r>
      <w:r w:rsidR="15D32CCA">
        <w:t xml:space="preserve"> (P&amp;M)</w:t>
      </w:r>
      <w:r>
        <w:t xml:space="preserve"> can be accessed via </w:t>
      </w:r>
      <w:proofErr w:type="spellStart"/>
      <w:r>
        <w:t>MyEd</w:t>
      </w:r>
      <w:proofErr w:type="spellEnd"/>
      <w:r>
        <w:t xml:space="preserve"> through the </w:t>
      </w:r>
      <w:r w:rsidRPr="54E89476">
        <w:rPr>
          <w:i/>
          <w:iCs/>
        </w:rPr>
        <w:t>My Information</w:t>
      </w:r>
      <w:r>
        <w:t xml:space="preserve"> channel.  </w:t>
      </w:r>
      <w:r w:rsidR="408C6862">
        <w:t>Access</w:t>
      </w:r>
      <w:r>
        <w:t xml:space="preserve"> P&amp;M using the ‘</w:t>
      </w:r>
      <w:r w:rsidR="00AF4567">
        <w:t>UoE Sign in’</w:t>
      </w:r>
      <w:r>
        <w:t xml:space="preserve"> button, there is no need to enter a separate username or password.  </w:t>
      </w:r>
    </w:p>
    <w:p w14:paraId="5352CBCB" w14:textId="302CA4C2" w:rsidR="001E75A4" w:rsidRDefault="00D46005">
      <w:r>
        <w:t xml:space="preserve">Please make sure to use your Staff UUN to log in to </w:t>
      </w:r>
      <w:proofErr w:type="spellStart"/>
      <w:r>
        <w:t>MyEd</w:t>
      </w:r>
      <w:proofErr w:type="spellEnd"/>
      <w:r>
        <w:t>, as you cannot access P&amp;M via your student login.</w:t>
      </w:r>
    </w:p>
    <w:p w14:paraId="6F4993FA" w14:textId="5F32852F" w:rsidR="001E75A4" w:rsidRDefault="001E75A4" w:rsidP="54E89476">
      <w:pPr>
        <w:rPr>
          <w:rStyle w:val="xeop"/>
          <w:rFonts w:ascii="Calibri" w:hAnsi="Calibri" w:cs="Calibri"/>
          <w:b/>
          <w:bCs/>
        </w:rPr>
      </w:pPr>
      <w:r>
        <w:t xml:space="preserve">A video </w:t>
      </w:r>
      <w:r w:rsidR="005A7E6E">
        <w:t xml:space="preserve">showing you how to access your </w:t>
      </w:r>
      <w:r w:rsidR="00334908">
        <w:t>timecard</w:t>
      </w:r>
      <w:r>
        <w:t xml:space="preserve"> in P&amp;M can be viewed at: </w:t>
      </w:r>
      <w:hyperlink r:id="rId20" w:anchor="demo-for-employees-creating-time-cards">
        <w:r w:rsidRPr="79BDA670">
          <w:rPr>
            <w:rStyle w:val="Hyperlink"/>
          </w:rPr>
          <w:t>How to access your Time Card</w:t>
        </w:r>
      </w:hyperlink>
      <w:r>
        <w:t>.</w:t>
      </w:r>
      <w:r w:rsidR="008B3F67">
        <w:t xml:space="preserve"> </w:t>
      </w:r>
      <w:r>
        <w:t xml:space="preserve">Please remember there is no need for you to amend or submit the </w:t>
      </w:r>
      <w:r w:rsidR="00334908">
        <w:t>timecard</w:t>
      </w:r>
      <w:r w:rsidR="23CAA9C7">
        <w:t>,</w:t>
      </w:r>
      <w:r>
        <w:t xml:space="preserve"> as shown in the </w:t>
      </w:r>
      <w:r>
        <w:lastRenderedPageBreak/>
        <w:t>video</w:t>
      </w:r>
      <w:r w:rsidR="20CECC60">
        <w:t>,</w:t>
      </w:r>
      <w:r>
        <w:t xml:space="preserve"> as this will</w:t>
      </w:r>
      <w:r w:rsidR="005A7E6E">
        <w:t xml:space="preserve"> be done on your behalf by SPS </w:t>
      </w:r>
      <w:r w:rsidR="383C23AF">
        <w:t>TSS</w:t>
      </w:r>
      <w:r>
        <w:t xml:space="preserve"> staff.  Please follow the instructions </w:t>
      </w:r>
      <w:r w:rsidR="2A3613E2">
        <w:t xml:space="preserve">in section </w:t>
      </w:r>
      <w:r w:rsidR="00AF4567">
        <w:t>2</w:t>
      </w:r>
      <w:r w:rsidR="2A3613E2">
        <w:t xml:space="preserve"> of this guide</w:t>
      </w:r>
      <w:r>
        <w:t xml:space="preserve"> on reviewing </w:t>
      </w:r>
      <w:r w:rsidR="00334908">
        <w:t>your timecard</w:t>
      </w:r>
      <w:r>
        <w:t>.</w:t>
      </w:r>
      <w:r w:rsidRPr="79BDA670">
        <w:rPr>
          <w:rStyle w:val="xeop"/>
          <w:rFonts w:ascii="Calibri" w:hAnsi="Calibri" w:cs="Calibri"/>
          <w:b/>
          <w:bCs/>
        </w:rPr>
        <w:t> </w:t>
      </w:r>
    </w:p>
    <w:p w14:paraId="06E6F5D0" w14:textId="23A0DF21" w:rsidR="00ED3DE1" w:rsidRPr="00ED3DE1" w:rsidRDefault="00AF4567" w:rsidP="008B3F67">
      <w:pPr>
        <w:pStyle w:val="Heading1"/>
        <w:numPr>
          <w:ilvl w:val="0"/>
          <w:numId w:val="24"/>
        </w:numPr>
      </w:pPr>
      <w:bookmarkStart w:id="19" w:name="_Toc807224813"/>
      <w:r>
        <w:t>FAQs</w:t>
      </w:r>
      <w:bookmarkEnd w:id="19"/>
    </w:p>
    <w:p w14:paraId="6525FF87" w14:textId="4C2DFEED" w:rsidR="0015097F" w:rsidRDefault="43CAE510" w:rsidP="0015097F">
      <w:pPr>
        <w:pStyle w:val="Heading3"/>
      </w:pPr>
      <w:bookmarkStart w:id="20" w:name="_Toc1544112626"/>
      <w:bookmarkStart w:id="21" w:name="_Toc1522894003"/>
      <w:r>
        <w:t>5.1 When</w:t>
      </w:r>
      <w:r w:rsidR="4751B09D">
        <w:t xml:space="preserve"> can </w:t>
      </w:r>
      <w:r w:rsidR="1998B7D1">
        <w:t xml:space="preserve">you </w:t>
      </w:r>
      <w:r w:rsidR="4751B09D">
        <w:t>expect to receive payment</w:t>
      </w:r>
      <w:r w:rsidR="1998B7D1">
        <w:t>?</w:t>
      </w:r>
      <w:bookmarkEnd w:id="20"/>
      <w:bookmarkEnd w:id="21"/>
    </w:p>
    <w:p w14:paraId="5AF99F87" w14:textId="15C448E9" w:rsidR="00256515" w:rsidRPr="00C02AF0" w:rsidRDefault="00437B38" w:rsidP="0015097F">
      <w:r>
        <w:t xml:space="preserve">You will be paid monthly </w:t>
      </w:r>
      <w:r w:rsidR="79DBCCB8">
        <w:t>in arrears</w:t>
      </w:r>
      <w:r>
        <w:t xml:space="preserve"> by direct transfer to your Bank or Building Society account. Hours worked in </w:t>
      </w:r>
      <w:r w:rsidR="00FB2DC3">
        <w:t>September</w:t>
      </w:r>
      <w:r>
        <w:t xml:space="preserve">, for example, will be paid in </w:t>
      </w:r>
      <w:r w:rsidR="00FB2DC3">
        <w:t>October</w:t>
      </w:r>
      <w:r>
        <w:t>, and so on.</w:t>
      </w:r>
    </w:p>
    <w:p w14:paraId="551B6F30" w14:textId="72EF88CE" w:rsidR="00256515" w:rsidRPr="00C02AF0" w:rsidRDefault="00437B38" w:rsidP="0015097F">
      <w:r>
        <w:t xml:space="preserve">Payments are made on the 28th of the month unless this falls on the weekend or </w:t>
      </w:r>
      <w:r w:rsidR="791297E7">
        <w:t xml:space="preserve">a </w:t>
      </w:r>
      <w:r>
        <w:t>Bank Holiday when payment is normally made on the last working day prior to the 28th.</w:t>
      </w:r>
      <w:r w:rsidR="008D0B0A">
        <w:t xml:space="preserve"> The dates are pu</w:t>
      </w:r>
      <w:r w:rsidR="00FB2DC3">
        <w:t xml:space="preserve">blished on the payroll website at: </w:t>
      </w:r>
      <w:hyperlink r:id="rId21">
        <w:r w:rsidR="00FB2DC3" w:rsidRPr="54E89476">
          <w:rPr>
            <w:rStyle w:val="Hyperlink"/>
          </w:rPr>
          <w:t>Payroll pay dates</w:t>
        </w:r>
      </w:hyperlink>
      <w:r w:rsidR="00FB2DC3">
        <w:t xml:space="preserve"> </w:t>
      </w:r>
    </w:p>
    <w:p w14:paraId="3BA62FED" w14:textId="67A0FFBA" w:rsidR="00EF5DB8" w:rsidRDefault="00AF4567" w:rsidP="775B4834">
      <w:bookmarkStart w:id="22" w:name="_Toc866619392"/>
      <w:bookmarkStart w:id="23" w:name="_Toc1145951134"/>
      <w:r w:rsidRPr="775B4834">
        <w:rPr>
          <w:rStyle w:val="Heading3Char"/>
        </w:rPr>
        <w:t>5.2</w:t>
      </w:r>
      <w:r w:rsidR="75F2A778" w:rsidRPr="775B4834">
        <w:rPr>
          <w:rStyle w:val="Heading3Char"/>
        </w:rPr>
        <w:t xml:space="preserve"> Accessing </w:t>
      </w:r>
      <w:r w:rsidR="7410C3C6" w:rsidRPr="775B4834">
        <w:rPr>
          <w:rStyle w:val="Heading3Char"/>
        </w:rPr>
        <w:t>Payslips</w:t>
      </w:r>
      <w:bookmarkEnd w:id="22"/>
      <w:bookmarkEnd w:id="23"/>
      <w:r>
        <w:br/>
      </w:r>
      <w:r w:rsidR="0EBBA813">
        <w:t xml:space="preserve">You will be able to </w:t>
      </w:r>
      <w:r w:rsidR="61D86AA3">
        <w:t>access</w:t>
      </w:r>
      <w:r w:rsidR="0EBBA813">
        <w:t xml:space="preserve"> your payslips via People and Money</w:t>
      </w:r>
      <w:r w:rsidR="16871775">
        <w:t xml:space="preserve"> around 25th of each month</w:t>
      </w:r>
      <w:r w:rsidR="0EBBA813">
        <w:t xml:space="preserve">. </w:t>
      </w:r>
      <w:r w:rsidR="2F658101">
        <w:t xml:space="preserve">For </w:t>
      </w:r>
      <w:r w:rsidR="1EA82FEA">
        <w:t>guidance</w:t>
      </w:r>
      <w:r w:rsidR="2F658101">
        <w:t xml:space="preserve"> on how to view these, please see the </w:t>
      </w:r>
      <w:r w:rsidR="7001CDC4">
        <w:t xml:space="preserve">Payroll section of the </w:t>
      </w:r>
      <w:r w:rsidR="2F658101">
        <w:t xml:space="preserve">People and Money user </w:t>
      </w:r>
      <w:r w:rsidR="7F52581E">
        <w:t>guidance</w:t>
      </w:r>
      <w:r w:rsidR="153E1985">
        <w:t xml:space="preserve"> </w:t>
      </w:r>
      <w:r w:rsidR="2F658101">
        <w:t xml:space="preserve">at </w:t>
      </w:r>
      <w:hyperlink r:id="rId22">
        <w:r w:rsidR="2F658101">
          <w:t>People and Money user guides.</w:t>
        </w:r>
      </w:hyperlink>
      <w:r w:rsidR="2F658101">
        <w:t xml:space="preserve"> </w:t>
      </w:r>
      <w:r>
        <w:br/>
      </w:r>
    </w:p>
    <w:p w14:paraId="01C6A294" w14:textId="65709538" w:rsidR="007E6C62" w:rsidRDefault="00AF4567" w:rsidP="007E6C62">
      <w:pPr>
        <w:pStyle w:val="Heading3"/>
      </w:pPr>
      <w:bookmarkStart w:id="24" w:name="_Toc403742656"/>
      <w:bookmarkStart w:id="25" w:name="_Toc304153358"/>
      <w:r>
        <w:t xml:space="preserve">5.3 </w:t>
      </w:r>
      <w:r w:rsidR="00BA1F4D">
        <w:t xml:space="preserve">Additional and </w:t>
      </w:r>
      <w:r w:rsidR="1D529F7B">
        <w:t xml:space="preserve">Ad hoc requests from </w:t>
      </w:r>
      <w:r w:rsidR="5E4E2EE0">
        <w:t>C</w:t>
      </w:r>
      <w:r w:rsidR="1D529F7B">
        <w:t xml:space="preserve">ourse </w:t>
      </w:r>
      <w:r w:rsidR="5E4E2EE0">
        <w:t>O</w:t>
      </w:r>
      <w:r w:rsidR="1D529F7B">
        <w:t>rganiser</w:t>
      </w:r>
      <w:bookmarkEnd w:id="24"/>
      <w:bookmarkEnd w:id="25"/>
    </w:p>
    <w:p w14:paraId="0FCF9259" w14:textId="26753FE1" w:rsidR="00256515" w:rsidRPr="00C02AF0" w:rsidRDefault="00BA1F4D">
      <w:r>
        <w:t xml:space="preserve">You may occasionally be asked by the Course </w:t>
      </w:r>
      <w:r w:rsidR="00AF4567">
        <w:t>Organiser to</w:t>
      </w:r>
      <w:r>
        <w:t xml:space="preserve"> take on tasks beyond those listed in the Tutor job description or your original SPS Tutoring offer. These could include temporary changes to weekly group numbers or other ad hoc responsibilities. Any extra duties or non-tutoring work not covered by your GH tutor contract or original offer must be approved by SPS Tutoring before you begin. </w:t>
      </w:r>
      <w:r>
        <w:br/>
      </w:r>
      <w:r>
        <w:br/>
        <w:t xml:space="preserve">In some cases, the SPS HR team will also need to formally grade and assess the work before it can proceed. </w:t>
      </w:r>
      <w:r w:rsidR="6D3294FD">
        <w:t xml:space="preserve">Please </w:t>
      </w:r>
      <w:r w:rsidR="6F8999FC">
        <w:t xml:space="preserve">ask your Course Organiser to </w:t>
      </w:r>
      <w:r w:rsidR="6D3294FD">
        <w:t xml:space="preserve">contact SPS HR on </w:t>
      </w:r>
      <w:hyperlink r:id="rId23">
        <w:r w:rsidR="6D3294FD" w:rsidRPr="79BDA670">
          <w:rPr>
            <w:color w:val="0070C0"/>
            <w:u w:val="single"/>
          </w:rPr>
          <w:t>spshr@ed.</w:t>
        </w:r>
        <w:r w:rsidR="6D3294FD" w:rsidRPr="79BDA670">
          <w:rPr>
            <w:rStyle w:val="Hyperlink"/>
            <w:color w:val="0070C0"/>
          </w:rPr>
          <w:t>ac.uk</w:t>
        </w:r>
      </w:hyperlink>
      <w:r w:rsidR="00910EC2" w:rsidRPr="79BDA670">
        <w:rPr>
          <w:rStyle w:val="Hyperlink"/>
          <w:color w:val="0070C0"/>
        </w:rPr>
        <w:t xml:space="preserve"> </w:t>
      </w:r>
      <w:r w:rsidR="6D3294FD" w:rsidRPr="79BDA670">
        <w:rPr>
          <w:color w:val="0070C0"/>
        </w:rPr>
        <w:t xml:space="preserve"> </w:t>
      </w:r>
      <w:r w:rsidR="57584F1E">
        <w:t xml:space="preserve">with details of the work, before you undertake </w:t>
      </w:r>
      <w:r w:rsidR="1693A700">
        <w:t>it</w:t>
      </w:r>
      <w:r w:rsidR="57584F1E">
        <w:t>.</w:t>
      </w:r>
    </w:p>
    <w:p w14:paraId="5D0CDD6E" w14:textId="06E4904F" w:rsidR="007E6C62" w:rsidRDefault="00AF4567" w:rsidP="007E6C62">
      <w:pPr>
        <w:pStyle w:val="Heading3"/>
      </w:pPr>
      <w:bookmarkStart w:id="26" w:name="_Toc417731414"/>
      <w:bookmarkStart w:id="27" w:name="_Toc528227416"/>
      <w:r>
        <w:t xml:space="preserve">5.4 </w:t>
      </w:r>
      <w:r w:rsidR="1D529F7B">
        <w:t>Uncertain whether a task is covered by your guaranteed hours contract?</w:t>
      </w:r>
      <w:bookmarkEnd w:id="26"/>
      <w:bookmarkEnd w:id="27"/>
    </w:p>
    <w:p w14:paraId="14C9EB68" w14:textId="339C7F16" w:rsidR="00EF5DB8" w:rsidRPr="00C02AF0" w:rsidRDefault="278189EE" w:rsidP="0001200D">
      <w:r>
        <w:t>Similar to the above, if you are uncertain whether a task you have been asked to</w:t>
      </w:r>
      <w:r w:rsidR="071B8350">
        <w:t xml:space="preserve"> do is covered by your contract, </w:t>
      </w:r>
      <w:r>
        <w:t xml:space="preserve">please email us from your staff </w:t>
      </w:r>
      <w:r w:rsidR="4112F43E">
        <w:t xml:space="preserve">email </w:t>
      </w:r>
      <w:r>
        <w:t xml:space="preserve">account at </w:t>
      </w:r>
      <w:hyperlink r:id="rId24">
        <w:r w:rsidRPr="2B453D48">
          <w:rPr>
            <w:rStyle w:val="Hyperlink"/>
          </w:rPr>
          <w:t xml:space="preserve">sps.tutoring@ed.ac.uk </w:t>
        </w:r>
      </w:hyperlink>
      <w:r>
        <w:t xml:space="preserve">to check. </w:t>
      </w:r>
    </w:p>
    <w:p w14:paraId="12316E1D" w14:textId="2DBB1EFF" w:rsidR="00256515" w:rsidRDefault="7A0B9475" w:rsidP="00AF4567">
      <w:pPr>
        <w:pStyle w:val="Heading2"/>
        <w:numPr>
          <w:ilvl w:val="0"/>
          <w:numId w:val="24"/>
        </w:numPr>
      </w:pPr>
      <w:bookmarkStart w:id="28" w:name="_Toc1091057342"/>
      <w:r>
        <w:t xml:space="preserve"> </w:t>
      </w:r>
      <w:bookmarkStart w:id="29" w:name="_Toc730894281"/>
      <w:r w:rsidR="1D529F7B">
        <w:t>Help and Support</w:t>
      </w:r>
      <w:bookmarkEnd w:id="28"/>
      <w:bookmarkEnd w:id="29"/>
    </w:p>
    <w:p w14:paraId="4101652C" w14:textId="2F0D3CB7" w:rsidR="003E2CBF" w:rsidRPr="00B90C7C" w:rsidRDefault="00437B38">
      <w:pPr>
        <w:pStyle w:val="ListParagraph"/>
        <w:numPr>
          <w:ilvl w:val="0"/>
          <w:numId w:val="13"/>
        </w:numPr>
        <w:rPr>
          <w:rFonts w:eastAsia="Times New Roman"/>
        </w:rPr>
      </w:pPr>
      <w:r w:rsidRPr="00B90C7C">
        <w:rPr>
          <w:rFonts w:eastAsia="Times New Roman"/>
        </w:rPr>
        <w:t xml:space="preserve">If you have any questions </w:t>
      </w:r>
      <w:r w:rsidR="00ED69F6" w:rsidRPr="00B90C7C">
        <w:rPr>
          <w:rFonts w:eastAsia="Times New Roman"/>
        </w:rPr>
        <w:t xml:space="preserve">about your hours, please contact </w:t>
      </w:r>
      <w:hyperlink r:id="rId25" w:history="1">
        <w:r w:rsidRPr="00B90C7C">
          <w:rPr>
            <w:rStyle w:val="Hyperlink"/>
            <w:rFonts w:eastAsia="Times New Roman"/>
          </w:rPr>
          <w:t xml:space="preserve">sps.tutoring@ed.ac.uk </w:t>
        </w:r>
      </w:hyperlink>
      <w:r w:rsidRPr="00B90C7C">
        <w:rPr>
          <w:rFonts w:eastAsia="Times New Roman"/>
        </w:rPr>
        <w:t xml:space="preserve">in the first instance. </w:t>
      </w:r>
    </w:p>
    <w:p w14:paraId="171BAA4C" w14:textId="77777777" w:rsidR="00526F51" w:rsidRDefault="00437B38" w:rsidP="00526F51">
      <w:pPr>
        <w:pStyle w:val="ListParagraph"/>
        <w:numPr>
          <w:ilvl w:val="0"/>
          <w:numId w:val="13"/>
        </w:numPr>
        <w:rPr>
          <w:rFonts w:eastAsia="Times New Roman"/>
        </w:rPr>
      </w:pPr>
      <w:r w:rsidRPr="54E89476">
        <w:rPr>
          <w:rFonts w:eastAsia="Times New Roman"/>
        </w:rPr>
        <w:t xml:space="preserve">If you are having trouble accessing the </w:t>
      </w:r>
      <w:r w:rsidR="00ED69F6" w:rsidRPr="54E89476">
        <w:rPr>
          <w:rFonts w:eastAsia="Times New Roman"/>
        </w:rPr>
        <w:t xml:space="preserve">People and Money </w:t>
      </w:r>
      <w:r w:rsidRPr="54E89476">
        <w:rPr>
          <w:rFonts w:eastAsia="Times New Roman"/>
        </w:rPr>
        <w:t xml:space="preserve">system due to difficulties with your login, please contact the </w:t>
      </w:r>
      <w:r w:rsidR="76BF709E">
        <w:t xml:space="preserve">HR Helpline </w:t>
      </w:r>
      <w:r w:rsidR="00ED69F6">
        <w:t>at</w:t>
      </w:r>
      <w:r>
        <w:t>:</w:t>
      </w:r>
      <w:r w:rsidR="55AC477E" w:rsidRPr="54E89476">
        <w:rPr>
          <w:rFonts w:eastAsia="Times New Roman"/>
        </w:rPr>
        <w:t xml:space="preserve"> </w:t>
      </w:r>
      <w:hyperlink r:id="rId26" w:history="1">
        <w:r w:rsidR="55AC477E" w:rsidRPr="54E89476">
          <w:rPr>
            <w:rStyle w:val="Hyperlink"/>
            <w:rFonts w:eastAsia="Times New Roman"/>
          </w:rPr>
          <w:t>HRHelpline@ed.ac.uk</w:t>
        </w:r>
      </w:hyperlink>
      <w:r w:rsidR="55AC477E" w:rsidRPr="54E89476">
        <w:rPr>
          <w:rFonts w:eastAsia="Times New Roman"/>
        </w:rPr>
        <w:t xml:space="preserve"> </w:t>
      </w:r>
    </w:p>
    <w:p w14:paraId="0A6B3E02" w14:textId="17E3BECE" w:rsidR="6C271BAD" w:rsidRPr="00526F51" w:rsidRDefault="6C271BAD" w:rsidP="00526F51">
      <w:pPr>
        <w:pStyle w:val="ListParagraph"/>
        <w:numPr>
          <w:ilvl w:val="0"/>
          <w:numId w:val="13"/>
        </w:numPr>
        <w:rPr>
          <w:rFonts w:eastAsia="Times New Roman"/>
        </w:rPr>
      </w:pPr>
      <w:r>
        <w:t>If you have questions about your pay slip or payment details (</w:t>
      </w:r>
      <w:r w:rsidR="00AF4567">
        <w:t xml:space="preserve">i.e. </w:t>
      </w:r>
      <w:r w:rsidR="15E33BFC">
        <w:t>y</w:t>
      </w:r>
      <w:r>
        <w:t>our bank account details)</w:t>
      </w:r>
      <w:r w:rsidR="2ACC00DF">
        <w:t xml:space="preserve"> please contact the Finance Helpline via their help form at </w:t>
      </w:r>
      <w:hyperlink r:id="rId27">
        <w:r w:rsidR="2ACC00DF" w:rsidRPr="0EA644A2">
          <w:rPr>
            <w:rStyle w:val="Hyperlink"/>
          </w:rPr>
          <w:t>contact the financ</w:t>
        </w:r>
        <w:r w:rsidR="4D0E8B6D" w:rsidRPr="0EA644A2">
          <w:rPr>
            <w:rStyle w:val="Hyperlink"/>
          </w:rPr>
          <w:t>e helpline</w:t>
        </w:r>
      </w:hyperlink>
      <w:r w:rsidR="4D0E8B6D">
        <w:t xml:space="preserve">. </w:t>
      </w:r>
    </w:p>
    <w:sectPr w:rsidR="6C271BAD" w:rsidRPr="00526F51" w:rsidSect="00610AEE">
      <w:footerReference w:type="default" r:id="rId28"/>
      <w:pgSz w:w="11906" w:h="16838" w:code="9"/>
      <w:pgMar w:top="1440" w:right="1080" w:bottom="1440" w:left="1080" w:header="720"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EB861" w14:textId="77777777" w:rsidR="00E94343" w:rsidRDefault="00E94343" w:rsidP="00416130">
      <w:r>
        <w:separator/>
      </w:r>
    </w:p>
    <w:p w14:paraId="0ED427D3" w14:textId="77777777" w:rsidR="00E94343" w:rsidRDefault="00E94343" w:rsidP="00416130"/>
  </w:endnote>
  <w:endnote w:type="continuationSeparator" w:id="0">
    <w:p w14:paraId="6D5065AD" w14:textId="77777777" w:rsidR="00E94343" w:rsidRDefault="00E94343" w:rsidP="00416130">
      <w:r>
        <w:continuationSeparator/>
      </w:r>
    </w:p>
    <w:p w14:paraId="40597EE1" w14:textId="77777777" w:rsidR="00E94343" w:rsidRDefault="00E94343" w:rsidP="00416130"/>
  </w:endnote>
  <w:endnote w:type="continuationNotice" w:id="1">
    <w:p w14:paraId="002B0B71" w14:textId="77777777" w:rsidR="00E94343" w:rsidRDefault="00E94343" w:rsidP="00416130"/>
    <w:p w14:paraId="0E628F66" w14:textId="77777777" w:rsidR="00E94343" w:rsidRDefault="00E94343" w:rsidP="004161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Narrow">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7221403"/>
      <w:docPartObj>
        <w:docPartGallery w:val="Page Numbers (Bottom of Page)"/>
        <w:docPartUnique/>
      </w:docPartObj>
    </w:sdtPr>
    <w:sdtContent>
      <w:sdt>
        <w:sdtPr>
          <w:id w:val="-1705238520"/>
          <w:docPartObj>
            <w:docPartGallery w:val="Page Numbers (Top of Page)"/>
            <w:docPartUnique/>
          </w:docPartObj>
        </w:sdtPr>
        <w:sdtContent>
          <w:p w14:paraId="1C30EB51" w14:textId="070C879E" w:rsidR="006A5E8D" w:rsidRDefault="4219D41C" w:rsidP="00416130">
            <w:pPr>
              <w:pStyle w:val="Footer"/>
            </w:pPr>
            <w:r>
              <w:t xml:space="preserve">Page </w:t>
            </w:r>
            <w:r w:rsidR="006A5E8D" w:rsidRPr="4219D41C">
              <w:rPr>
                <w:color w:val="2B579A"/>
              </w:rPr>
              <w:fldChar w:fldCharType="begin"/>
            </w:r>
            <w:r w:rsidR="006A5E8D">
              <w:instrText xml:space="preserve"> PAGE </w:instrText>
            </w:r>
            <w:r w:rsidR="006A5E8D" w:rsidRPr="4219D41C">
              <w:rPr>
                <w:color w:val="2B579A"/>
              </w:rPr>
              <w:fldChar w:fldCharType="separate"/>
            </w:r>
            <w:r w:rsidRPr="4219D41C">
              <w:rPr>
                <w:noProof/>
              </w:rPr>
              <w:t>8</w:t>
            </w:r>
            <w:r w:rsidR="006A5E8D" w:rsidRPr="4219D41C">
              <w:rPr>
                <w:color w:val="2B579A"/>
              </w:rPr>
              <w:fldChar w:fldCharType="end"/>
            </w:r>
            <w:r>
              <w:t xml:space="preserve"> of </w:t>
            </w:r>
            <w:r w:rsidR="006A5E8D" w:rsidRPr="4219D41C">
              <w:rPr>
                <w:color w:val="2B579A"/>
              </w:rPr>
              <w:fldChar w:fldCharType="begin"/>
            </w:r>
            <w:r w:rsidR="006A5E8D">
              <w:instrText>NUMPAGES</w:instrText>
            </w:r>
            <w:r w:rsidR="006A5E8D" w:rsidRPr="4219D41C">
              <w:rPr>
                <w:color w:val="2B579A"/>
              </w:rPr>
              <w:fldChar w:fldCharType="separate"/>
            </w:r>
            <w:r w:rsidRPr="4219D41C">
              <w:rPr>
                <w:noProof/>
              </w:rPr>
              <w:t>9</w:t>
            </w:r>
            <w:r w:rsidR="006A5E8D" w:rsidRPr="4219D41C">
              <w:rPr>
                <w:color w:val="2B579A"/>
              </w:rPr>
              <w:fldChar w:fldCharType="end"/>
            </w:r>
          </w:p>
        </w:sdtContent>
      </w:sdt>
    </w:sdtContent>
  </w:sdt>
  <w:p w14:paraId="1FC39945" w14:textId="77777777" w:rsidR="006A5E8D" w:rsidRDefault="006A5E8D" w:rsidP="00416130">
    <w:pPr>
      <w:pStyle w:val="Footer"/>
    </w:pPr>
  </w:p>
  <w:p w14:paraId="65F1B0C3" w14:textId="77777777" w:rsidR="006A5E8D" w:rsidRDefault="006A5E8D" w:rsidP="0041613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B4968" w14:textId="77777777" w:rsidR="00E94343" w:rsidRDefault="00E94343" w:rsidP="00416130">
      <w:r>
        <w:separator/>
      </w:r>
    </w:p>
    <w:p w14:paraId="1EEBF61F" w14:textId="77777777" w:rsidR="00E94343" w:rsidRDefault="00E94343" w:rsidP="00416130"/>
  </w:footnote>
  <w:footnote w:type="continuationSeparator" w:id="0">
    <w:p w14:paraId="0BD24688" w14:textId="77777777" w:rsidR="00E94343" w:rsidRDefault="00E94343" w:rsidP="00416130">
      <w:r>
        <w:continuationSeparator/>
      </w:r>
    </w:p>
    <w:p w14:paraId="1CE87EC3" w14:textId="77777777" w:rsidR="00E94343" w:rsidRDefault="00E94343" w:rsidP="00416130"/>
  </w:footnote>
  <w:footnote w:type="continuationNotice" w:id="1">
    <w:p w14:paraId="10816A56" w14:textId="77777777" w:rsidR="00E94343" w:rsidRDefault="00E94343" w:rsidP="00416130"/>
    <w:p w14:paraId="4FD91EDD" w14:textId="77777777" w:rsidR="00E94343" w:rsidRDefault="00E94343" w:rsidP="0041613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7DA0"/>
    <w:multiLevelType w:val="hybridMultilevel"/>
    <w:tmpl w:val="729C52AC"/>
    <w:lvl w:ilvl="0" w:tplc="94CCC8E8">
      <w:start w:val="1"/>
      <w:numFmt w:val="bullet"/>
      <w:lvlText w:val=""/>
      <w:lvlJc w:val="left"/>
      <w:pPr>
        <w:ind w:left="108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8D8A7D64">
      <w:start w:val="1"/>
      <w:numFmt w:val="bullet"/>
      <w:lvlText w:val=""/>
      <w:lvlJc w:val="left"/>
      <w:pPr>
        <w:ind w:left="2520" w:hanging="360"/>
      </w:pPr>
      <w:rPr>
        <w:rFonts w:ascii="Wingdings" w:hAnsi="Wingdings" w:hint="default"/>
      </w:rPr>
    </w:lvl>
    <w:lvl w:ilvl="3" w:tplc="E93EB0A2">
      <w:start w:val="1"/>
      <w:numFmt w:val="bullet"/>
      <w:lvlText w:val=""/>
      <w:lvlJc w:val="left"/>
      <w:pPr>
        <w:ind w:left="3240" w:hanging="360"/>
      </w:pPr>
      <w:rPr>
        <w:rFonts w:ascii="Symbol" w:hAnsi="Symbol" w:hint="default"/>
      </w:rPr>
    </w:lvl>
    <w:lvl w:ilvl="4" w:tplc="A274C0DE">
      <w:start w:val="1"/>
      <w:numFmt w:val="bullet"/>
      <w:lvlText w:val="o"/>
      <w:lvlJc w:val="left"/>
      <w:pPr>
        <w:ind w:left="3960" w:hanging="360"/>
      </w:pPr>
      <w:rPr>
        <w:rFonts w:ascii="Courier New" w:hAnsi="Courier New" w:hint="default"/>
      </w:rPr>
    </w:lvl>
    <w:lvl w:ilvl="5" w:tplc="85CA1038">
      <w:start w:val="1"/>
      <w:numFmt w:val="bullet"/>
      <w:lvlText w:val=""/>
      <w:lvlJc w:val="left"/>
      <w:pPr>
        <w:ind w:left="4680" w:hanging="360"/>
      </w:pPr>
      <w:rPr>
        <w:rFonts w:ascii="Wingdings" w:hAnsi="Wingdings" w:hint="default"/>
      </w:rPr>
    </w:lvl>
    <w:lvl w:ilvl="6" w:tplc="8972433A">
      <w:start w:val="1"/>
      <w:numFmt w:val="bullet"/>
      <w:lvlText w:val=""/>
      <w:lvlJc w:val="left"/>
      <w:pPr>
        <w:ind w:left="5400" w:hanging="360"/>
      </w:pPr>
      <w:rPr>
        <w:rFonts w:ascii="Symbol" w:hAnsi="Symbol" w:hint="default"/>
      </w:rPr>
    </w:lvl>
    <w:lvl w:ilvl="7" w:tplc="88C80026">
      <w:start w:val="1"/>
      <w:numFmt w:val="bullet"/>
      <w:lvlText w:val="o"/>
      <w:lvlJc w:val="left"/>
      <w:pPr>
        <w:ind w:left="6120" w:hanging="360"/>
      </w:pPr>
      <w:rPr>
        <w:rFonts w:ascii="Courier New" w:hAnsi="Courier New" w:hint="default"/>
      </w:rPr>
    </w:lvl>
    <w:lvl w:ilvl="8" w:tplc="339A12E2">
      <w:start w:val="1"/>
      <w:numFmt w:val="bullet"/>
      <w:lvlText w:val=""/>
      <w:lvlJc w:val="left"/>
      <w:pPr>
        <w:ind w:left="6840" w:hanging="360"/>
      </w:pPr>
      <w:rPr>
        <w:rFonts w:ascii="Wingdings" w:hAnsi="Wingdings" w:hint="default"/>
      </w:rPr>
    </w:lvl>
  </w:abstractNum>
  <w:abstractNum w:abstractNumId="1" w15:restartNumberingAfterBreak="0">
    <w:nsid w:val="03947612"/>
    <w:multiLevelType w:val="hybridMultilevel"/>
    <w:tmpl w:val="E71CA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3D318"/>
    <w:multiLevelType w:val="multilevel"/>
    <w:tmpl w:val="7FB0F824"/>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49B517A"/>
    <w:multiLevelType w:val="hybridMultilevel"/>
    <w:tmpl w:val="0F348E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4049D5"/>
    <w:multiLevelType w:val="multilevel"/>
    <w:tmpl w:val="4A96A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5E2125"/>
    <w:multiLevelType w:val="hybridMultilevel"/>
    <w:tmpl w:val="A6521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04E656"/>
    <w:multiLevelType w:val="hybridMultilevel"/>
    <w:tmpl w:val="9392EDC2"/>
    <w:lvl w:ilvl="0" w:tplc="DA9AD010">
      <w:start w:val="1"/>
      <w:numFmt w:val="decimal"/>
      <w:lvlText w:val="%1."/>
      <w:lvlJc w:val="left"/>
      <w:pPr>
        <w:ind w:left="720" w:hanging="360"/>
      </w:pPr>
    </w:lvl>
    <w:lvl w:ilvl="1" w:tplc="9B881FF0">
      <w:start w:val="1"/>
      <w:numFmt w:val="lowerLetter"/>
      <w:lvlText w:val="%2."/>
      <w:lvlJc w:val="left"/>
      <w:pPr>
        <w:ind w:left="1440" w:hanging="360"/>
      </w:pPr>
    </w:lvl>
    <w:lvl w:ilvl="2" w:tplc="98A0B7EC">
      <w:start w:val="1"/>
      <w:numFmt w:val="lowerRoman"/>
      <w:lvlText w:val="%3."/>
      <w:lvlJc w:val="right"/>
      <w:pPr>
        <w:ind w:left="2160" w:hanging="180"/>
      </w:pPr>
    </w:lvl>
    <w:lvl w:ilvl="3" w:tplc="48DA20A8">
      <w:start w:val="1"/>
      <w:numFmt w:val="decimal"/>
      <w:lvlText w:val="%4."/>
      <w:lvlJc w:val="left"/>
      <w:pPr>
        <w:ind w:left="2880" w:hanging="360"/>
      </w:pPr>
    </w:lvl>
    <w:lvl w:ilvl="4" w:tplc="440ABA6A">
      <w:start w:val="1"/>
      <w:numFmt w:val="lowerLetter"/>
      <w:lvlText w:val="%5."/>
      <w:lvlJc w:val="left"/>
      <w:pPr>
        <w:ind w:left="3600" w:hanging="360"/>
      </w:pPr>
    </w:lvl>
    <w:lvl w:ilvl="5" w:tplc="F5B02C44">
      <w:start w:val="1"/>
      <w:numFmt w:val="lowerRoman"/>
      <w:lvlText w:val="%6."/>
      <w:lvlJc w:val="right"/>
      <w:pPr>
        <w:ind w:left="4320" w:hanging="180"/>
      </w:pPr>
    </w:lvl>
    <w:lvl w:ilvl="6" w:tplc="AAFCFF02">
      <w:start w:val="1"/>
      <w:numFmt w:val="decimal"/>
      <w:lvlText w:val="%7."/>
      <w:lvlJc w:val="left"/>
      <w:pPr>
        <w:ind w:left="5040" w:hanging="360"/>
      </w:pPr>
    </w:lvl>
    <w:lvl w:ilvl="7" w:tplc="A2A04F2E">
      <w:start w:val="1"/>
      <w:numFmt w:val="lowerLetter"/>
      <w:lvlText w:val="%8."/>
      <w:lvlJc w:val="left"/>
      <w:pPr>
        <w:ind w:left="5760" w:hanging="360"/>
      </w:pPr>
    </w:lvl>
    <w:lvl w:ilvl="8" w:tplc="0854FA90">
      <w:start w:val="1"/>
      <w:numFmt w:val="lowerRoman"/>
      <w:lvlText w:val="%9."/>
      <w:lvlJc w:val="right"/>
      <w:pPr>
        <w:ind w:left="6480" w:hanging="180"/>
      </w:pPr>
    </w:lvl>
  </w:abstractNum>
  <w:abstractNum w:abstractNumId="7" w15:restartNumberingAfterBreak="0">
    <w:nsid w:val="39D567E6"/>
    <w:multiLevelType w:val="hybridMultilevel"/>
    <w:tmpl w:val="7A0CA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BA5084"/>
    <w:multiLevelType w:val="multilevel"/>
    <w:tmpl w:val="3C04DB8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B7F193D"/>
    <w:multiLevelType w:val="hybridMultilevel"/>
    <w:tmpl w:val="D0B8D5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7C4806"/>
    <w:multiLevelType w:val="multilevel"/>
    <w:tmpl w:val="95F8CE6A"/>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5428406A"/>
    <w:multiLevelType w:val="multilevel"/>
    <w:tmpl w:val="AA1EDEF6"/>
    <w:lvl w:ilvl="0">
      <w:start w:val="1"/>
      <w:numFmt w:val="decimal"/>
      <w:lvlText w:val="%1"/>
      <w:lvlJc w:val="left"/>
      <w:pPr>
        <w:ind w:left="420" w:hanging="420"/>
      </w:pPr>
      <w:rPr>
        <w:rFonts w:hint="default"/>
      </w:rPr>
    </w:lvl>
    <w:lvl w:ilvl="1">
      <w:start w:val="1"/>
      <w:numFmt w:val="decimal"/>
      <w:lvlText w:val="%1.%2"/>
      <w:lvlJc w:val="left"/>
      <w:pPr>
        <w:ind w:left="720" w:hanging="72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59B6239"/>
    <w:multiLevelType w:val="multilevel"/>
    <w:tmpl w:val="EDD23E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7C97555"/>
    <w:multiLevelType w:val="multilevel"/>
    <w:tmpl w:val="95F8CE6A"/>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5C015B0D"/>
    <w:multiLevelType w:val="multilevel"/>
    <w:tmpl w:val="CFF2F2C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15" w15:restartNumberingAfterBreak="0">
    <w:nsid w:val="5D2CAC22"/>
    <w:multiLevelType w:val="hybridMultilevel"/>
    <w:tmpl w:val="6D4A3F2C"/>
    <w:lvl w:ilvl="0" w:tplc="01020E0A">
      <w:start w:val="1"/>
      <w:numFmt w:val="bullet"/>
      <w:lvlText w:val="·"/>
      <w:lvlJc w:val="left"/>
      <w:pPr>
        <w:ind w:left="720" w:hanging="360"/>
      </w:pPr>
      <w:rPr>
        <w:rFonts w:ascii="Symbol" w:hAnsi="Symbol" w:hint="default"/>
      </w:rPr>
    </w:lvl>
    <w:lvl w:ilvl="1" w:tplc="19B0FF2E">
      <w:start w:val="1"/>
      <w:numFmt w:val="bullet"/>
      <w:lvlText w:val="o"/>
      <w:lvlJc w:val="left"/>
      <w:pPr>
        <w:ind w:left="1440" w:hanging="360"/>
      </w:pPr>
      <w:rPr>
        <w:rFonts w:ascii="Courier New" w:hAnsi="Courier New" w:hint="default"/>
      </w:rPr>
    </w:lvl>
    <w:lvl w:ilvl="2" w:tplc="503C89DA">
      <w:start w:val="1"/>
      <w:numFmt w:val="bullet"/>
      <w:lvlText w:val=""/>
      <w:lvlJc w:val="left"/>
      <w:pPr>
        <w:ind w:left="2160" w:hanging="360"/>
      </w:pPr>
      <w:rPr>
        <w:rFonts w:ascii="Wingdings" w:hAnsi="Wingdings" w:hint="default"/>
      </w:rPr>
    </w:lvl>
    <w:lvl w:ilvl="3" w:tplc="0F98B7D2">
      <w:start w:val="1"/>
      <w:numFmt w:val="bullet"/>
      <w:lvlText w:val=""/>
      <w:lvlJc w:val="left"/>
      <w:pPr>
        <w:ind w:left="2880" w:hanging="360"/>
      </w:pPr>
      <w:rPr>
        <w:rFonts w:ascii="Symbol" w:hAnsi="Symbol" w:hint="default"/>
      </w:rPr>
    </w:lvl>
    <w:lvl w:ilvl="4" w:tplc="6F8CBB9C">
      <w:start w:val="1"/>
      <w:numFmt w:val="bullet"/>
      <w:lvlText w:val="o"/>
      <w:lvlJc w:val="left"/>
      <w:pPr>
        <w:ind w:left="3600" w:hanging="360"/>
      </w:pPr>
      <w:rPr>
        <w:rFonts w:ascii="Courier New" w:hAnsi="Courier New" w:hint="default"/>
      </w:rPr>
    </w:lvl>
    <w:lvl w:ilvl="5" w:tplc="FC86443E">
      <w:start w:val="1"/>
      <w:numFmt w:val="bullet"/>
      <w:lvlText w:val=""/>
      <w:lvlJc w:val="left"/>
      <w:pPr>
        <w:ind w:left="4320" w:hanging="360"/>
      </w:pPr>
      <w:rPr>
        <w:rFonts w:ascii="Wingdings" w:hAnsi="Wingdings" w:hint="default"/>
      </w:rPr>
    </w:lvl>
    <w:lvl w:ilvl="6" w:tplc="530E9D2C">
      <w:start w:val="1"/>
      <w:numFmt w:val="bullet"/>
      <w:lvlText w:val=""/>
      <w:lvlJc w:val="left"/>
      <w:pPr>
        <w:ind w:left="5040" w:hanging="360"/>
      </w:pPr>
      <w:rPr>
        <w:rFonts w:ascii="Symbol" w:hAnsi="Symbol" w:hint="default"/>
      </w:rPr>
    </w:lvl>
    <w:lvl w:ilvl="7" w:tplc="2294FCFE">
      <w:start w:val="1"/>
      <w:numFmt w:val="bullet"/>
      <w:lvlText w:val="o"/>
      <w:lvlJc w:val="left"/>
      <w:pPr>
        <w:ind w:left="5760" w:hanging="360"/>
      </w:pPr>
      <w:rPr>
        <w:rFonts w:ascii="Courier New" w:hAnsi="Courier New" w:hint="default"/>
      </w:rPr>
    </w:lvl>
    <w:lvl w:ilvl="8" w:tplc="50F42AFE">
      <w:start w:val="1"/>
      <w:numFmt w:val="bullet"/>
      <w:lvlText w:val=""/>
      <w:lvlJc w:val="left"/>
      <w:pPr>
        <w:ind w:left="6480" w:hanging="360"/>
      </w:pPr>
      <w:rPr>
        <w:rFonts w:ascii="Wingdings" w:hAnsi="Wingdings" w:hint="default"/>
      </w:rPr>
    </w:lvl>
  </w:abstractNum>
  <w:abstractNum w:abstractNumId="16" w15:restartNumberingAfterBreak="0">
    <w:nsid w:val="5F6C03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F726EC4"/>
    <w:multiLevelType w:val="hybridMultilevel"/>
    <w:tmpl w:val="77BC015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444FAF"/>
    <w:multiLevelType w:val="hybridMultilevel"/>
    <w:tmpl w:val="62C69A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444BFC"/>
    <w:multiLevelType w:val="hybridMultilevel"/>
    <w:tmpl w:val="A126BB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F1724D3"/>
    <w:multiLevelType w:val="multilevel"/>
    <w:tmpl w:val="E5C41D2E"/>
    <w:lvl w:ilvl="0">
      <w:start w:val="1"/>
      <w:numFmt w:val="decimal"/>
      <w:lvlText w:val="%1"/>
      <w:lvlJc w:val="left"/>
      <w:pPr>
        <w:ind w:left="576" w:hanging="57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1DF57C1"/>
    <w:multiLevelType w:val="hybridMultilevel"/>
    <w:tmpl w:val="62A237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4350AB"/>
    <w:multiLevelType w:val="hybridMultilevel"/>
    <w:tmpl w:val="1DF23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D1389B"/>
    <w:multiLevelType w:val="hybridMultilevel"/>
    <w:tmpl w:val="48D0C732"/>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78E3637A"/>
    <w:multiLevelType w:val="hybridMultilevel"/>
    <w:tmpl w:val="1D76A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A71BE8"/>
    <w:multiLevelType w:val="multilevel"/>
    <w:tmpl w:val="7F0C5934"/>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B180E93"/>
    <w:multiLevelType w:val="hybridMultilevel"/>
    <w:tmpl w:val="8558F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B225AB"/>
    <w:multiLevelType w:val="multilevel"/>
    <w:tmpl w:val="9112FEF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594676272">
    <w:abstractNumId w:val="2"/>
  </w:num>
  <w:num w:numId="2" w16cid:durableId="1245450773">
    <w:abstractNumId w:val="6"/>
  </w:num>
  <w:num w:numId="3" w16cid:durableId="528489644">
    <w:abstractNumId w:val="18"/>
  </w:num>
  <w:num w:numId="4" w16cid:durableId="1311904731">
    <w:abstractNumId w:val="21"/>
  </w:num>
  <w:num w:numId="5" w16cid:durableId="354162399">
    <w:abstractNumId w:val="26"/>
  </w:num>
  <w:num w:numId="6" w16cid:durableId="136266549">
    <w:abstractNumId w:val="17"/>
  </w:num>
  <w:num w:numId="7" w16cid:durableId="2119257407">
    <w:abstractNumId w:val="5"/>
  </w:num>
  <w:num w:numId="8" w16cid:durableId="893927319">
    <w:abstractNumId w:val="0"/>
  </w:num>
  <w:num w:numId="9" w16cid:durableId="1522233566">
    <w:abstractNumId w:val="1"/>
  </w:num>
  <w:num w:numId="10" w16cid:durableId="1490629372">
    <w:abstractNumId w:val="16"/>
  </w:num>
  <w:num w:numId="11" w16cid:durableId="1508211112">
    <w:abstractNumId w:val="27"/>
  </w:num>
  <w:num w:numId="12" w16cid:durableId="1676685295">
    <w:abstractNumId w:val="14"/>
  </w:num>
  <w:num w:numId="13" w16cid:durableId="902180909">
    <w:abstractNumId w:val="22"/>
  </w:num>
  <w:num w:numId="14" w16cid:durableId="1619024041">
    <w:abstractNumId w:val="12"/>
  </w:num>
  <w:num w:numId="15" w16cid:durableId="1447851087">
    <w:abstractNumId w:val="15"/>
  </w:num>
  <w:num w:numId="16" w16cid:durableId="1408382448">
    <w:abstractNumId w:val="3"/>
  </w:num>
  <w:num w:numId="17" w16cid:durableId="472255925">
    <w:abstractNumId w:val="24"/>
  </w:num>
  <w:num w:numId="18" w16cid:durableId="1411346478">
    <w:abstractNumId w:val="8"/>
  </w:num>
  <w:num w:numId="19" w16cid:durableId="1585845534">
    <w:abstractNumId w:val="25"/>
  </w:num>
  <w:num w:numId="20" w16cid:durableId="851723237">
    <w:abstractNumId w:val="10"/>
  </w:num>
  <w:num w:numId="21" w16cid:durableId="1403723606">
    <w:abstractNumId w:val="13"/>
  </w:num>
  <w:num w:numId="22" w16cid:durableId="1739669870">
    <w:abstractNumId w:val="19"/>
  </w:num>
  <w:num w:numId="23" w16cid:durableId="2102530771">
    <w:abstractNumId w:val="9"/>
  </w:num>
  <w:num w:numId="24" w16cid:durableId="172648351">
    <w:abstractNumId w:val="23"/>
  </w:num>
  <w:num w:numId="25" w16cid:durableId="573976538">
    <w:abstractNumId w:val="11"/>
  </w:num>
  <w:num w:numId="26" w16cid:durableId="1461074222">
    <w:abstractNumId w:val="20"/>
  </w:num>
  <w:num w:numId="27" w16cid:durableId="1082680638">
    <w:abstractNumId w:val="7"/>
  </w:num>
  <w:num w:numId="28" w16cid:durableId="1424959166">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KzNDY3NDAzM7M0s7RQ0lEKTi0uzszPAykwNKkFAKYodFwtAAAA"/>
  </w:docVars>
  <w:rsids>
    <w:rsidRoot w:val="00081A69"/>
    <w:rsid w:val="00004956"/>
    <w:rsid w:val="0001200D"/>
    <w:rsid w:val="000131B8"/>
    <w:rsid w:val="00025CDE"/>
    <w:rsid w:val="000275F9"/>
    <w:rsid w:val="00035845"/>
    <w:rsid w:val="000477FB"/>
    <w:rsid w:val="00047839"/>
    <w:rsid w:val="0005700C"/>
    <w:rsid w:val="0007347F"/>
    <w:rsid w:val="00081A69"/>
    <w:rsid w:val="00081CFC"/>
    <w:rsid w:val="000846AD"/>
    <w:rsid w:val="00084B91"/>
    <w:rsid w:val="000B164C"/>
    <w:rsid w:val="000C2180"/>
    <w:rsid w:val="000C41F4"/>
    <w:rsid w:val="000C6BC2"/>
    <w:rsid w:val="000E34D4"/>
    <w:rsid w:val="000E4ACD"/>
    <w:rsid w:val="000E4F35"/>
    <w:rsid w:val="000F020A"/>
    <w:rsid w:val="00100979"/>
    <w:rsid w:val="0010104C"/>
    <w:rsid w:val="00103227"/>
    <w:rsid w:val="00107BD8"/>
    <w:rsid w:val="00125B06"/>
    <w:rsid w:val="00131BD9"/>
    <w:rsid w:val="00134284"/>
    <w:rsid w:val="00140AF5"/>
    <w:rsid w:val="00141F30"/>
    <w:rsid w:val="00142811"/>
    <w:rsid w:val="00144618"/>
    <w:rsid w:val="0015097F"/>
    <w:rsid w:val="00164EA5"/>
    <w:rsid w:val="00173E15"/>
    <w:rsid w:val="00186177"/>
    <w:rsid w:val="00191A9E"/>
    <w:rsid w:val="00193CF3"/>
    <w:rsid w:val="001C51C9"/>
    <w:rsid w:val="001D2D8E"/>
    <w:rsid w:val="001D7937"/>
    <w:rsid w:val="001E100A"/>
    <w:rsid w:val="001E75A4"/>
    <w:rsid w:val="001F3498"/>
    <w:rsid w:val="001F3E91"/>
    <w:rsid w:val="001F3F03"/>
    <w:rsid w:val="001F4A8A"/>
    <w:rsid w:val="001F60E2"/>
    <w:rsid w:val="001F66C3"/>
    <w:rsid w:val="002023A8"/>
    <w:rsid w:val="0021313D"/>
    <w:rsid w:val="00213DAB"/>
    <w:rsid w:val="002172DA"/>
    <w:rsid w:val="002176C1"/>
    <w:rsid w:val="00222EC6"/>
    <w:rsid w:val="00230E08"/>
    <w:rsid w:val="0024299E"/>
    <w:rsid w:val="00253550"/>
    <w:rsid w:val="00255BED"/>
    <w:rsid w:val="00256515"/>
    <w:rsid w:val="00257BFB"/>
    <w:rsid w:val="00264D6A"/>
    <w:rsid w:val="002711A4"/>
    <w:rsid w:val="0027306A"/>
    <w:rsid w:val="00274067"/>
    <w:rsid w:val="00281956"/>
    <w:rsid w:val="00292BBD"/>
    <w:rsid w:val="002B0177"/>
    <w:rsid w:val="002B4B15"/>
    <w:rsid w:val="002B70DD"/>
    <w:rsid w:val="002C4AB7"/>
    <w:rsid w:val="002D33EE"/>
    <w:rsid w:val="002E2ACE"/>
    <w:rsid w:val="002E7CC9"/>
    <w:rsid w:val="002F2547"/>
    <w:rsid w:val="002F75DB"/>
    <w:rsid w:val="002F7F77"/>
    <w:rsid w:val="003079C6"/>
    <w:rsid w:val="003112D7"/>
    <w:rsid w:val="003216B2"/>
    <w:rsid w:val="00325150"/>
    <w:rsid w:val="003300C4"/>
    <w:rsid w:val="00330E5A"/>
    <w:rsid w:val="003311F6"/>
    <w:rsid w:val="00334908"/>
    <w:rsid w:val="0033755D"/>
    <w:rsid w:val="00340911"/>
    <w:rsid w:val="003424EB"/>
    <w:rsid w:val="00347C69"/>
    <w:rsid w:val="00351C97"/>
    <w:rsid w:val="00356A95"/>
    <w:rsid w:val="00357C96"/>
    <w:rsid w:val="00372912"/>
    <w:rsid w:val="0037310B"/>
    <w:rsid w:val="0039704A"/>
    <w:rsid w:val="003B4C93"/>
    <w:rsid w:val="003B7F89"/>
    <w:rsid w:val="003C064D"/>
    <w:rsid w:val="003C1E2E"/>
    <w:rsid w:val="003D059B"/>
    <w:rsid w:val="003D7BB6"/>
    <w:rsid w:val="003E2CBF"/>
    <w:rsid w:val="003E49D2"/>
    <w:rsid w:val="003F2061"/>
    <w:rsid w:val="00401201"/>
    <w:rsid w:val="00404D2B"/>
    <w:rsid w:val="00405227"/>
    <w:rsid w:val="0040652C"/>
    <w:rsid w:val="004104E0"/>
    <w:rsid w:val="00415630"/>
    <w:rsid w:val="00416130"/>
    <w:rsid w:val="004220B0"/>
    <w:rsid w:val="00425172"/>
    <w:rsid w:val="00430606"/>
    <w:rsid w:val="00433DA4"/>
    <w:rsid w:val="00436E1B"/>
    <w:rsid w:val="00437B38"/>
    <w:rsid w:val="00440FAA"/>
    <w:rsid w:val="004456FB"/>
    <w:rsid w:val="004550ED"/>
    <w:rsid w:val="00455E84"/>
    <w:rsid w:val="004618CD"/>
    <w:rsid w:val="00472EFF"/>
    <w:rsid w:val="004732FD"/>
    <w:rsid w:val="004814E5"/>
    <w:rsid w:val="004835B6"/>
    <w:rsid w:val="004951F5"/>
    <w:rsid w:val="004A447E"/>
    <w:rsid w:val="004B11E9"/>
    <w:rsid w:val="004C03B4"/>
    <w:rsid w:val="004C5D31"/>
    <w:rsid w:val="004D7F19"/>
    <w:rsid w:val="004E2DF2"/>
    <w:rsid w:val="004F26AA"/>
    <w:rsid w:val="004F4495"/>
    <w:rsid w:val="004F66A9"/>
    <w:rsid w:val="004F7799"/>
    <w:rsid w:val="004F78E8"/>
    <w:rsid w:val="004F7A99"/>
    <w:rsid w:val="00502EBC"/>
    <w:rsid w:val="00505352"/>
    <w:rsid w:val="00516AD7"/>
    <w:rsid w:val="00517A67"/>
    <w:rsid w:val="005239E3"/>
    <w:rsid w:val="00526F51"/>
    <w:rsid w:val="00532E40"/>
    <w:rsid w:val="0053338F"/>
    <w:rsid w:val="00547C89"/>
    <w:rsid w:val="00551584"/>
    <w:rsid w:val="00556A7C"/>
    <w:rsid w:val="00563B9C"/>
    <w:rsid w:val="00564627"/>
    <w:rsid w:val="00566B4A"/>
    <w:rsid w:val="00570B52"/>
    <w:rsid w:val="00574877"/>
    <w:rsid w:val="00580F65"/>
    <w:rsid w:val="005816CA"/>
    <w:rsid w:val="00590087"/>
    <w:rsid w:val="00590251"/>
    <w:rsid w:val="005A0B8E"/>
    <w:rsid w:val="005A7E6E"/>
    <w:rsid w:val="005B424D"/>
    <w:rsid w:val="005B66AD"/>
    <w:rsid w:val="005E0E82"/>
    <w:rsid w:val="005E54D8"/>
    <w:rsid w:val="005F12A7"/>
    <w:rsid w:val="00601783"/>
    <w:rsid w:val="00601D12"/>
    <w:rsid w:val="00607517"/>
    <w:rsid w:val="0060EEE4"/>
    <w:rsid w:val="006106FD"/>
    <w:rsid w:val="00610AEE"/>
    <w:rsid w:val="00621F11"/>
    <w:rsid w:val="0064556E"/>
    <w:rsid w:val="00652A88"/>
    <w:rsid w:val="00652DE7"/>
    <w:rsid w:val="006571A5"/>
    <w:rsid w:val="006660D6"/>
    <w:rsid w:val="00666CA2"/>
    <w:rsid w:val="00667DEE"/>
    <w:rsid w:val="00673C22"/>
    <w:rsid w:val="00675153"/>
    <w:rsid w:val="006773FE"/>
    <w:rsid w:val="00677CCB"/>
    <w:rsid w:val="006A5E8D"/>
    <w:rsid w:val="006B3540"/>
    <w:rsid w:val="006B541D"/>
    <w:rsid w:val="006C633C"/>
    <w:rsid w:val="006E1105"/>
    <w:rsid w:val="006E7D50"/>
    <w:rsid w:val="006F11D1"/>
    <w:rsid w:val="006F3674"/>
    <w:rsid w:val="007011C9"/>
    <w:rsid w:val="0070237B"/>
    <w:rsid w:val="0071355D"/>
    <w:rsid w:val="00714044"/>
    <w:rsid w:val="00714581"/>
    <w:rsid w:val="007176B7"/>
    <w:rsid w:val="00723E02"/>
    <w:rsid w:val="00725B18"/>
    <w:rsid w:val="007367BC"/>
    <w:rsid w:val="00753833"/>
    <w:rsid w:val="007549AD"/>
    <w:rsid w:val="00755935"/>
    <w:rsid w:val="007613DA"/>
    <w:rsid w:val="00770C0B"/>
    <w:rsid w:val="00776184"/>
    <w:rsid w:val="00783F02"/>
    <w:rsid w:val="007915C2"/>
    <w:rsid w:val="007A15FA"/>
    <w:rsid w:val="007B15D9"/>
    <w:rsid w:val="007B1E17"/>
    <w:rsid w:val="007E1E67"/>
    <w:rsid w:val="007E6C62"/>
    <w:rsid w:val="008040E3"/>
    <w:rsid w:val="008214A9"/>
    <w:rsid w:val="008255E4"/>
    <w:rsid w:val="00830C61"/>
    <w:rsid w:val="00841803"/>
    <w:rsid w:val="00851D1F"/>
    <w:rsid w:val="0085630C"/>
    <w:rsid w:val="00865EDD"/>
    <w:rsid w:val="00867229"/>
    <w:rsid w:val="00873AA8"/>
    <w:rsid w:val="008829E6"/>
    <w:rsid w:val="008A1767"/>
    <w:rsid w:val="008A4698"/>
    <w:rsid w:val="008A614C"/>
    <w:rsid w:val="008A6D43"/>
    <w:rsid w:val="008B3F67"/>
    <w:rsid w:val="008B4AE6"/>
    <w:rsid w:val="008D01FD"/>
    <w:rsid w:val="008D0B0A"/>
    <w:rsid w:val="008D13A3"/>
    <w:rsid w:val="008F2A6B"/>
    <w:rsid w:val="00904A5E"/>
    <w:rsid w:val="00910EC2"/>
    <w:rsid w:val="00913F35"/>
    <w:rsid w:val="00933630"/>
    <w:rsid w:val="00937E17"/>
    <w:rsid w:val="00942780"/>
    <w:rsid w:val="009517F2"/>
    <w:rsid w:val="00994E42"/>
    <w:rsid w:val="009A3C9C"/>
    <w:rsid w:val="009A797A"/>
    <w:rsid w:val="009B580B"/>
    <w:rsid w:val="009C0295"/>
    <w:rsid w:val="009D314E"/>
    <w:rsid w:val="009D4637"/>
    <w:rsid w:val="009E46E6"/>
    <w:rsid w:val="009F7330"/>
    <w:rsid w:val="00A07118"/>
    <w:rsid w:val="00A10444"/>
    <w:rsid w:val="00A12917"/>
    <w:rsid w:val="00A1539A"/>
    <w:rsid w:val="00A24E88"/>
    <w:rsid w:val="00A24FFE"/>
    <w:rsid w:val="00A3222E"/>
    <w:rsid w:val="00A3236E"/>
    <w:rsid w:val="00A416D4"/>
    <w:rsid w:val="00A42071"/>
    <w:rsid w:val="00A45E48"/>
    <w:rsid w:val="00A53BBF"/>
    <w:rsid w:val="00A552C7"/>
    <w:rsid w:val="00A55CEB"/>
    <w:rsid w:val="00A6680F"/>
    <w:rsid w:val="00A81E99"/>
    <w:rsid w:val="00A90289"/>
    <w:rsid w:val="00A95636"/>
    <w:rsid w:val="00A9683C"/>
    <w:rsid w:val="00AA62F4"/>
    <w:rsid w:val="00AB143A"/>
    <w:rsid w:val="00AB1A7D"/>
    <w:rsid w:val="00AC1FAD"/>
    <w:rsid w:val="00AD3CFC"/>
    <w:rsid w:val="00AE4BF1"/>
    <w:rsid w:val="00AF4567"/>
    <w:rsid w:val="00AF68B3"/>
    <w:rsid w:val="00B22A3F"/>
    <w:rsid w:val="00B23652"/>
    <w:rsid w:val="00B30A92"/>
    <w:rsid w:val="00B34F91"/>
    <w:rsid w:val="00B37FC0"/>
    <w:rsid w:val="00B37FD7"/>
    <w:rsid w:val="00B41AA3"/>
    <w:rsid w:val="00B43097"/>
    <w:rsid w:val="00B43E30"/>
    <w:rsid w:val="00B50AA9"/>
    <w:rsid w:val="00B51C3B"/>
    <w:rsid w:val="00B72A2A"/>
    <w:rsid w:val="00B72AA0"/>
    <w:rsid w:val="00B90C7C"/>
    <w:rsid w:val="00B916BF"/>
    <w:rsid w:val="00BA1F4D"/>
    <w:rsid w:val="00BA7FDC"/>
    <w:rsid w:val="00BB29C2"/>
    <w:rsid w:val="00BC5D52"/>
    <w:rsid w:val="00BD47C4"/>
    <w:rsid w:val="00BE0698"/>
    <w:rsid w:val="00BF0D3C"/>
    <w:rsid w:val="00BF3273"/>
    <w:rsid w:val="00C02AF0"/>
    <w:rsid w:val="00C06705"/>
    <w:rsid w:val="00C2206D"/>
    <w:rsid w:val="00C23344"/>
    <w:rsid w:val="00C30CE9"/>
    <w:rsid w:val="00C32C0E"/>
    <w:rsid w:val="00C55450"/>
    <w:rsid w:val="00C56D4B"/>
    <w:rsid w:val="00C64ECD"/>
    <w:rsid w:val="00C65DCF"/>
    <w:rsid w:val="00C705D7"/>
    <w:rsid w:val="00CA360C"/>
    <w:rsid w:val="00CA5B74"/>
    <w:rsid w:val="00CA5E43"/>
    <w:rsid w:val="00CD15AE"/>
    <w:rsid w:val="00CD408D"/>
    <w:rsid w:val="00CD61FB"/>
    <w:rsid w:val="00CD6864"/>
    <w:rsid w:val="00CE6F43"/>
    <w:rsid w:val="00CF7FD0"/>
    <w:rsid w:val="00D12775"/>
    <w:rsid w:val="00D27019"/>
    <w:rsid w:val="00D40945"/>
    <w:rsid w:val="00D42EB2"/>
    <w:rsid w:val="00D46005"/>
    <w:rsid w:val="00D5459A"/>
    <w:rsid w:val="00D60C0C"/>
    <w:rsid w:val="00D62283"/>
    <w:rsid w:val="00D71EF2"/>
    <w:rsid w:val="00D72079"/>
    <w:rsid w:val="00D74192"/>
    <w:rsid w:val="00D84E22"/>
    <w:rsid w:val="00D85BA5"/>
    <w:rsid w:val="00D86C85"/>
    <w:rsid w:val="00DA39B7"/>
    <w:rsid w:val="00DA41E4"/>
    <w:rsid w:val="00DA5E40"/>
    <w:rsid w:val="00DC22F4"/>
    <w:rsid w:val="00DC75E7"/>
    <w:rsid w:val="00DC79D0"/>
    <w:rsid w:val="00DD576C"/>
    <w:rsid w:val="00DE0638"/>
    <w:rsid w:val="00E04ACA"/>
    <w:rsid w:val="00E167D2"/>
    <w:rsid w:val="00E2668C"/>
    <w:rsid w:val="00E27BCC"/>
    <w:rsid w:val="00E315FC"/>
    <w:rsid w:val="00E318BB"/>
    <w:rsid w:val="00E3629D"/>
    <w:rsid w:val="00E43BCE"/>
    <w:rsid w:val="00E453BA"/>
    <w:rsid w:val="00E53521"/>
    <w:rsid w:val="00E567E6"/>
    <w:rsid w:val="00E606C4"/>
    <w:rsid w:val="00E636AD"/>
    <w:rsid w:val="00E77B58"/>
    <w:rsid w:val="00E9416F"/>
    <w:rsid w:val="00E94343"/>
    <w:rsid w:val="00E95453"/>
    <w:rsid w:val="00E97056"/>
    <w:rsid w:val="00EC5DC7"/>
    <w:rsid w:val="00ED143A"/>
    <w:rsid w:val="00ED248E"/>
    <w:rsid w:val="00ED3DE1"/>
    <w:rsid w:val="00ED69F6"/>
    <w:rsid w:val="00ED792C"/>
    <w:rsid w:val="00EE6140"/>
    <w:rsid w:val="00EF1F76"/>
    <w:rsid w:val="00EF5DB8"/>
    <w:rsid w:val="00EF683F"/>
    <w:rsid w:val="00F03358"/>
    <w:rsid w:val="00F11CAF"/>
    <w:rsid w:val="00F17FAE"/>
    <w:rsid w:val="00F27AE9"/>
    <w:rsid w:val="00F31B0C"/>
    <w:rsid w:val="00F55431"/>
    <w:rsid w:val="00F635C2"/>
    <w:rsid w:val="00F70656"/>
    <w:rsid w:val="00F765A4"/>
    <w:rsid w:val="00F839A6"/>
    <w:rsid w:val="00F85742"/>
    <w:rsid w:val="00F86156"/>
    <w:rsid w:val="00F92059"/>
    <w:rsid w:val="00FA164A"/>
    <w:rsid w:val="00FA3073"/>
    <w:rsid w:val="00FA3F63"/>
    <w:rsid w:val="00FA5683"/>
    <w:rsid w:val="00FA5EBA"/>
    <w:rsid w:val="00FB0AB7"/>
    <w:rsid w:val="00FB2DC3"/>
    <w:rsid w:val="00FB4AE1"/>
    <w:rsid w:val="00FC33CA"/>
    <w:rsid w:val="00FC53B9"/>
    <w:rsid w:val="00FC77FD"/>
    <w:rsid w:val="00FE3A9A"/>
    <w:rsid w:val="017D6592"/>
    <w:rsid w:val="01BB00E4"/>
    <w:rsid w:val="01DA4032"/>
    <w:rsid w:val="0277FFDA"/>
    <w:rsid w:val="02AA1695"/>
    <w:rsid w:val="02ADE678"/>
    <w:rsid w:val="02BE706E"/>
    <w:rsid w:val="02FDFB43"/>
    <w:rsid w:val="0341CFD1"/>
    <w:rsid w:val="036ED9E3"/>
    <w:rsid w:val="0379110D"/>
    <w:rsid w:val="03B70DBD"/>
    <w:rsid w:val="03E2A8E7"/>
    <w:rsid w:val="044B2F56"/>
    <w:rsid w:val="04558C5D"/>
    <w:rsid w:val="045A0CB3"/>
    <w:rsid w:val="047B6BBF"/>
    <w:rsid w:val="04F2A1A6"/>
    <w:rsid w:val="04F90780"/>
    <w:rsid w:val="055B5C6E"/>
    <w:rsid w:val="05BCD778"/>
    <w:rsid w:val="0629C410"/>
    <w:rsid w:val="066DBCE6"/>
    <w:rsid w:val="068E7207"/>
    <w:rsid w:val="06900733"/>
    <w:rsid w:val="069677FD"/>
    <w:rsid w:val="06C11EDB"/>
    <w:rsid w:val="06EE02DE"/>
    <w:rsid w:val="071B8350"/>
    <w:rsid w:val="07362B7F"/>
    <w:rsid w:val="0748A0E8"/>
    <w:rsid w:val="0773300D"/>
    <w:rsid w:val="085D2E20"/>
    <w:rsid w:val="08B24171"/>
    <w:rsid w:val="08CFAA3B"/>
    <w:rsid w:val="08D43C61"/>
    <w:rsid w:val="08D6F59A"/>
    <w:rsid w:val="08F7842C"/>
    <w:rsid w:val="096F858B"/>
    <w:rsid w:val="09B169FC"/>
    <w:rsid w:val="09CA9BFE"/>
    <w:rsid w:val="09F8A34B"/>
    <w:rsid w:val="0A28AC5D"/>
    <w:rsid w:val="0A502281"/>
    <w:rsid w:val="0A5C10E1"/>
    <w:rsid w:val="0A81A431"/>
    <w:rsid w:val="0ABFCDE6"/>
    <w:rsid w:val="0AF9CFFD"/>
    <w:rsid w:val="0AFB1105"/>
    <w:rsid w:val="0B26C263"/>
    <w:rsid w:val="0BA6BE6F"/>
    <w:rsid w:val="0BC22DE8"/>
    <w:rsid w:val="0BE5648A"/>
    <w:rsid w:val="0C006B06"/>
    <w:rsid w:val="0C036FF5"/>
    <w:rsid w:val="0C4C34FE"/>
    <w:rsid w:val="0C66497C"/>
    <w:rsid w:val="0C8683AA"/>
    <w:rsid w:val="0C8F7A33"/>
    <w:rsid w:val="0CA70B3C"/>
    <w:rsid w:val="0CCB7620"/>
    <w:rsid w:val="0D066579"/>
    <w:rsid w:val="0D14A830"/>
    <w:rsid w:val="0D7797F4"/>
    <w:rsid w:val="0D8ECA0E"/>
    <w:rsid w:val="0D951DDF"/>
    <w:rsid w:val="0D9CF386"/>
    <w:rsid w:val="0DA92E0A"/>
    <w:rsid w:val="0DF76C60"/>
    <w:rsid w:val="0E10B116"/>
    <w:rsid w:val="0E531652"/>
    <w:rsid w:val="0EA2DD6F"/>
    <w:rsid w:val="0EA644A2"/>
    <w:rsid w:val="0EB32032"/>
    <w:rsid w:val="0EBBA813"/>
    <w:rsid w:val="0F28CFC7"/>
    <w:rsid w:val="0F2FABAE"/>
    <w:rsid w:val="0F5A185A"/>
    <w:rsid w:val="0F5AF17B"/>
    <w:rsid w:val="0F802076"/>
    <w:rsid w:val="0FA51983"/>
    <w:rsid w:val="0FC86725"/>
    <w:rsid w:val="0FCA0F10"/>
    <w:rsid w:val="0FCFD5DC"/>
    <w:rsid w:val="0FE0ACED"/>
    <w:rsid w:val="10072A7C"/>
    <w:rsid w:val="1027C264"/>
    <w:rsid w:val="10586D33"/>
    <w:rsid w:val="10C332EC"/>
    <w:rsid w:val="11A6850E"/>
    <w:rsid w:val="11D81791"/>
    <w:rsid w:val="1247B172"/>
    <w:rsid w:val="1267016A"/>
    <w:rsid w:val="126B475F"/>
    <w:rsid w:val="127D492E"/>
    <w:rsid w:val="12CADFCB"/>
    <w:rsid w:val="132D8CD5"/>
    <w:rsid w:val="133340BB"/>
    <w:rsid w:val="133ECB3E"/>
    <w:rsid w:val="13461A0F"/>
    <w:rsid w:val="1353C01D"/>
    <w:rsid w:val="1390ADB0"/>
    <w:rsid w:val="139108E6"/>
    <w:rsid w:val="13C21E35"/>
    <w:rsid w:val="1403257C"/>
    <w:rsid w:val="14134EB8"/>
    <w:rsid w:val="142088B0"/>
    <w:rsid w:val="1452E88F"/>
    <w:rsid w:val="14897053"/>
    <w:rsid w:val="1496E804"/>
    <w:rsid w:val="14C842E7"/>
    <w:rsid w:val="14DBDE44"/>
    <w:rsid w:val="14FF205D"/>
    <w:rsid w:val="15287826"/>
    <w:rsid w:val="153E1985"/>
    <w:rsid w:val="1547C45D"/>
    <w:rsid w:val="1554976A"/>
    <w:rsid w:val="15651E54"/>
    <w:rsid w:val="15BDD411"/>
    <w:rsid w:val="15C108DD"/>
    <w:rsid w:val="15D32CCA"/>
    <w:rsid w:val="15E33BFC"/>
    <w:rsid w:val="160B1C9F"/>
    <w:rsid w:val="16871775"/>
    <w:rsid w:val="168F4D64"/>
    <w:rsid w:val="1693A700"/>
    <w:rsid w:val="1695C425"/>
    <w:rsid w:val="16AB37F5"/>
    <w:rsid w:val="16E7909B"/>
    <w:rsid w:val="1774FD84"/>
    <w:rsid w:val="17A234D8"/>
    <w:rsid w:val="17C455D8"/>
    <w:rsid w:val="181F54FE"/>
    <w:rsid w:val="183278DE"/>
    <w:rsid w:val="184DC85A"/>
    <w:rsid w:val="188162B7"/>
    <w:rsid w:val="191211FC"/>
    <w:rsid w:val="1932F986"/>
    <w:rsid w:val="19650AF9"/>
    <w:rsid w:val="19972981"/>
    <w:rsid w:val="1998B7D1"/>
    <w:rsid w:val="19CD6068"/>
    <w:rsid w:val="19DFCA9D"/>
    <w:rsid w:val="1A010C23"/>
    <w:rsid w:val="1AA2ED15"/>
    <w:rsid w:val="1ADB4D67"/>
    <w:rsid w:val="1AFD1C9A"/>
    <w:rsid w:val="1B000607"/>
    <w:rsid w:val="1B26220D"/>
    <w:rsid w:val="1B445C85"/>
    <w:rsid w:val="1B52959F"/>
    <w:rsid w:val="1B5813F8"/>
    <w:rsid w:val="1B5EA1D0"/>
    <w:rsid w:val="1BA12C61"/>
    <w:rsid w:val="1BC43542"/>
    <w:rsid w:val="1BE49525"/>
    <w:rsid w:val="1BFA76C0"/>
    <w:rsid w:val="1C02068C"/>
    <w:rsid w:val="1CB0CEE5"/>
    <w:rsid w:val="1CB38A6B"/>
    <w:rsid w:val="1CFD1C91"/>
    <w:rsid w:val="1D0E32F2"/>
    <w:rsid w:val="1D11802E"/>
    <w:rsid w:val="1D38ACE5"/>
    <w:rsid w:val="1D529F7B"/>
    <w:rsid w:val="1D6582BC"/>
    <w:rsid w:val="1D83D447"/>
    <w:rsid w:val="1D9A01F1"/>
    <w:rsid w:val="1DAD6A9B"/>
    <w:rsid w:val="1DD9B69E"/>
    <w:rsid w:val="1DF96869"/>
    <w:rsid w:val="1E1C88AD"/>
    <w:rsid w:val="1E2418D0"/>
    <w:rsid w:val="1EA82FEA"/>
    <w:rsid w:val="1ED61A5E"/>
    <w:rsid w:val="1F08226A"/>
    <w:rsid w:val="1F0D492C"/>
    <w:rsid w:val="1F5EA919"/>
    <w:rsid w:val="1F61AB17"/>
    <w:rsid w:val="1F69500D"/>
    <w:rsid w:val="1F7DA23A"/>
    <w:rsid w:val="1F86C1E7"/>
    <w:rsid w:val="1F94A9A3"/>
    <w:rsid w:val="1FA1D543"/>
    <w:rsid w:val="1FB7F43A"/>
    <w:rsid w:val="1FFB9F05"/>
    <w:rsid w:val="20102798"/>
    <w:rsid w:val="20336245"/>
    <w:rsid w:val="20CC152B"/>
    <w:rsid w:val="20CECC60"/>
    <w:rsid w:val="20DAA4D6"/>
    <w:rsid w:val="2127A7D9"/>
    <w:rsid w:val="21292605"/>
    <w:rsid w:val="2130C497"/>
    <w:rsid w:val="21342F26"/>
    <w:rsid w:val="2171EB38"/>
    <w:rsid w:val="21A22985"/>
    <w:rsid w:val="21AE14EF"/>
    <w:rsid w:val="21B3189B"/>
    <w:rsid w:val="21BDE0D7"/>
    <w:rsid w:val="21DC2AB5"/>
    <w:rsid w:val="227CF742"/>
    <w:rsid w:val="22AC1470"/>
    <w:rsid w:val="230C54B0"/>
    <w:rsid w:val="2354BE6F"/>
    <w:rsid w:val="23CAA9C7"/>
    <w:rsid w:val="23CDA02D"/>
    <w:rsid w:val="242257FD"/>
    <w:rsid w:val="24532E9E"/>
    <w:rsid w:val="245F489B"/>
    <w:rsid w:val="2484C17C"/>
    <w:rsid w:val="2487E155"/>
    <w:rsid w:val="24959CCB"/>
    <w:rsid w:val="24C5F4ED"/>
    <w:rsid w:val="24E55AA8"/>
    <w:rsid w:val="24F9C139"/>
    <w:rsid w:val="250FEC74"/>
    <w:rsid w:val="2532EA3E"/>
    <w:rsid w:val="25401E97"/>
    <w:rsid w:val="25576E8C"/>
    <w:rsid w:val="257799A7"/>
    <w:rsid w:val="26166DB6"/>
    <w:rsid w:val="261AB13F"/>
    <w:rsid w:val="261B59A2"/>
    <w:rsid w:val="2676F501"/>
    <w:rsid w:val="26947D50"/>
    <w:rsid w:val="2695F88E"/>
    <w:rsid w:val="26960E46"/>
    <w:rsid w:val="269E76B5"/>
    <w:rsid w:val="26B5378A"/>
    <w:rsid w:val="26FDEA22"/>
    <w:rsid w:val="2708D1CE"/>
    <w:rsid w:val="2747BB9C"/>
    <w:rsid w:val="275979B8"/>
    <w:rsid w:val="278189EE"/>
    <w:rsid w:val="27BC57B2"/>
    <w:rsid w:val="27F240F6"/>
    <w:rsid w:val="28AC7E6F"/>
    <w:rsid w:val="2938A5FC"/>
    <w:rsid w:val="2970BB75"/>
    <w:rsid w:val="29A96CE7"/>
    <w:rsid w:val="29D38D9D"/>
    <w:rsid w:val="2A01914C"/>
    <w:rsid w:val="2A3516E7"/>
    <w:rsid w:val="2A358AE4"/>
    <w:rsid w:val="2A3613E2"/>
    <w:rsid w:val="2A98BEC1"/>
    <w:rsid w:val="2AA57463"/>
    <w:rsid w:val="2ABEEEF5"/>
    <w:rsid w:val="2ACC00DF"/>
    <w:rsid w:val="2B453D48"/>
    <w:rsid w:val="2B58C625"/>
    <w:rsid w:val="2B604499"/>
    <w:rsid w:val="2B797D56"/>
    <w:rsid w:val="2BD15B45"/>
    <w:rsid w:val="2BEE92F8"/>
    <w:rsid w:val="2BF0048D"/>
    <w:rsid w:val="2C13C27E"/>
    <w:rsid w:val="2C3564F9"/>
    <w:rsid w:val="2C390071"/>
    <w:rsid w:val="2C7E3438"/>
    <w:rsid w:val="2CA4AD26"/>
    <w:rsid w:val="2CEB3520"/>
    <w:rsid w:val="2CF433E3"/>
    <w:rsid w:val="2D2B1651"/>
    <w:rsid w:val="2D71D46F"/>
    <w:rsid w:val="2E76669A"/>
    <w:rsid w:val="2E8DA0CF"/>
    <w:rsid w:val="2E91EE9D"/>
    <w:rsid w:val="2E9F35B5"/>
    <w:rsid w:val="2EED4663"/>
    <w:rsid w:val="2F08FC07"/>
    <w:rsid w:val="2F162170"/>
    <w:rsid w:val="2F2633BA"/>
    <w:rsid w:val="2F48382C"/>
    <w:rsid w:val="2F5AF304"/>
    <w:rsid w:val="2F658101"/>
    <w:rsid w:val="2F95743E"/>
    <w:rsid w:val="2F9FFD10"/>
    <w:rsid w:val="2FA33A77"/>
    <w:rsid w:val="2FBFD843"/>
    <w:rsid w:val="2FC723B9"/>
    <w:rsid w:val="30120927"/>
    <w:rsid w:val="3021D6A0"/>
    <w:rsid w:val="3094C3DB"/>
    <w:rsid w:val="3095BE35"/>
    <w:rsid w:val="30B2EBE7"/>
    <w:rsid w:val="30F529CC"/>
    <w:rsid w:val="311C4674"/>
    <w:rsid w:val="31400AC5"/>
    <w:rsid w:val="315FDCA1"/>
    <w:rsid w:val="316A0291"/>
    <w:rsid w:val="3175DD96"/>
    <w:rsid w:val="318A57E6"/>
    <w:rsid w:val="318DBEC4"/>
    <w:rsid w:val="31925380"/>
    <w:rsid w:val="31E08175"/>
    <w:rsid w:val="32092C3E"/>
    <w:rsid w:val="321F1837"/>
    <w:rsid w:val="3225DAA5"/>
    <w:rsid w:val="32488A4F"/>
    <w:rsid w:val="32805FCF"/>
    <w:rsid w:val="3300251A"/>
    <w:rsid w:val="330CC2AB"/>
    <w:rsid w:val="331DA115"/>
    <w:rsid w:val="332E48C5"/>
    <w:rsid w:val="33B5CB37"/>
    <w:rsid w:val="33E23CA8"/>
    <w:rsid w:val="33E45AB0"/>
    <w:rsid w:val="3465C690"/>
    <w:rsid w:val="3466ABED"/>
    <w:rsid w:val="3477F3E6"/>
    <w:rsid w:val="348EC77B"/>
    <w:rsid w:val="348ED4E2"/>
    <w:rsid w:val="34EFE1E2"/>
    <w:rsid w:val="3532EABA"/>
    <w:rsid w:val="357ED487"/>
    <w:rsid w:val="35BDEF62"/>
    <w:rsid w:val="35CAC46E"/>
    <w:rsid w:val="35CC0A38"/>
    <w:rsid w:val="360C69A3"/>
    <w:rsid w:val="364EF690"/>
    <w:rsid w:val="3658931A"/>
    <w:rsid w:val="3680BA31"/>
    <w:rsid w:val="3682EE57"/>
    <w:rsid w:val="36B210A5"/>
    <w:rsid w:val="36E84B18"/>
    <w:rsid w:val="373187F4"/>
    <w:rsid w:val="3733F64C"/>
    <w:rsid w:val="373CE531"/>
    <w:rsid w:val="37753B21"/>
    <w:rsid w:val="37D6B202"/>
    <w:rsid w:val="37EB185C"/>
    <w:rsid w:val="383C23AF"/>
    <w:rsid w:val="386B62A8"/>
    <w:rsid w:val="3897B30A"/>
    <w:rsid w:val="38BB7946"/>
    <w:rsid w:val="39701475"/>
    <w:rsid w:val="398F4C50"/>
    <w:rsid w:val="3A065A84"/>
    <w:rsid w:val="3A689187"/>
    <w:rsid w:val="3A8DFD46"/>
    <w:rsid w:val="3AB54602"/>
    <w:rsid w:val="3AC8BB81"/>
    <w:rsid w:val="3B13D828"/>
    <w:rsid w:val="3B424424"/>
    <w:rsid w:val="3B45A54C"/>
    <w:rsid w:val="3B6375C9"/>
    <w:rsid w:val="3B74CB22"/>
    <w:rsid w:val="3B81D8DA"/>
    <w:rsid w:val="3B9683BC"/>
    <w:rsid w:val="3B9968EA"/>
    <w:rsid w:val="3BA24DF4"/>
    <w:rsid w:val="3BC59423"/>
    <w:rsid w:val="3BDDF791"/>
    <w:rsid w:val="3BE47341"/>
    <w:rsid w:val="3BEB1389"/>
    <w:rsid w:val="3BEC4C80"/>
    <w:rsid w:val="3BF71165"/>
    <w:rsid w:val="3C0196B9"/>
    <w:rsid w:val="3C509248"/>
    <w:rsid w:val="3C564EF1"/>
    <w:rsid w:val="3C789C9D"/>
    <w:rsid w:val="3CA0E778"/>
    <w:rsid w:val="3CDD10EC"/>
    <w:rsid w:val="3D019F11"/>
    <w:rsid w:val="3D1A0F15"/>
    <w:rsid w:val="3D261486"/>
    <w:rsid w:val="3DB3E71A"/>
    <w:rsid w:val="3DD1CC09"/>
    <w:rsid w:val="3E284186"/>
    <w:rsid w:val="3E897E82"/>
    <w:rsid w:val="3EF31933"/>
    <w:rsid w:val="3F6D9C6A"/>
    <w:rsid w:val="3FDB152D"/>
    <w:rsid w:val="4016DD74"/>
    <w:rsid w:val="4055A153"/>
    <w:rsid w:val="40634F0E"/>
    <w:rsid w:val="40680240"/>
    <w:rsid w:val="408C6862"/>
    <w:rsid w:val="40EBB3B1"/>
    <w:rsid w:val="410E4A87"/>
    <w:rsid w:val="410EE376"/>
    <w:rsid w:val="4112F43E"/>
    <w:rsid w:val="41149D11"/>
    <w:rsid w:val="411F7D18"/>
    <w:rsid w:val="4172DB41"/>
    <w:rsid w:val="4219D41C"/>
    <w:rsid w:val="42713BD2"/>
    <w:rsid w:val="429002F0"/>
    <w:rsid w:val="434E92DC"/>
    <w:rsid w:val="4358F257"/>
    <w:rsid w:val="435AD1FF"/>
    <w:rsid w:val="4363E6DD"/>
    <w:rsid w:val="43880F23"/>
    <w:rsid w:val="43C8E0EC"/>
    <w:rsid w:val="43CAE510"/>
    <w:rsid w:val="43F593E1"/>
    <w:rsid w:val="44B3DF31"/>
    <w:rsid w:val="44B49F48"/>
    <w:rsid w:val="44C9ED1A"/>
    <w:rsid w:val="44CEA941"/>
    <w:rsid w:val="44EA6D76"/>
    <w:rsid w:val="45020668"/>
    <w:rsid w:val="450C6ED7"/>
    <w:rsid w:val="4554829A"/>
    <w:rsid w:val="45580616"/>
    <w:rsid w:val="4563F39C"/>
    <w:rsid w:val="4587B647"/>
    <w:rsid w:val="4592E80F"/>
    <w:rsid w:val="4593C447"/>
    <w:rsid w:val="459A5E31"/>
    <w:rsid w:val="45A05679"/>
    <w:rsid w:val="45DF67A3"/>
    <w:rsid w:val="45F1C6D5"/>
    <w:rsid w:val="463D2C36"/>
    <w:rsid w:val="464CAC40"/>
    <w:rsid w:val="467D4533"/>
    <w:rsid w:val="46AA42EA"/>
    <w:rsid w:val="46BB02FA"/>
    <w:rsid w:val="46D5C730"/>
    <w:rsid w:val="46D8085C"/>
    <w:rsid w:val="473520D2"/>
    <w:rsid w:val="4751B09D"/>
    <w:rsid w:val="47C4EB8A"/>
    <w:rsid w:val="47C5486B"/>
    <w:rsid w:val="47DEC739"/>
    <w:rsid w:val="47E5EBBE"/>
    <w:rsid w:val="47F428ED"/>
    <w:rsid w:val="481B6B4A"/>
    <w:rsid w:val="482F1755"/>
    <w:rsid w:val="4845BCFB"/>
    <w:rsid w:val="48473385"/>
    <w:rsid w:val="484CEB64"/>
    <w:rsid w:val="4886C509"/>
    <w:rsid w:val="489E59CF"/>
    <w:rsid w:val="48C9DCCC"/>
    <w:rsid w:val="4919D820"/>
    <w:rsid w:val="49258E56"/>
    <w:rsid w:val="4929F70F"/>
    <w:rsid w:val="49398523"/>
    <w:rsid w:val="4939D445"/>
    <w:rsid w:val="4977B1F7"/>
    <w:rsid w:val="49A88A33"/>
    <w:rsid w:val="49D42A45"/>
    <w:rsid w:val="49E303E6"/>
    <w:rsid w:val="49E8A60D"/>
    <w:rsid w:val="49FC2C43"/>
    <w:rsid w:val="4A7E9056"/>
    <w:rsid w:val="4A7F0F2F"/>
    <w:rsid w:val="4A7FB4AD"/>
    <w:rsid w:val="4A89086B"/>
    <w:rsid w:val="4AA9A9CD"/>
    <w:rsid w:val="4AB46FA7"/>
    <w:rsid w:val="4ADCC140"/>
    <w:rsid w:val="4B16B214"/>
    <w:rsid w:val="4B32FA33"/>
    <w:rsid w:val="4B3DA9C1"/>
    <w:rsid w:val="4B4A83DA"/>
    <w:rsid w:val="4B59A4C1"/>
    <w:rsid w:val="4B5D82F1"/>
    <w:rsid w:val="4B886E99"/>
    <w:rsid w:val="4B894D8A"/>
    <w:rsid w:val="4B9F5F07"/>
    <w:rsid w:val="4BBCA81F"/>
    <w:rsid w:val="4BDF8349"/>
    <w:rsid w:val="4C30AEA0"/>
    <w:rsid w:val="4C721185"/>
    <w:rsid w:val="4C755039"/>
    <w:rsid w:val="4C9E3115"/>
    <w:rsid w:val="4D059531"/>
    <w:rsid w:val="4D0E8B6D"/>
    <w:rsid w:val="4D1D3FC0"/>
    <w:rsid w:val="4D2A3C38"/>
    <w:rsid w:val="4D45F30F"/>
    <w:rsid w:val="4D9657E2"/>
    <w:rsid w:val="4DB541BB"/>
    <w:rsid w:val="4DB83C74"/>
    <w:rsid w:val="4DB9C9B8"/>
    <w:rsid w:val="4DFBEE46"/>
    <w:rsid w:val="4E04C510"/>
    <w:rsid w:val="4E64EF9F"/>
    <w:rsid w:val="4EA51B50"/>
    <w:rsid w:val="4F46063F"/>
    <w:rsid w:val="4F4BA499"/>
    <w:rsid w:val="4F4BC411"/>
    <w:rsid w:val="4F6C1224"/>
    <w:rsid w:val="4F916CB1"/>
    <w:rsid w:val="4FF5AFCE"/>
    <w:rsid w:val="500A6460"/>
    <w:rsid w:val="5030F414"/>
    <w:rsid w:val="503DE29F"/>
    <w:rsid w:val="5082E396"/>
    <w:rsid w:val="5090DEF2"/>
    <w:rsid w:val="50CAC296"/>
    <w:rsid w:val="512B4C9E"/>
    <w:rsid w:val="5174FC2F"/>
    <w:rsid w:val="51A6ECBD"/>
    <w:rsid w:val="51AFBDE8"/>
    <w:rsid w:val="51C7256D"/>
    <w:rsid w:val="51DA6344"/>
    <w:rsid w:val="5206C1A8"/>
    <w:rsid w:val="52167CC0"/>
    <w:rsid w:val="522084BB"/>
    <w:rsid w:val="5236F886"/>
    <w:rsid w:val="526DBA4C"/>
    <w:rsid w:val="5270520F"/>
    <w:rsid w:val="52A5972E"/>
    <w:rsid w:val="5309D745"/>
    <w:rsid w:val="5317035F"/>
    <w:rsid w:val="53371C2C"/>
    <w:rsid w:val="53758361"/>
    <w:rsid w:val="539E9EC3"/>
    <w:rsid w:val="53AEC68E"/>
    <w:rsid w:val="53BFA06A"/>
    <w:rsid w:val="53D81B85"/>
    <w:rsid w:val="53FC73BD"/>
    <w:rsid w:val="541DDA06"/>
    <w:rsid w:val="544E9E65"/>
    <w:rsid w:val="54A6C358"/>
    <w:rsid w:val="54AF83CE"/>
    <w:rsid w:val="54E89476"/>
    <w:rsid w:val="54EE9E78"/>
    <w:rsid w:val="5546B6CB"/>
    <w:rsid w:val="5549441E"/>
    <w:rsid w:val="554C49C4"/>
    <w:rsid w:val="55598AD6"/>
    <w:rsid w:val="55916A01"/>
    <w:rsid w:val="55AC477E"/>
    <w:rsid w:val="55EE708B"/>
    <w:rsid w:val="55F60828"/>
    <w:rsid w:val="5609C24F"/>
    <w:rsid w:val="56221019"/>
    <w:rsid w:val="566F69A3"/>
    <w:rsid w:val="56A350F4"/>
    <w:rsid w:val="57584F1E"/>
    <w:rsid w:val="575C7537"/>
    <w:rsid w:val="57718861"/>
    <w:rsid w:val="5777C949"/>
    <w:rsid w:val="57B70941"/>
    <w:rsid w:val="57E337E4"/>
    <w:rsid w:val="57F39E55"/>
    <w:rsid w:val="57F748A9"/>
    <w:rsid w:val="580652C3"/>
    <w:rsid w:val="58183267"/>
    <w:rsid w:val="58357D0A"/>
    <w:rsid w:val="586EBDFE"/>
    <w:rsid w:val="58725841"/>
    <w:rsid w:val="588B550A"/>
    <w:rsid w:val="588BE963"/>
    <w:rsid w:val="5912C25F"/>
    <w:rsid w:val="5945A34E"/>
    <w:rsid w:val="594EA6A2"/>
    <w:rsid w:val="595CB0B6"/>
    <w:rsid w:val="598259D0"/>
    <w:rsid w:val="59AF017B"/>
    <w:rsid w:val="59E93049"/>
    <w:rsid w:val="59EC9C0A"/>
    <w:rsid w:val="59FBB274"/>
    <w:rsid w:val="5A9E112E"/>
    <w:rsid w:val="5AF88117"/>
    <w:rsid w:val="5B0C0DB7"/>
    <w:rsid w:val="5B38995D"/>
    <w:rsid w:val="5B4FD329"/>
    <w:rsid w:val="5B5B0BBB"/>
    <w:rsid w:val="5B75474C"/>
    <w:rsid w:val="5B9B1B25"/>
    <w:rsid w:val="5B9B2DA6"/>
    <w:rsid w:val="5BD2554E"/>
    <w:rsid w:val="5BE8A8D2"/>
    <w:rsid w:val="5BFFB3B2"/>
    <w:rsid w:val="5C028550"/>
    <w:rsid w:val="5C760354"/>
    <w:rsid w:val="5D520039"/>
    <w:rsid w:val="5D54E141"/>
    <w:rsid w:val="5D5B941E"/>
    <w:rsid w:val="5D7F620D"/>
    <w:rsid w:val="5DEA11B2"/>
    <w:rsid w:val="5DEF8BA0"/>
    <w:rsid w:val="5DF0A749"/>
    <w:rsid w:val="5E108EB7"/>
    <w:rsid w:val="5E320796"/>
    <w:rsid w:val="5E45FBB0"/>
    <w:rsid w:val="5E4E2EE0"/>
    <w:rsid w:val="5E806746"/>
    <w:rsid w:val="5E8D3487"/>
    <w:rsid w:val="5EA366FE"/>
    <w:rsid w:val="5EE274E2"/>
    <w:rsid w:val="5EF50740"/>
    <w:rsid w:val="5F4A6161"/>
    <w:rsid w:val="5F66BB84"/>
    <w:rsid w:val="5F817644"/>
    <w:rsid w:val="5FABF8FB"/>
    <w:rsid w:val="5FB16A47"/>
    <w:rsid w:val="5FB2E12A"/>
    <w:rsid w:val="5FBEBD04"/>
    <w:rsid w:val="5FD92CDC"/>
    <w:rsid w:val="60087156"/>
    <w:rsid w:val="603FD6EF"/>
    <w:rsid w:val="60431600"/>
    <w:rsid w:val="6059AD06"/>
    <w:rsid w:val="6109EA4C"/>
    <w:rsid w:val="615478F6"/>
    <w:rsid w:val="6167C29B"/>
    <w:rsid w:val="61B8711A"/>
    <w:rsid w:val="61D86AA3"/>
    <w:rsid w:val="6209C873"/>
    <w:rsid w:val="621F30BD"/>
    <w:rsid w:val="622950C5"/>
    <w:rsid w:val="6236305D"/>
    <w:rsid w:val="624A2C5F"/>
    <w:rsid w:val="62685402"/>
    <w:rsid w:val="627EB5DA"/>
    <w:rsid w:val="62B3B849"/>
    <w:rsid w:val="62C3B53E"/>
    <w:rsid w:val="62F676DD"/>
    <w:rsid w:val="6300AED7"/>
    <w:rsid w:val="630392FC"/>
    <w:rsid w:val="631587E7"/>
    <w:rsid w:val="631737F2"/>
    <w:rsid w:val="634445BF"/>
    <w:rsid w:val="63818743"/>
    <w:rsid w:val="63A33D5C"/>
    <w:rsid w:val="63BC6F00"/>
    <w:rsid w:val="63CC398E"/>
    <w:rsid w:val="64BD66FC"/>
    <w:rsid w:val="64C16585"/>
    <w:rsid w:val="64F80486"/>
    <w:rsid w:val="653ECFAF"/>
    <w:rsid w:val="657EFCBF"/>
    <w:rsid w:val="66A2D06D"/>
    <w:rsid w:val="66A6CF1D"/>
    <w:rsid w:val="66B47197"/>
    <w:rsid w:val="66EA3339"/>
    <w:rsid w:val="67151096"/>
    <w:rsid w:val="676FB0F5"/>
    <w:rsid w:val="678D15C8"/>
    <w:rsid w:val="68459ED0"/>
    <w:rsid w:val="68525EC5"/>
    <w:rsid w:val="68ACD041"/>
    <w:rsid w:val="68EF30D3"/>
    <w:rsid w:val="69195244"/>
    <w:rsid w:val="6959D1AA"/>
    <w:rsid w:val="695C87F6"/>
    <w:rsid w:val="69960497"/>
    <w:rsid w:val="69B78617"/>
    <w:rsid w:val="6A565EFF"/>
    <w:rsid w:val="6ACD5004"/>
    <w:rsid w:val="6B045B3B"/>
    <w:rsid w:val="6B177D5E"/>
    <w:rsid w:val="6B5E9AA3"/>
    <w:rsid w:val="6B94B9A1"/>
    <w:rsid w:val="6BC51644"/>
    <w:rsid w:val="6BFF242B"/>
    <w:rsid w:val="6C271BAD"/>
    <w:rsid w:val="6C5156AE"/>
    <w:rsid w:val="6C51F749"/>
    <w:rsid w:val="6C8F3DDE"/>
    <w:rsid w:val="6CA2A434"/>
    <w:rsid w:val="6CCF67A1"/>
    <w:rsid w:val="6CE04DDD"/>
    <w:rsid w:val="6D24850F"/>
    <w:rsid w:val="6D308A02"/>
    <w:rsid w:val="6D3294FD"/>
    <w:rsid w:val="6D4FFC7E"/>
    <w:rsid w:val="6D9E3835"/>
    <w:rsid w:val="6E1BA5EF"/>
    <w:rsid w:val="6E80E26B"/>
    <w:rsid w:val="6F60BF41"/>
    <w:rsid w:val="6F781F41"/>
    <w:rsid w:val="6F8999FC"/>
    <w:rsid w:val="6FFE0203"/>
    <w:rsid w:val="7001CDC4"/>
    <w:rsid w:val="701CFD96"/>
    <w:rsid w:val="7049253D"/>
    <w:rsid w:val="704D353A"/>
    <w:rsid w:val="70A97032"/>
    <w:rsid w:val="70E28D0D"/>
    <w:rsid w:val="70E86327"/>
    <w:rsid w:val="7135A42A"/>
    <w:rsid w:val="71437AFA"/>
    <w:rsid w:val="71B56EB8"/>
    <w:rsid w:val="71B68EEB"/>
    <w:rsid w:val="71D18D45"/>
    <w:rsid w:val="71D62CE0"/>
    <w:rsid w:val="71DB1086"/>
    <w:rsid w:val="71FDBB33"/>
    <w:rsid w:val="7229E995"/>
    <w:rsid w:val="722CED74"/>
    <w:rsid w:val="7271F2DB"/>
    <w:rsid w:val="72758158"/>
    <w:rsid w:val="72986D3B"/>
    <w:rsid w:val="72A80F6B"/>
    <w:rsid w:val="72E6EA89"/>
    <w:rsid w:val="731A721A"/>
    <w:rsid w:val="73693F03"/>
    <w:rsid w:val="73B189B8"/>
    <w:rsid w:val="7410C3C6"/>
    <w:rsid w:val="7449015C"/>
    <w:rsid w:val="7469CAA3"/>
    <w:rsid w:val="74967EB7"/>
    <w:rsid w:val="74A456EC"/>
    <w:rsid w:val="74FB9E62"/>
    <w:rsid w:val="74FDB155"/>
    <w:rsid w:val="74FE2044"/>
    <w:rsid w:val="750D7D96"/>
    <w:rsid w:val="752E3948"/>
    <w:rsid w:val="756FA4A7"/>
    <w:rsid w:val="75848B49"/>
    <w:rsid w:val="75A524A4"/>
    <w:rsid w:val="75C514DA"/>
    <w:rsid w:val="75F2A778"/>
    <w:rsid w:val="76102D12"/>
    <w:rsid w:val="761D3552"/>
    <w:rsid w:val="765222FD"/>
    <w:rsid w:val="7662AA28"/>
    <w:rsid w:val="76723C02"/>
    <w:rsid w:val="76A02A8A"/>
    <w:rsid w:val="76BF709E"/>
    <w:rsid w:val="76FC7C63"/>
    <w:rsid w:val="771CED37"/>
    <w:rsid w:val="775B4834"/>
    <w:rsid w:val="777AB8CE"/>
    <w:rsid w:val="777D24D5"/>
    <w:rsid w:val="77AB2718"/>
    <w:rsid w:val="77C0E55E"/>
    <w:rsid w:val="77C5096B"/>
    <w:rsid w:val="78451780"/>
    <w:rsid w:val="787A022E"/>
    <w:rsid w:val="78905902"/>
    <w:rsid w:val="78EC15C3"/>
    <w:rsid w:val="791297E7"/>
    <w:rsid w:val="7923511A"/>
    <w:rsid w:val="79B101CE"/>
    <w:rsid w:val="79BDA670"/>
    <w:rsid w:val="79C2EE59"/>
    <w:rsid w:val="79DBCCB8"/>
    <w:rsid w:val="7A0B9475"/>
    <w:rsid w:val="7A2049CD"/>
    <w:rsid w:val="7A20D615"/>
    <w:rsid w:val="7ABE312A"/>
    <w:rsid w:val="7AC99F7D"/>
    <w:rsid w:val="7AD60F11"/>
    <w:rsid w:val="7AE2958A"/>
    <w:rsid w:val="7B7E3EB5"/>
    <w:rsid w:val="7B9D767F"/>
    <w:rsid w:val="7BB02C47"/>
    <w:rsid w:val="7BBFC506"/>
    <w:rsid w:val="7C8F64F6"/>
    <w:rsid w:val="7C9A0F44"/>
    <w:rsid w:val="7CCFCB32"/>
    <w:rsid w:val="7D1787A3"/>
    <w:rsid w:val="7D38BD3B"/>
    <w:rsid w:val="7D632D38"/>
    <w:rsid w:val="7DA8C702"/>
    <w:rsid w:val="7E0A5390"/>
    <w:rsid w:val="7E3E1EAA"/>
    <w:rsid w:val="7E3F73F8"/>
    <w:rsid w:val="7E8B2734"/>
    <w:rsid w:val="7E904FAB"/>
    <w:rsid w:val="7EBFA21C"/>
    <w:rsid w:val="7F217CFB"/>
    <w:rsid w:val="7F411F69"/>
    <w:rsid w:val="7F52581E"/>
    <w:rsid w:val="7F7D8E19"/>
    <w:rsid w:val="7F9AC430"/>
    <w:rsid w:val="7FA0EED0"/>
    <w:rsid w:val="7FA3E178"/>
    <w:rsid w:val="7FBAB96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5CE022"/>
  <w15:chartTrackingRefBased/>
  <w15:docId w15:val="{9C245BAF-A1CC-4C14-A807-E342FAA5B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E88"/>
  </w:style>
  <w:style w:type="paragraph" w:styleId="Heading1">
    <w:name w:val="heading 1"/>
    <w:basedOn w:val="Normal"/>
    <w:next w:val="Normal"/>
    <w:link w:val="Heading1Char"/>
    <w:uiPriority w:val="9"/>
    <w:qFormat/>
    <w:rsid w:val="00A24E88"/>
    <w:pPr>
      <w:keepNext/>
      <w:keepLines/>
      <w:spacing w:before="400" w:after="40" w:line="240" w:lineRule="auto"/>
      <w:outlineLvl w:val="0"/>
    </w:pPr>
    <w:rPr>
      <w:rFonts w:asciiTheme="majorHAnsi" w:eastAsiaTheme="majorEastAsia" w:hAnsiTheme="majorHAnsi" w:cstheme="majorBidi"/>
      <w:color w:val="0A2F41" w:themeColor="accent1" w:themeShade="80"/>
      <w:sz w:val="36"/>
      <w:szCs w:val="36"/>
    </w:rPr>
  </w:style>
  <w:style w:type="paragraph" w:styleId="Heading2">
    <w:name w:val="heading 2"/>
    <w:basedOn w:val="Normal"/>
    <w:next w:val="Normal"/>
    <w:link w:val="Heading2Char"/>
    <w:uiPriority w:val="9"/>
    <w:unhideWhenUsed/>
    <w:qFormat/>
    <w:rsid w:val="00A24E88"/>
    <w:pPr>
      <w:keepNext/>
      <w:keepLines/>
      <w:spacing w:before="40" w:after="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24E88"/>
    <w:pPr>
      <w:keepNext/>
      <w:keepLines/>
      <w:spacing w:before="40" w:after="0" w:line="240" w:lineRule="auto"/>
      <w:outlineLvl w:val="2"/>
    </w:pPr>
    <w:rPr>
      <w:rFonts w:asciiTheme="majorHAnsi" w:eastAsiaTheme="majorEastAsia" w:hAnsiTheme="maj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24E88"/>
    <w:pPr>
      <w:keepNext/>
      <w:keepLines/>
      <w:spacing w:before="40" w:after="0"/>
      <w:outlineLvl w:val="3"/>
    </w:pPr>
    <w:rPr>
      <w:rFonts w:asciiTheme="majorHAnsi" w:eastAsiaTheme="majorEastAsia" w:hAnsiTheme="majorHAnsi" w:cstheme="majorBidi"/>
      <w:color w:val="0F4761" w:themeColor="accent1" w:themeShade="BF"/>
      <w:sz w:val="24"/>
      <w:szCs w:val="24"/>
    </w:rPr>
  </w:style>
  <w:style w:type="paragraph" w:styleId="Heading5">
    <w:name w:val="heading 5"/>
    <w:basedOn w:val="Normal"/>
    <w:next w:val="Normal"/>
    <w:link w:val="Heading5Char"/>
    <w:uiPriority w:val="9"/>
    <w:unhideWhenUsed/>
    <w:qFormat/>
    <w:rsid w:val="00A24E88"/>
    <w:pPr>
      <w:keepNext/>
      <w:keepLines/>
      <w:spacing w:before="40" w:after="0"/>
      <w:outlineLvl w:val="4"/>
    </w:pPr>
    <w:rPr>
      <w:rFonts w:asciiTheme="majorHAnsi" w:eastAsiaTheme="majorEastAsia" w:hAnsiTheme="majorHAnsi" w:cstheme="majorBidi"/>
      <w:caps/>
      <w:color w:val="0F4761" w:themeColor="accent1" w:themeShade="BF"/>
    </w:rPr>
  </w:style>
  <w:style w:type="paragraph" w:styleId="Heading6">
    <w:name w:val="heading 6"/>
    <w:basedOn w:val="Normal"/>
    <w:next w:val="Normal"/>
    <w:link w:val="Heading6Char"/>
    <w:uiPriority w:val="9"/>
    <w:unhideWhenUsed/>
    <w:qFormat/>
    <w:rsid w:val="00A24E88"/>
    <w:pPr>
      <w:keepNext/>
      <w:keepLines/>
      <w:spacing w:before="40" w:after="0"/>
      <w:outlineLvl w:val="5"/>
    </w:pPr>
    <w:rPr>
      <w:rFonts w:asciiTheme="majorHAnsi" w:eastAsiaTheme="majorEastAsia" w:hAnsiTheme="majorHAnsi" w:cstheme="majorBidi"/>
      <w:i/>
      <w:iCs/>
      <w:caps/>
      <w:color w:val="0A2F41" w:themeColor="accent1" w:themeShade="80"/>
    </w:rPr>
  </w:style>
  <w:style w:type="paragraph" w:styleId="Heading7">
    <w:name w:val="heading 7"/>
    <w:basedOn w:val="Normal"/>
    <w:next w:val="Normal"/>
    <w:link w:val="Heading7Char"/>
    <w:uiPriority w:val="9"/>
    <w:unhideWhenUsed/>
    <w:qFormat/>
    <w:rsid w:val="00A24E88"/>
    <w:pPr>
      <w:keepNext/>
      <w:keepLines/>
      <w:spacing w:before="40" w:after="0"/>
      <w:outlineLvl w:val="6"/>
    </w:pPr>
    <w:rPr>
      <w:rFonts w:asciiTheme="majorHAnsi" w:eastAsiaTheme="majorEastAsia" w:hAnsiTheme="majorHAnsi" w:cstheme="majorBidi"/>
      <w:b/>
      <w:bCs/>
      <w:color w:val="0A2F41" w:themeColor="accent1" w:themeShade="80"/>
    </w:rPr>
  </w:style>
  <w:style w:type="paragraph" w:styleId="Heading8">
    <w:name w:val="heading 8"/>
    <w:basedOn w:val="Normal"/>
    <w:next w:val="Normal"/>
    <w:link w:val="Heading8Char"/>
    <w:uiPriority w:val="9"/>
    <w:semiHidden/>
    <w:unhideWhenUsed/>
    <w:qFormat/>
    <w:rsid w:val="00A24E88"/>
    <w:pPr>
      <w:keepNext/>
      <w:keepLines/>
      <w:spacing w:before="40" w:after="0"/>
      <w:outlineLvl w:val="7"/>
    </w:pPr>
    <w:rPr>
      <w:rFonts w:asciiTheme="majorHAnsi" w:eastAsiaTheme="majorEastAsia" w:hAnsiTheme="majorHAnsi" w:cstheme="majorBidi"/>
      <w:b/>
      <w:bCs/>
      <w:i/>
      <w:iCs/>
      <w:color w:val="0A2F41" w:themeColor="accent1" w:themeShade="80"/>
    </w:rPr>
  </w:style>
  <w:style w:type="paragraph" w:styleId="Heading9">
    <w:name w:val="heading 9"/>
    <w:basedOn w:val="Normal"/>
    <w:next w:val="Normal"/>
    <w:link w:val="Heading9Char"/>
    <w:uiPriority w:val="9"/>
    <w:semiHidden/>
    <w:unhideWhenUsed/>
    <w:qFormat/>
    <w:rsid w:val="00A24E88"/>
    <w:pPr>
      <w:keepNext/>
      <w:keepLines/>
      <w:spacing w:before="40" w:after="0"/>
      <w:outlineLvl w:val="8"/>
    </w:pPr>
    <w:rPr>
      <w:rFonts w:asciiTheme="majorHAnsi" w:eastAsiaTheme="majorEastAsia" w:hAnsiTheme="majorHAnsi" w:cstheme="majorBidi"/>
      <w:i/>
      <w:iCs/>
      <w:color w:val="0A2F4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character" w:customStyle="1" w:styleId="Heading1Char">
    <w:name w:val="Heading 1 Char"/>
    <w:basedOn w:val="DefaultParagraphFont"/>
    <w:link w:val="Heading1"/>
    <w:uiPriority w:val="9"/>
    <w:rsid w:val="00A24E88"/>
    <w:rPr>
      <w:rFonts w:asciiTheme="majorHAnsi" w:eastAsiaTheme="majorEastAsia" w:hAnsiTheme="majorHAnsi" w:cstheme="majorBidi"/>
      <w:color w:val="0A2F41" w:themeColor="accent1" w:themeShade="80"/>
      <w:sz w:val="36"/>
      <w:szCs w:val="36"/>
    </w:rPr>
  </w:style>
  <w:style w:type="paragraph" w:styleId="NormalWeb">
    <w:name w:val="Normal (Web)"/>
    <w:basedOn w:val="Normal"/>
    <w:uiPriority w:val="99"/>
    <w:unhideWhenUsed/>
    <w:pPr>
      <w:spacing w:before="100" w:beforeAutospacing="1" w:after="100" w:afterAutospacing="1"/>
    </w:p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2Char">
    <w:name w:val="Heading 2 Char"/>
    <w:basedOn w:val="DefaultParagraphFont"/>
    <w:link w:val="Heading2"/>
    <w:uiPriority w:val="9"/>
    <w:rsid w:val="00A24E88"/>
    <w:rPr>
      <w:rFonts w:asciiTheme="majorHAnsi" w:eastAsiaTheme="majorEastAsia" w:hAnsiTheme="majorHAnsi" w:cstheme="majorBidi"/>
      <w:color w:val="0F4761" w:themeColor="accent1" w:themeShade="BF"/>
      <w:sz w:val="32"/>
      <w:szCs w:val="32"/>
    </w:rPr>
  </w:style>
  <w:style w:type="character" w:styleId="Strong">
    <w:name w:val="Strong"/>
    <w:basedOn w:val="DefaultParagraphFont"/>
    <w:uiPriority w:val="22"/>
    <w:qFormat/>
    <w:rsid w:val="00A24E88"/>
    <w:rPr>
      <w:b/>
      <w:bCs/>
    </w:rPr>
  </w:style>
  <w:style w:type="character" w:customStyle="1" w:styleId="Heading4Char">
    <w:name w:val="Heading 4 Char"/>
    <w:basedOn w:val="DefaultParagraphFont"/>
    <w:link w:val="Heading4"/>
    <w:uiPriority w:val="9"/>
    <w:rsid w:val="00A24E88"/>
    <w:rPr>
      <w:rFonts w:asciiTheme="majorHAnsi" w:eastAsiaTheme="majorEastAsia" w:hAnsiTheme="majorHAnsi" w:cstheme="majorBidi"/>
      <w:color w:val="0F4761" w:themeColor="accent1" w:themeShade="BF"/>
      <w:sz w:val="24"/>
      <w:szCs w:val="24"/>
    </w:rPr>
  </w:style>
  <w:style w:type="character" w:styleId="Emphasis">
    <w:name w:val="Emphasis"/>
    <w:basedOn w:val="DefaultParagraphFont"/>
    <w:uiPriority w:val="20"/>
    <w:qFormat/>
    <w:rsid w:val="00A24E88"/>
    <w:rPr>
      <w:i/>
      <w:iCs/>
    </w:rPr>
  </w:style>
  <w:style w:type="character" w:customStyle="1" w:styleId="Heading3Char">
    <w:name w:val="Heading 3 Char"/>
    <w:basedOn w:val="DefaultParagraphFont"/>
    <w:link w:val="Heading3"/>
    <w:uiPriority w:val="9"/>
    <w:rsid w:val="00A24E88"/>
    <w:rPr>
      <w:rFonts w:asciiTheme="majorHAnsi" w:eastAsiaTheme="majorEastAsia" w:hAnsiTheme="majorHAnsi" w:cstheme="majorBidi"/>
      <w:color w:val="0F4761" w:themeColor="accent1" w:themeShade="BF"/>
      <w:sz w:val="28"/>
      <w:szCs w:val="28"/>
    </w:rPr>
  </w:style>
  <w:style w:type="character" w:customStyle="1" w:styleId="Heading5Char">
    <w:name w:val="Heading 5 Char"/>
    <w:basedOn w:val="DefaultParagraphFont"/>
    <w:link w:val="Heading5"/>
    <w:uiPriority w:val="9"/>
    <w:rsid w:val="00A24E88"/>
    <w:rPr>
      <w:rFonts w:asciiTheme="majorHAnsi" w:eastAsiaTheme="majorEastAsia" w:hAnsiTheme="majorHAnsi" w:cstheme="majorBidi"/>
      <w:caps/>
      <w:color w:val="0F4761" w:themeColor="accent1" w:themeShade="BF"/>
    </w:rPr>
  </w:style>
  <w:style w:type="paragraph" w:styleId="ListParagraph">
    <w:name w:val="List Paragraph"/>
    <w:basedOn w:val="Normal"/>
    <w:uiPriority w:val="34"/>
    <w:qFormat/>
    <w:rsid w:val="00B916BF"/>
    <w:pPr>
      <w:ind w:left="720"/>
      <w:contextualSpacing/>
    </w:pPr>
  </w:style>
  <w:style w:type="paragraph" w:styleId="Header">
    <w:name w:val="header"/>
    <w:basedOn w:val="Normal"/>
    <w:link w:val="HeaderChar"/>
    <w:uiPriority w:val="99"/>
    <w:unhideWhenUsed/>
    <w:rsid w:val="4219D41C"/>
  </w:style>
  <w:style w:type="character" w:customStyle="1" w:styleId="HeaderChar">
    <w:name w:val="Header Char"/>
    <w:basedOn w:val="DefaultParagraphFont"/>
    <w:link w:val="Header"/>
    <w:uiPriority w:val="99"/>
    <w:rsid w:val="00ED143A"/>
    <w:rPr>
      <w:rFonts w:eastAsiaTheme="minorEastAsia"/>
      <w:sz w:val="24"/>
      <w:szCs w:val="24"/>
    </w:rPr>
  </w:style>
  <w:style w:type="paragraph" w:styleId="Footer">
    <w:name w:val="footer"/>
    <w:basedOn w:val="Normal"/>
    <w:link w:val="FooterChar"/>
    <w:uiPriority w:val="99"/>
    <w:unhideWhenUsed/>
    <w:rsid w:val="4219D41C"/>
  </w:style>
  <w:style w:type="character" w:customStyle="1" w:styleId="FooterChar">
    <w:name w:val="Footer Char"/>
    <w:basedOn w:val="DefaultParagraphFont"/>
    <w:link w:val="Footer"/>
    <w:uiPriority w:val="99"/>
    <w:rsid w:val="00ED143A"/>
    <w:rPr>
      <w:rFonts w:eastAsiaTheme="minorEastAsia"/>
      <w:sz w:val="24"/>
      <w:szCs w:val="24"/>
    </w:rPr>
  </w:style>
  <w:style w:type="paragraph" w:styleId="Title">
    <w:name w:val="Title"/>
    <w:basedOn w:val="Normal"/>
    <w:next w:val="Normal"/>
    <w:link w:val="TitleChar"/>
    <w:uiPriority w:val="10"/>
    <w:qFormat/>
    <w:rsid w:val="00A24E88"/>
    <w:pPr>
      <w:spacing w:after="0" w:line="204" w:lineRule="auto"/>
      <w:contextualSpacing/>
    </w:pPr>
    <w:rPr>
      <w:rFonts w:asciiTheme="majorHAnsi" w:eastAsiaTheme="majorEastAsia" w:hAnsiTheme="majorHAnsi" w:cstheme="majorBidi"/>
      <w:caps/>
      <w:color w:val="0E2841" w:themeColor="text2"/>
      <w:spacing w:val="-15"/>
      <w:sz w:val="72"/>
      <w:szCs w:val="72"/>
    </w:rPr>
  </w:style>
  <w:style w:type="character" w:customStyle="1" w:styleId="TitleChar">
    <w:name w:val="Title Char"/>
    <w:basedOn w:val="DefaultParagraphFont"/>
    <w:link w:val="Title"/>
    <w:uiPriority w:val="10"/>
    <w:rsid w:val="00A24E88"/>
    <w:rPr>
      <w:rFonts w:asciiTheme="majorHAnsi" w:eastAsiaTheme="majorEastAsia" w:hAnsiTheme="majorHAnsi" w:cstheme="majorBidi"/>
      <w:caps/>
      <w:color w:val="0E2841" w:themeColor="text2"/>
      <w:spacing w:val="-15"/>
      <w:sz w:val="72"/>
      <w:szCs w:val="72"/>
    </w:rPr>
  </w:style>
  <w:style w:type="paragraph" w:styleId="TOCHeading">
    <w:name w:val="TOC Heading"/>
    <w:basedOn w:val="Heading1"/>
    <w:next w:val="Normal"/>
    <w:uiPriority w:val="39"/>
    <w:unhideWhenUsed/>
    <w:qFormat/>
    <w:rsid w:val="00A24E88"/>
    <w:pPr>
      <w:outlineLvl w:val="9"/>
    </w:pPr>
  </w:style>
  <w:style w:type="paragraph" w:styleId="TOC1">
    <w:name w:val="toc 1"/>
    <w:basedOn w:val="Normal"/>
    <w:next w:val="Normal"/>
    <w:autoRedefine/>
    <w:uiPriority w:val="39"/>
    <w:unhideWhenUsed/>
    <w:rsid w:val="00ED143A"/>
    <w:pPr>
      <w:spacing w:after="100"/>
    </w:pPr>
  </w:style>
  <w:style w:type="paragraph" w:styleId="TOC2">
    <w:name w:val="toc 2"/>
    <w:basedOn w:val="Normal"/>
    <w:next w:val="Normal"/>
    <w:autoRedefine/>
    <w:uiPriority w:val="39"/>
    <w:unhideWhenUsed/>
    <w:rsid w:val="00ED143A"/>
    <w:pPr>
      <w:spacing w:after="100"/>
      <w:ind w:left="240"/>
    </w:pPr>
  </w:style>
  <w:style w:type="paragraph" w:styleId="TOC3">
    <w:name w:val="toc 3"/>
    <w:basedOn w:val="Normal"/>
    <w:next w:val="Normal"/>
    <w:autoRedefine/>
    <w:uiPriority w:val="39"/>
    <w:unhideWhenUsed/>
    <w:rsid w:val="00CA360C"/>
    <w:pPr>
      <w:tabs>
        <w:tab w:val="right" w:leader="dot" w:pos="10308"/>
      </w:tabs>
      <w:spacing w:after="100"/>
      <w:ind w:left="480"/>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eastAsiaTheme="minorEastAsia"/>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819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1956"/>
    <w:rPr>
      <w:rFonts w:ascii="Segoe UI" w:eastAsiaTheme="minorEastAsia" w:hAnsi="Segoe UI" w:cs="Segoe UI"/>
      <w:sz w:val="18"/>
      <w:szCs w:val="18"/>
    </w:rPr>
  </w:style>
  <w:style w:type="paragraph" w:styleId="Revision">
    <w:name w:val="Revision"/>
    <w:hidden/>
    <w:uiPriority w:val="99"/>
    <w:semiHidden/>
    <w:rsid w:val="00E77B58"/>
    <w:rPr>
      <w:sz w:val="24"/>
      <w:szCs w:val="24"/>
    </w:rPr>
  </w:style>
  <w:style w:type="character" w:customStyle="1" w:styleId="Heading6Char">
    <w:name w:val="Heading 6 Char"/>
    <w:basedOn w:val="DefaultParagraphFont"/>
    <w:link w:val="Heading6"/>
    <w:uiPriority w:val="9"/>
    <w:rsid w:val="00A24E88"/>
    <w:rPr>
      <w:rFonts w:asciiTheme="majorHAnsi" w:eastAsiaTheme="majorEastAsia" w:hAnsiTheme="majorHAnsi" w:cstheme="majorBidi"/>
      <w:i/>
      <w:iCs/>
      <w:caps/>
      <w:color w:val="0A2F41" w:themeColor="accent1" w:themeShade="80"/>
    </w:rPr>
  </w:style>
  <w:style w:type="character" w:customStyle="1" w:styleId="Heading7Char">
    <w:name w:val="Heading 7 Char"/>
    <w:basedOn w:val="DefaultParagraphFont"/>
    <w:link w:val="Heading7"/>
    <w:uiPriority w:val="9"/>
    <w:rsid w:val="00A24E88"/>
    <w:rPr>
      <w:rFonts w:asciiTheme="majorHAnsi" w:eastAsiaTheme="majorEastAsia" w:hAnsiTheme="majorHAnsi" w:cstheme="majorBidi"/>
      <w:b/>
      <w:bCs/>
      <w:color w:val="0A2F41" w:themeColor="accent1" w:themeShade="80"/>
    </w:rPr>
  </w:style>
  <w:style w:type="character" w:customStyle="1" w:styleId="Heading8Char">
    <w:name w:val="Heading 8 Char"/>
    <w:basedOn w:val="DefaultParagraphFont"/>
    <w:link w:val="Heading8"/>
    <w:uiPriority w:val="9"/>
    <w:semiHidden/>
    <w:rsid w:val="00A24E88"/>
    <w:rPr>
      <w:rFonts w:asciiTheme="majorHAnsi" w:eastAsiaTheme="majorEastAsia" w:hAnsiTheme="majorHAnsi" w:cstheme="majorBidi"/>
      <w:b/>
      <w:bCs/>
      <w:i/>
      <w:iCs/>
      <w:color w:val="0A2F41" w:themeColor="accent1" w:themeShade="80"/>
    </w:rPr>
  </w:style>
  <w:style w:type="character" w:customStyle="1" w:styleId="Heading9Char">
    <w:name w:val="Heading 9 Char"/>
    <w:basedOn w:val="DefaultParagraphFont"/>
    <w:link w:val="Heading9"/>
    <w:uiPriority w:val="9"/>
    <w:semiHidden/>
    <w:rsid w:val="00A24E88"/>
    <w:rPr>
      <w:rFonts w:asciiTheme="majorHAnsi" w:eastAsiaTheme="majorEastAsia" w:hAnsiTheme="majorHAnsi" w:cstheme="majorBidi"/>
      <w:i/>
      <w:iCs/>
      <w:color w:val="0A2F41" w:themeColor="accent1" w:themeShade="80"/>
    </w:rPr>
  </w:style>
  <w:style w:type="paragraph" w:styleId="Caption">
    <w:name w:val="caption"/>
    <w:basedOn w:val="Normal"/>
    <w:next w:val="Normal"/>
    <w:uiPriority w:val="35"/>
    <w:semiHidden/>
    <w:unhideWhenUsed/>
    <w:qFormat/>
    <w:rsid w:val="00A24E88"/>
    <w:pPr>
      <w:spacing w:line="240" w:lineRule="auto"/>
    </w:pPr>
    <w:rPr>
      <w:b/>
      <w:bCs/>
      <w:smallCaps/>
      <w:color w:val="0E2841" w:themeColor="text2"/>
    </w:rPr>
  </w:style>
  <w:style w:type="paragraph" w:styleId="Subtitle">
    <w:name w:val="Subtitle"/>
    <w:basedOn w:val="Normal"/>
    <w:next w:val="Normal"/>
    <w:link w:val="SubtitleChar"/>
    <w:uiPriority w:val="11"/>
    <w:qFormat/>
    <w:rsid w:val="00A24E88"/>
    <w:pPr>
      <w:numPr>
        <w:ilvl w:val="1"/>
      </w:numPr>
      <w:spacing w:after="240" w:line="240" w:lineRule="auto"/>
    </w:pPr>
    <w:rPr>
      <w:rFonts w:asciiTheme="majorHAnsi" w:eastAsiaTheme="majorEastAsia" w:hAnsiTheme="majorHAnsi" w:cstheme="majorBidi"/>
      <w:color w:val="156082" w:themeColor="accent1"/>
      <w:sz w:val="28"/>
      <w:szCs w:val="28"/>
    </w:rPr>
  </w:style>
  <w:style w:type="character" w:customStyle="1" w:styleId="SubtitleChar">
    <w:name w:val="Subtitle Char"/>
    <w:basedOn w:val="DefaultParagraphFont"/>
    <w:link w:val="Subtitle"/>
    <w:uiPriority w:val="11"/>
    <w:rsid w:val="00A24E88"/>
    <w:rPr>
      <w:rFonts w:asciiTheme="majorHAnsi" w:eastAsiaTheme="majorEastAsia" w:hAnsiTheme="majorHAnsi" w:cstheme="majorBidi"/>
      <w:color w:val="156082" w:themeColor="accent1"/>
      <w:sz w:val="28"/>
      <w:szCs w:val="28"/>
    </w:rPr>
  </w:style>
  <w:style w:type="paragraph" w:styleId="NoSpacing">
    <w:name w:val="No Spacing"/>
    <w:uiPriority w:val="1"/>
    <w:qFormat/>
    <w:rsid w:val="00A24E88"/>
    <w:pPr>
      <w:spacing w:after="0" w:line="240" w:lineRule="auto"/>
    </w:pPr>
  </w:style>
  <w:style w:type="paragraph" w:styleId="Quote">
    <w:name w:val="Quote"/>
    <w:basedOn w:val="Normal"/>
    <w:next w:val="Normal"/>
    <w:link w:val="QuoteChar"/>
    <w:uiPriority w:val="29"/>
    <w:qFormat/>
    <w:rsid w:val="00A24E88"/>
    <w:pPr>
      <w:spacing w:before="120" w:after="120"/>
      <w:ind w:left="720"/>
    </w:pPr>
    <w:rPr>
      <w:color w:val="0E2841" w:themeColor="text2"/>
      <w:sz w:val="24"/>
      <w:szCs w:val="24"/>
    </w:rPr>
  </w:style>
  <w:style w:type="character" w:customStyle="1" w:styleId="QuoteChar">
    <w:name w:val="Quote Char"/>
    <w:basedOn w:val="DefaultParagraphFont"/>
    <w:link w:val="Quote"/>
    <w:uiPriority w:val="29"/>
    <w:rsid w:val="00A24E88"/>
    <w:rPr>
      <w:color w:val="0E2841" w:themeColor="text2"/>
      <w:sz w:val="24"/>
      <w:szCs w:val="24"/>
    </w:rPr>
  </w:style>
  <w:style w:type="paragraph" w:styleId="IntenseQuote">
    <w:name w:val="Intense Quote"/>
    <w:basedOn w:val="Normal"/>
    <w:next w:val="Normal"/>
    <w:link w:val="IntenseQuoteChar"/>
    <w:uiPriority w:val="30"/>
    <w:qFormat/>
    <w:rsid w:val="00A24E88"/>
    <w:pPr>
      <w:spacing w:before="100" w:beforeAutospacing="1" w:after="240" w:line="240" w:lineRule="auto"/>
      <w:ind w:left="720"/>
      <w:jc w:val="center"/>
    </w:pPr>
    <w:rPr>
      <w:rFonts w:asciiTheme="majorHAnsi" w:eastAsiaTheme="majorEastAsia" w:hAnsiTheme="majorHAnsi" w:cstheme="majorBidi"/>
      <w:color w:val="0E2841" w:themeColor="text2"/>
      <w:spacing w:val="-6"/>
      <w:sz w:val="32"/>
      <w:szCs w:val="32"/>
    </w:rPr>
  </w:style>
  <w:style w:type="character" w:customStyle="1" w:styleId="IntenseQuoteChar">
    <w:name w:val="Intense Quote Char"/>
    <w:basedOn w:val="DefaultParagraphFont"/>
    <w:link w:val="IntenseQuote"/>
    <w:uiPriority w:val="30"/>
    <w:rsid w:val="00A24E88"/>
    <w:rPr>
      <w:rFonts w:asciiTheme="majorHAnsi" w:eastAsiaTheme="majorEastAsia" w:hAnsiTheme="majorHAnsi" w:cstheme="majorBidi"/>
      <w:color w:val="0E2841" w:themeColor="text2"/>
      <w:spacing w:val="-6"/>
      <w:sz w:val="32"/>
      <w:szCs w:val="32"/>
    </w:rPr>
  </w:style>
  <w:style w:type="character" w:styleId="SubtleEmphasis">
    <w:name w:val="Subtle Emphasis"/>
    <w:basedOn w:val="DefaultParagraphFont"/>
    <w:uiPriority w:val="19"/>
    <w:qFormat/>
    <w:rsid w:val="00A24E88"/>
    <w:rPr>
      <w:i/>
      <w:iCs/>
      <w:color w:val="595959" w:themeColor="text1" w:themeTint="A6"/>
    </w:rPr>
  </w:style>
  <w:style w:type="character" w:styleId="IntenseEmphasis">
    <w:name w:val="Intense Emphasis"/>
    <w:basedOn w:val="DefaultParagraphFont"/>
    <w:uiPriority w:val="21"/>
    <w:qFormat/>
    <w:rsid w:val="00A24E88"/>
    <w:rPr>
      <w:b/>
      <w:bCs/>
      <w:i/>
      <w:iCs/>
    </w:rPr>
  </w:style>
  <w:style w:type="character" w:styleId="SubtleReference">
    <w:name w:val="Subtle Reference"/>
    <w:basedOn w:val="DefaultParagraphFont"/>
    <w:uiPriority w:val="31"/>
    <w:qFormat/>
    <w:rsid w:val="00A24E88"/>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A24E88"/>
    <w:rPr>
      <w:b/>
      <w:bCs/>
      <w:smallCaps/>
      <w:color w:val="0E2841" w:themeColor="text2"/>
      <w:u w:val="single"/>
    </w:rPr>
  </w:style>
  <w:style w:type="character" w:styleId="BookTitle">
    <w:name w:val="Book Title"/>
    <w:basedOn w:val="DefaultParagraphFont"/>
    <w:uiPriority w:val="33"/>
    <w:qFormat/>
    <w:rsid w:val="00A24E88"/>
    <w:rPr>
      <w:b/>
      <w:bCs/>
      <w:smallCaps/>
      <w:spacing w:val="10"/>
    </w:rPr>
  </w:style>
  <w:style w:type="character" w:customStyle="1" w:styleId="Mention1">
    <w:name w:val="Mention1"/>
    <w:basedOn w:val="DefaultParagraphFont"/>
    <w:uiPriority w:val="99"/>
    <w:unhideWhenUsed/>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401201"/>
    <w:pPr>
      <w:spacing w:line="240" w:lineRule="auto"/>
    </w:pPr>
    <w:rPr>
      <w:b/>
      <w:bCs/>
    </w:rPr>
  </w:style>
  <w:style w:type="character" w:customStyle="1" w:styleId="CommentSubjectChar">
    <w:name w:val="Comment Subject Char"/>
    <w:basedOn w:val="CommentTextChar"/>
    <w:link w:val="CommentSubject"/>
    <w:uiPriority w:val="99"/>
    <w:semiHidden/>
    <w:rsid w:val="00401201"/>
    <w:rPr>
      <w:rFonts w:eastAsiaTheme="minorEastAsia"/>
      <w:b/>
      <w:bCs/>
      <w:sz w:val="20"/>
      <w:szCs w:val="20"/>
    </w:rPr>
  </w:style>
  <w:style w:type="paragraph" w:customStyle="1" w:styleId="paragraph">
    <w:name w:val="paragraph"/>
    <w:basedOn w:val="Normal"/>
    <w:rsid w:val="002C4AB7"/>
    <w:pPr>
      <w:spacing w:before="100" w:beforeAutospacing="1" w:after="100" w:afterAutospacing="1" w:line="240" w:lineRule="auto"/>
    </w:pPr>
    <w:rPr>
      <w:rFonts w:ascii="Times New Roman" w:eastAsia="Times New Roman" w:hAnsi="Times New Roman" w:cs="Times New Roman"/>
    </w:rPr>
  </w:style>
  <w:style w:type="character" w:customStyle="1" w:styleId="normaltextrun">
    <w:name w:val="normaltextrun"/>
    <w:basedOn w:val="DefaultParagraphFont"/>
    <w:rsid w:val="002C4AB7"/>
  </w:style>
  <w:style w:type="character" w:customStyle="1" w:styleId="eop">
    <w:name w:val="eop"/>
    <w:basedOn w:val="DefaultParagraphFont"/>
    <w:rsid w:val="002C4AB7"/>
  </w:style>
  <w:style w:type="paragraph" w:styleId="FootnoteText">
    <w:name w:val="footnote text"/>
    <w:basedOn w:val="Normal"/>
    <w:link w:val="FootnoteTextChar"/>
    <w:uiPriority w:val="99"/>
    <w:unhideWhenUsed/>
    <w:rsid w:val="0053338F"/>
    <w:pPr>
      <w:spacing w:after="0" w:line="240" w:lineRule="auto"/>
    </w:pPr>
    <w:rPr>
      <w:sz w:val="20"/>
      <w:szCs w:val="20"/>
    </w:rPr>
  </w:style>
  <w:style w:type="character" w:customStyle="1" w:styleId="FootnoteTextChar">
    <w:name w:val="Footnote Text Char"/>
    <w:basedOn w:val="DefaultParagraphFont"/>
    <w:link w:val="FootnoteText"/>
    <w:uiPriority w:val="99"/>
    <w:rsid w:val="0053338F"/>
    <w:rPr>
      <w:sz w:val="20"/>
      <w:szCs w:val="20"/>
    </w:rPr>
  </w:style>
  <w:style w:type="character" w:styleId="FootnoteReference">
    <w:name w:val="footnote reference"/>
    <w:basedOn w:val="DefaultParagraphFont"/>
    <w:uiPriority w:val="99"/>
    <w:semiHidden/>
    <w:unhideWhenUsed/>
    <w:rsid w:val="0053338F"/>
    <w:rPr>
      <w:vertAlign w:val="superscript"/>
    </w:rPr>
  </w:style>
  <w:style w:type="paragraph" w:customStyle="1" w:styleId="xparagraph">
    <w:name w:val="x_paragraph"/>
    <w:basedOn w:val="Normal"/>
    <w:uiPriority w:val="99"/>
    <w:rsid w:val="001E75A4"/>
    <w:pPr>
      <w:spacing w:after="0" w:line="240" w:lineRule="auto"/>
    </w:pPr>
    <w:rPr>
      <w:rFonts w:ascii="Times New Roman" w:eastAsiaTheme="minorHAnsi" w:hAnsi="Times New Roman" w:cs="Times New Roman"/>
    </w:rPr>
  </w:style>
  <w:style w:type="character" w:customStyle="1" w:styleId="xnormaltextrun">
    <w:name w:val="x_normaltextrun"/>
    <w:basedOn w:val="DefaultParagraphFont"/>
    <w:rsid w:val="001E75A4"/>
  </w:style>
  <w:style w:type="character" w:customStyle="1" w:styleId="xeop">
    <w:name w:val="x_eop"/>
    <w:basedOn w:val="DefaultParagraphFont"/>
    <w:rsid w:val="001E75A4"/>
  </w:style>
  <w:style w:type="table" w:styleId="TableGrid">
    <w:name w:val="Table Grid"/>
    <w:basedOn w:val="TableNormal"/>
    <w:uiPriority w:val="39"/>
    <w:rsid w:val="005053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5">
    <w:name w:val="Grid Table 5 Dark Accent 5"/>
    <w:basedOn w:val="TableNormal"/>
    <w:uiPriority w:val="50"/>
    <w:rsid w:val="00BF0D3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1">
    <w:name w:val="Grid Table 5 Dark Accent 1"/>
    <w:basedOn w:val="TableNormal"/>
    <w:uiPriority w:val="50"/>
    <w:rsid w:val="00BF0D3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character" w:styleId="UnresolvedMention">
    <w:name w:val="Unresolved Mention"/>
    <w:basedOn w:val="DefaultParagraphFont"/>
    <w:uiPriority w:val="99"/>
    <w:semiHidden/>
    <w:unhideWhenUsed/>
    <w:rsid w:val="00264D6A"/>
    <w:rPr>
      <w:color w:val="605E5C"/>
      <w:shd w:val="clear" w:color="auto" w:fill="E1DFDD"/>
    </w:rPr>
  </w:style>
  <w:style w:type="character" w:styleId="Mention">
    <w:name w:val="Mention"/>
    <w:basedOn w:val="DefaultParagraphFont"/>
    <w:uiPriority w:val="99"/>
    <w:unhideWhenUsed/>
    <w:rsid w:val="004814E5"/>
    <w:rPr>
      <w:color w:val="2B579A"/>
      <w:shd w:val="clear" w:color="auto" w:fill="E6E6E6"/>
    </w:rPr>
  </w:style>
  <w:style w:type="paragraph" w:styleId="ListBullet2">
    <w:name w:val="List Bullet 2"/>
    <w:basedOn w:val="Normal"/>
    <w:uiPriority w:val="99"/>
    <w:unhideWhenUsed/>
    <w:rsid w:val="4219D41C"/>
    <w:pPr>
      <w:tabs>
        <w:tab w:val="num" w:pos="643"/>
      </w:tabs>
      <w:ind w:left="643" w:hanging="360"/>
      <w:contextualSpacing/>
    </w:pPr>
  </w:style>
  <w:style w:type="paragraph" w:styleId="ListBullet3">
    <w:name w:val="List Bullet 3"/>
    <w:basedOn w:val="Normal"/>
    <w:uiPriority w:val="99"/>
    <w:unhideWhenUsed/>
    <w:rsid w:val="4219D41C"/>
    <w:pPr>
      <w:tabs>
        <w:tab w:val="num" w:pos="926"/>
      </w:tabs>
      <w:ind w:left="926" w:hanging="360"/>
      <w:contextualSpacing/>
    </w:pPr>
  </w:style>
  <w:style w:type="paragraph" w:styleId="ListBullet4">
    <w:name w:val="List Bullet 4"/>
    <w:basedOn w:val="Normal"/>
    <w:uiPriority w:val="99"/>
    <w:unhideWhenUsed/>
    <w:rsid w:val="4219D41C"/>
    <w:pPr>
      <w:tabs>
        <w:tab w:val="num" w:pos="1209"/>
      </w:tabs>
      <w:ind w:left="1209" w:hanging="360"/>
      <w:contextualSpacing/>
    </w:pPr>
  </w:style>
  <w:style w:type="paragraph" w:styleId="ListBullet5">
    <w:name w:val="List Bullet 5"/>
    <w:basedOn w:val="Normal"/>
    <w:uiPriority w:val="99"/>
    <w:unhideWhenUsed/>
    <w:rsid w:val="4219D41C"/>
    <w:pPr>
      <w:tabs>
        <w:tab w:val="num" w:pos="1492"/>
      </w:tabs>
      <w:ind w:left="1492" w:hanging="360"/>
      <w:contextualSpacing/>
    </w:pPr>
  </w:style>
  <w:style w:type="paragraph" w:styleId="ListNumber2">
    <w:name w:val="List Number 2"/>
    <w:basedOn w:val="Normal"/>
    <w:uiPriority w:val="99"/>
    <w:unhideWhenUsed/>
    <w:rsid w:val="4219D41C"/>
    <w:pPr>
      <w:tabs>
        <w:tab w:val="num" w:pos="643"/>
      </w:tabs>
      <w:ind w:left="643"/>
      <w:contextualSpacing/>
    </w:pPr>
  </w:style>
  <w:style w:type="paragraph" w:styleId="ListNumber3">
    <w:name w:val="List Number 3"/>
    <w:basedOn w:val="Normal"/>
    <w:uiPriority w:val="99"/>
    <w:unhideWhenUsed/>
    <w:rsid w:val="4219D41C"/>
    <w:pPr>
      <w:tabs>
        <w:tab w:val="num" w:pos="926"/>
        <w:tab w:val="num" w:pos="1080"/>
      </w:tabs>
      <w:ind w:left="1080" w:hanging="360"/>
      <w:contextualSpacing/>
    </w:pPr>
  </w:style>
  <w:style w:type="paragraph" w:styleId="ListNumber4">
    <w:name w:val="List Number 4"/>
    <w:basedOn w:val="Normal"/>
    <w:uiPriority w:val="99"/>
    <w:unhideWhenUsed/>
    <w:rsid w:val="4219D41C"/>
    <w:pPr>
      <w:tabs>
        <w:tab w:val="num" w:pos="1209"/>
      </w:tabs>
      <w:ind w:left="1209"/>
      <w:contextualSpacing/>
    </w:pPr>
  </w:style>
  <w:style w:type="paragraph" w:styleId="ListNumber5">
    <w:name w:val="List Number 5"/>
    <w:basedOn w:val="Normal"/>
    <w:uiPriority w:val="99"/>
    <w:unhideWhenUsed/>
    <w:rsid w:val="4219D41C"/>
    <w:pPr>
      <w:tabs>
        <w:tab w:val="num" w:pos="1492"/>
      </w:tabs>
      <w:ind w:left="1492"/>
      <w:contextualSpacing/>
    </w:pPr>
  </w:style>
  <w:style w:type="paragraph" w:styleId="MacroText">
    <w:name w:val="macro"/>
    <w:link w:val="MacroTextChar"/>
    <w:uiPriority w:val="99"/>
    <w:unhideWhenUsed/>
    <w:rsid w:val="4219D41C"/>
    <w:pPr>
      <w:spacing w:after="0"/>
    </w:pPr>
    <w:rPr>
      <w:rFonts w:ascii="Consolas" w:hAnsi="Consolas"/>
      <w:sz w:val="20"/>
      <w:szCs w:val="20"/>
    </w:rPr>
  </w:style>
  <w:style w:type="character" w:customStyle="1" w:styleId="MacroTextChar">
    <w:name w:val="Macro Text Char"/>
    <w:basedOn w:val="DefaultParagraphFont"/>
    <w:link w:val="MacroText"/>
    <w:uiPriority w:val="99"/>
    <w:rsid w:val="4219D41C"/>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34226">
      <w:marLeft w:val="0"/>
      <w:marRight w:val="0"/>
      <w:marTop w:val="0"/>
      <w:marBottom w:val="0"/>
      <w:divBdr>
        <w:top w:val="none" w:sz="0" w:space="0" w:color="auto"/>
        <w:left w:val="none" w:sz="0" w:space="0" w:color="auto"/>
        <w:bottom w:val="none" w:sz="0" w:space="0" w:color="auto"/>
        <w:right w:val="none" w:sz="0" w:space="0" w:color="auto"/>
      </w:divBdr>
    </w:div>
    <w:div w:id="194513516">
      <w:bodyDiv w:val="1"/>
      <w:marLeft w:val="0"/>
      <w:marRight w:val="0"/>
      <w:marTop w:val="0"/>
      <w:marBottom w:val="0"/>
      <w:divBdr>
        <w:top w:val="none" w:sz="0" w:space="0" w:color="auto"/>
        <w:left w:val="none" w:sz="0" w:space="0" w:color="auto"/>
        <w:bottom w:val="none" w:sz="0" w:space="0" w:color="auto"/>
        <w:right w:val="none" w:sz="0" w:space="0" w:color="auto"/>
      </w:divBdr>
    </w:div>
    <w:div w:id="237595831">
      <w:bodyDiv w:val="1"/>
      <w:marLeft w:val="0"/>
      <w:marRight w:val="0"/>
      <w:marTop w:val="0"/>
      <w:marBottom w:val="0"/>
      <w:divBdr>
        <w:top w:val="none" w:sz="0" w:space="0" w:color="auto"/>
        <w:left w:val="none" w:sz="0" w:space="0" w:color="auto"/>
        <w:bottom w:val="none" w:sz="0" w:space="0" w:color="auto"/>
        <w:right w:val="none" w:sz="0" w:space="0" w:color="auto"/>
      </w:divBdr>
    </w:div>
    <w:div w:id="238758402">
      <w:bodyDiv w:val="1"/>
      <w:marLeft w:val="0"/>
      <w:marRight w:val="0"/>
      <w:marTop w:val="0"/>
      <w:marBottom w:val="0"/>
      <w:divBdr>
        <w:top w:val="none" w:sz="0" w:space="0" w:color="auto"/>
        <w:left w:val="none" w:sz="0" w:space="0" w:color="auto"/>
        <w:bottom w:val="none" w:sz="0" w:space="0" w:color="auto"/>
        <w:right w:val="none" w:sz="0" w:space="0" w:color="auto"/>
      </w:divBdr>
    </w:div>
    <w:div w:id="285964258">
      <w:bodyDiv w:val="1"/>
      <w:marLeft w:val="0"/>
      <w:marRight w:val="0"/>
      <w:marTop w:val="0"/>
      <w:marBottom w:val="0"/>
      <w:divBdr>
        <w:top w:val="none" w:sz="0" w:space="0" w:color="auto"/>
        <w:left w:val="none" w:sz="0" w:space="0" w:color="auto"/>
        <w:bottom w:val="none" w:sz="0" w:space="0" w:color="auto"/>
        <w:right w:val="none" w:sz="0" w:space="0" w:color="auto"/>
      </w:divBdr>
    </w:div>
    <w:div w:id="350961043">
      <w:bodyDiv w:val="1"/>
      <w:marLeft w:val="0"/>
      <w:marRight w:val="0"/>
      <w:marTop w:val="0"/>
      <w:marBottom w:val="0"/>
      <w:divBdr>
        <w:top w:val="none" w:sz="0" w:space="0" w:color="auto"/>
        <w:left w:val="none" w:sz="0" w:space="0" w:color="auto"/>
        <w:bottom w:val="none" w:sz="0" w:space="0" w:color="auto"/>
        <w:right w:val="none" w:sz="0" w:space="0" w:color="auto"/>
      </w:divBdr>
    </w:div>
    <w:div w:id="508838752">
      <w:bodyDiv w:val="1"/>
      <w:marLeft w:val="0"/>
      <w:marRight w:val="0"/>
      <w:marTop w:val="0"/>
      <w:marBottom w:val="0"/>
      <w:divBdr>
        <w:top w:val="none" w:sz="0" w:space="0" w:color="auto"/>
        <w:left w:val="none" w:sz="0" w:space="0" w:color="auto"/>
        <w:bottom w:val="none" w:sz="0" w:space="0" w:color="auto"/>
        <w:right w:val="none" w:sz="0" w:space="0" w:color="auto"/>
      </w:divBdr>
    </w:div>
    <w:div w:id="508910115">
      <w:marLeft w:val="0"/>
      <w:marRight w:val="0"/>
      <w:marTop w:val="0"/>
      <w:marBottom w:val="0"/>
      <w:divBdr>
        <w:top w:val="none" w:sz="0" w:space="0" w:color="auto"/>
        <w:left w:val="none" w:sz="0" w:space="0" w:color="auto"/>
        <w:bottom w:val="none" w:sz="0" w:space="0" w:color="auto"/>
        <w:right w:val="none" w:sz="0" w:space="0" w:color="auto"/>
      </w:divBdr>
    </w:div>
    <w:div w:id="539131693">
      <w:bodyDiv w:val="1"/>
      <w:marLeft w:val="0"/>
      <w:marRight w:val="0"/>
      <w:marTop w:val="0"/>
      <w:marBottom w:val="0"/>
      <w:divBdr>
        <w:top w:val="none" w:sz="0" w:space="0" w:color="auto"/>
        <w:left w:val="none" w:sz="0" w:space="0" w:color="auto"/>
        <w:bottom w:val="none" w:sz="0" w:space="0" w:color="auto"/>
        <w:right w:val="none" w:sz="0" w:space="0" w:color="auto"/>
      </w:divBdr>
    </w:div>
    <w:div w:id="616377865">
      <w:bodyDiv w:val="1"/>
      <w:marLeft w:val="0"/>
      <w:marRight w:val="0"/>
      <w:marTop w:val="0"/>
      <w:marBottom w:val="0"/>
      <w:divBdr>
        <w:top w:val="none" w:sz="0" w:space="0" w:color="auto"/>
        <w:left w:val="none" w:sz="0" w:space="0" w:color="auto"/>
        <w:bottom w:val="none" w:sz="0" w:space="0" w:color="auto"/>
        <w:right w:val="none" w:sz="0" w:space="0" w:color="auto"/>
      </w:divBdr>
    </w:div>
    <w:div w:id="716048690">
      <w:bodyDiv w:val="1"/>
      <w:marLeft w:val="0"/>
      <w:marRight w:val="0"/>
      <w:marTop w:val="0"/>
      <w:marBottom w:val="0"/>
      <w:divBdr>
        <w:top w:val="none" w:sz="0" w:space="0" w:color="auto"/>
        <w:left w:val="none" w:sz="0" w:space="0" w:color="auto"/>
        <w:bottom w:val="none" w:sz="0" w:space="0" w:color="auto"/>
        <w:right w:val="none" w:sz="0" w:space="0" w:color="auto"/>
      </w:divBdr>
    </w:div>
    <w:div w:id="728384658">
      <w:bodyDiv w:val="1"/>
      <w:marLeft w:val="0"/>
      <w:marRight w:val="0"/>
      <w:marTop w:val="0"/>
      <w:marBottom w:val="0"/>
      <w:divBdr>
        <w:top w:val="none" w:sz="0" w:space="0" w:color="auto"/>
        <w:left w:val="none" w:sz="0" w:space="0" w:color="auto"/>
        <w:bottom w:val="none" w:sz="0" w:space="0" w:color="auto"/>
        <w:right w:val="none" w:sz="0" w:space="0" w:color="auto"/>
      </w:divBdr>
    </w:div>
    <w:div w:id="810253097">
      <w:bodyDiv w:val="1"/>
      <w:marLeft w:val="0"/>
      <w:marRight w:val="0"/>
      <w:marTop w:val="0"/>
      <w:marBottom w:val="0"/>
      <w:divBdr>
        <w:top w:val="none" w:sz="0" w:space="0" w:color="auto"/>
        <w:left w:val="none" w:sz="0" w:space="0" w:color="auto"/>
        <w:bottom w:val="none" w:sz="0" w:space="0" w:color="auto"/>
        <w:right w:val="none" w:sz="0" w:space="0" w:color="auto"/>
      </w:divBdr>
    </w:div>
    <w:div w:id="812910399">
      <w:marLeft w:val="0"/>
      <w:marRight w:val="0"/>
      <w:marTop w:val="0"/>
      <w:marBottom w:val="0"/>
      <w:divBdr>
        <w:top w:val="none" w:sz="0" w:space="0" w:color="auto"/>
        <w:left w:val="none" w:sz="0" w:space="0" w:color="auto"/>
        <w:bottom w:val="none" w:sz="0" w:space="0" w:color="auto"/>
        <w:right w:val="none" w:sz="0" w:space="0" w:color="auto"/>
      </w:divBdr>
    </w:div>
    <w:div w:id="814565071">
      <w:bodyDiv w:val="1"/>
      <w:marLeft w:val="0"/>
      <w:marRight w:val="0"/>
      <w:marTop w:val="0"/>
      <w:marBottom w:val="0"/>
      <w:divBdr>
        <w:top w:val="none" w:sz="0" w:space="0" w:color="auto"/>
        <w:left w:val="none" w:sz="0" w:space="0" w:color="auto"/>
        <w:bottom w:val="none" w:sz="0" w:space="0" w:color="auto"/>
        <w:right w:val="none" w:sz="0" w:space="0" w:color="auto"/>
      </w:divBdr>
    </w:div>
    <w:div w:id="941886463">
      <w:bodyDiv w:val="1"/>
      <w:marLeft w:val="0"/>
      <w:marRight w:val="0"/>
      <w:marTop w:val="0"/>
      <w:marBottom w:val="0"/>
      <w:divBdr>
        <w:top w:val="none" w:sz="0" w:space="0" w:color="auto"/>
        <w:left w:val="none" w:sz="0" w:space="0" w:color="auto"/>
        <w:bottom w:val="none" w:sz="0" w:space="0" w:color="auto"/>
        <w:right w:val="none" w:sz="0" w:space="0" w:color="auto"/>
      </w:divBdr>
    </w:div>
    <w:div w:id="961232440">
      <w:bodyDiv w:val="1"/>
      <w:marLeft w:val="0"/>
      <w:marRight w:val="0"/>
      <w:marTop w:val="0"/>
      <w:marBottom w:val="0"/>
      <w:divBdr>
        <w:top w:val="none" w:sz="0" w:space="0" w:color="auto"/>
        <w:left w:val="none" w:sz="0" w:space="0" w:color="auto"/>
        <w:bottom w:val="none" w:sz="0" w:space="0" w:color="auto"/>
        <w:right w:val="none" w:sz="0" w:space="0" w:color="auto"/>
      </w:divBdr>
    </w:div>
    <w:div w:id="977149348">
      <w:bodyDiv w:val="1"/>
      <w:marLeft w:val="0"/>
      <w:marRight w:val="0"/>
      <w:marTop w:val="0"/>
      <w:marBottom w:val="0"/>
      <w:divBdr>
        <w:top w:val="none" w:sz="0" w:space="0" w:color="auto"/>
        <w:left w:val="none" w:sz="0" w:space="0" w:color="auto"/>
        <w:bottom w:val="none" w:sz="0" w:space="0" w:color="auto"/>
        <w:right w:val="none" w:sz="0" w:space="0" w:color="auto"/>
      </w:divBdr>
      <w:divsChild>
        <w:div w:id="991640796">
          <w:marLeft w:val="0"/>
          <w:marRight w:val="0"/>
          <w:marTop w:val="0"/>
          <w:marBottom w:val="0"/>
          <w:divBdr>
            <w:top w:val="none" w:sz="0" w:space="0" w:color="auto"/>
            <w:left w:val="none" w:sz="0" w:space="0" w:color="auto"/>
            <w:bottom w:val="none" w:sz="0" w:space="0" w:color="auto"/>
            <w:right w:val="none" w:sz="0" w:space="0" w:color="auto"/>
          </w:divBdr>
        </w:div>
        <w:div w:id="1481926134">
          <w:marLeft w:val="0"/>
          <w:marRight w:val="0"/>
          <w:marTop w:val="0"/>
          <w:marBottom w:val="0"/>
          <w:divBdr>
            <w:top w:val="none" w:sz="0" w:space="0" w:color="auto"/>
            <w:left w:val="none" w:sz="0" w:space="0" w:color="auto"/>
            <w:bottom w:val="none" w:sz="0" w:space="0" w:color="auto"/>
            <w:right w:val="none" w:sz="0" w:space="0" w:color="auto"/>
          </w:divBdr>
        </w:div>
      </w:divsChild>
    </w:div>
    <w:div w:id="1106773015">
      <w:marLeft w:val="0"/>
      <w:marRight w:val="0"/>
      <w:marTop w:val="0"/>
      <w:marBottom w:val="0"/>
      <w:divBdr>
        <w:top w:val="none" w:sz="0" w:space="0" w:color="auto"/>
        <w:left w:val="none" w:sz="0" w:space="0" w:color="auto"/>
        <w:bottom w:val="none" w:sz="0" w:space="0" w:color="auto"/>
        <w:right w:val="none" w:sz="0" w:space="0" w:color="auto"/>
      </w:divBdr>
    </w:div>
    <w:div w:id="1172142675">
      <w:marLeft w:val="0"/>
      <w:marRight w:val="0"/>
      <w:marTop w:val="0"/>
      <w:marBottom w:val="0"/>
      <w:divBdr>
        <w:top w:val="none" w:sz="0" w:space="0" w:color="auto"/>
        <w:left w:val="none" w:sz="0" w:space="0" w:color="auto"/>
        <w:bottom w:val="none" w:sz="0" w:space="0" w:color="auto"/>
        <w:right w:val="none" w:sz="0" w:space="0" w:color="auto"/>
      </w:divBdr>
    </w:div>
    <w:div w:id="1226528403">
      <w:bodyDiv w:val="1"/>
      <w:marLeft w:val="0"/>
      <w:marRight w:val="0"/>
      <w:marTop w:val="0"/>
      <w:marBottom w:val="0"/>
      <w:divBdr>
        <w:top w:val="none" w:sz="0" w:space="0" w:color="auto"/>
        <w:left w:val="none" w:sz="0" w:space="0" w:color="auto"/>
        <w:bottom w:val="none" w:sz="0" w:space="0" w:color="auto"/>
        <w:right w:val="none" w:sz="0" w:space="0" w:color="auto"/>
      </w:divBdr>
    </w:div>
    <w:div w:id="1285307801">
      <w:bodyDiv w:val="1"/>
      <w:marLeft w:val="0"/>
      <w:marRight w:val="0"/>
      <w:marTop w:val="0"/>
      <w:marBottom w:val="0"/>
      <w:divBdr>
        <w:top w:val="none" w:sz="0" w:space="0" w:color="auto"/>
        <w:left w:val="none" w:sz="0" w:space="0" w:color="auto"/>
        <w:bottom w:val="none" w:sz="0" w:space="0" w:color="auto"/>
        <w:right w:val="none" w:sz="0" w:space="0" w:color="auto"/>
      </w:divBdr>
    </w:div>
    <w:div w:id="1430737417">
      <w:marLeft w:val="0"/>
      <w:marRight w:val="0"/>
      <w:marTop w:val="0"/>
      <w:marBottom w:val="0"/>
      <w:divBdr>
        <w:top w:val="none" w:sz="0" w:space="0" w:color="auto"/>
        <w:left w:val="none" w:sz="0" w:space="0" w:color="auto"/>
        <w:bottom w:val="none" w:sz="0" w:space="0" w:color="auto"/>
        <w:right w:val="none" w:sz="0" w:space="0" w:color="auto"/>
      </w:divBdr>
    </w:div>
    <w:div w:id="1438213440">
      <w:bodyDiv w:val="1"/>
      <w:marLeft w:val="0"/>
      <w:marRight w:val="0"/>
      <w:marTop w:val="0"/>
      <w:marBottom w:val="0"/>
      <w:divBdr>
        <w:top w:val="none" w:sz="0" w:space="0" w:color="auto"/>
        <w:left w:val="none" w:sz="0" w:space="0" w:color="auto"/>
        <w:bottom w:val="none" w:sz="0" w:space="0" w:color="auto"/>
        <w:right w:val="none" w:sz="0" w:space="0" w:color="auto"/>
      </w:divBdr>
    </w:div>
    <w:div w:id="1623153852">
      <w:bodyDiv w:val="1"/>
      <w:marLeft w:val="0"/>
      <w:marRight w:val="0"/>
      <w:marTop w:val="0"/>
      <w:marBottom w:val="0"/>
      <w:divBdr>
        <w:top w:val="none" w:sz="0" w:space="0" w:color="auto"/>
        <w:left w:val="none" w:sz="0" w:space="0" w:color="auto"/>
        <w:bottom w:val="none" w:sz="0" w:space="0" w:color="auto"/>
        <w:right w:val="none" w:sz="0" w:space="0" w:color="auto"/>
      </w:divBdr>
    </w:div>
    <w:div w:id="1633366594">
      <w:bodyDiv w:val="1"/>
      <w:marLeft w:val="0"/>
      <w:marRight w:val="0"/>
      <w:marTop w:val="0"/>
      <w:marBottom w:val="0"/>
      <w:divBdr>
        <w:top w:val="none" w:sz="0" w:space="0" w:color="auto"/>
        <w:left w:val="none" w:sz="0" w:space="0" w:color="auto"/>
        <w:bottom w:val="none" w:sz="0" w:space="0" w:color="auto"/>
        <w:right w:val="none" w:sz="0" w:space="0" w:color="auto"/>
      </w:divBdr>
      <w:divsChild>
        <w:div w:id="134761585">
          <w:marLeft w:val="0"/>
          <w:marRight w:val="0"/>
          <w:marTop w:val="0"/>
          <w:marBottom w:val="0"/>
          <w:divBdr>
            <w:top w:val="none" w:sz="0" w:space="0" w:color="auto"/>
            <w:left w:val="none" w:sz="0" w:space="0" w:color="auto"/>
            <w:bottom w:val="none" w:sz="0" w:space="0" w:color="auto"/>
            <w:right w:val="none" w:sz="0" w:space="0" w:color="auto"/>
          </w:divBdr>
        </w:div>
        <w:div w:id="459807894">
          <w:marLeft w:val="0"/>
          <w:marRight w:val="0"/>
          <w:marTop w:val="0"/>
          <w:marBottom w:val="0"/>
          <w:divBdr>
            <w:top w:val="none" w:sz="0" w:space="0" w:color="auto"/>
            <w:left w:val="none" w:sz="0" w:space="0" w:color="auto"/>
            <w:bottom w:val="none" w:sz="0" w:space="0" w:color="auto"/>
            <w:right w:val="none" w:sz="0" w:space="0" w:color="auto"/>
          </w:divBdr>
        </w:div>
        <w:div w:id="729696620">
          <w:marLeft w:val="0"/>
          <w:marRight w:val="0"/>
          <w:marTop w:val="0"/>
          <w:marBottom w:val="0"/>
          <w:divBdr>
            <w:top w:val="none" w:sz="0" w:space="0" w:color="auto"/>
            <w:left w:val="none" w:sz="0" w:space="0" w:color="auto"/>
            <w:bottom w:val="none" w:sz="0" w:space="0" w:color="auto"/>
            <w:right w:val="none" w:sz="0" w:space="0" w:color="auto"/>
          </w:divBdr>
          <w:divsChild>
            <w:div w:id="224024899">
              <w:marLeft w:val="0"/>
              <w:marRight w:val="0"/>
              <w:marTop w:val="0"/>
              <w:marBottom w:val="0"/>
              <w:divBdr>
                <w:top w:val="none" w:sz="0" w:space="0" w:color="auto"/>
                <w:left w:val="none" w:sz="0" w:space="0" w:color="auto"/>
                <w:bottom w:val="none" w:sz="0" w:space="0" w:color="auto"/>
                <w:right w:val="none" w:sz="0" w:space="0" w:color="auto"/>
              </w:divBdr>
            </w:div>
            <w:div w:id="619534896">
              <w:marLeft w:val="0"/>
              <w:marRight w:val="0"/>
              <w:marTop w:val="0"/>
              <w:marBottom w:val="0"/>
              <w:divBdr>
                <w:top w:val="none" w:sz="0" w:space="0" w:color="auto"/>
                <w:left w:val="none" w:sz="0" w:space="0" w:color="auto"/>
                <w:bottom w:val="none" w:sz="0" w:space="0" w:color="auto"/>
                <w:right w:val="none" w:sz="0" w:space="0" w:color="auto"/>
              </w:divBdr>
            </w:div>
            <w:div w:id="722483754">
              <w:marLeft w:val="0"/>
              <w:marRight w:val="0"/>
              <w:marTop w:val="0"/>
              <w:marBottom w:val="0"/>
              <w:divBdr>
                <w:top w:val="none" w:sz="0" w:space="0" w:color="auto"/>
                <w:left w:val="none" w:sz="0" w:space="0" w:color="auto"/>
                <w:bottom w:val="none" w:sz="0" w:space="0" w:color="auto"/>
                <w:right w:val="none" w:sz="0" w:space="0" w:color="auto"/>
              </w:divBdr>
            </w:div>
            <w:div w:id="1935867968">
              <w:marLeft w:val="0"/>
              <w:marRight w:val="0"/>
              <w:marTop w:val="0"/>
              <w:marBottom w:val="0"/>
              <w:divBdr>
                <w:top w:val="none" w:sz="0" w:space="0" w:color="auto"/>
                <w:left w:val="none" w:sz="0" w:space="0" w:color="auto"/>
                <w:bottom w:val="none" w:sz="0" w:space="0" w:color="auto"/>
                <w:right w:val="none" w:sz="0" w:space="0" w:color="auto"/>
              </w:divBdr>
            </w:div>
          </w:divsChild>
        </w:div>
        <w:div w:id="836308766">
          <w:marLeft w:val="0"/>
          <w:marRight w:val="0"/>
          <w:marTop w:val="0"/>
          <w:marBottom w:val="0"/>
          <w:divBdr>
            <w:top w:val="none" w:sz="0" w:space="0" w:color="auto"/>
            <w:left w:val="none" w:sz="0" w:space="0" w:color="auto"/>
            <w:bottom w:val="none" w:sz="0" w:space="0" w:color="auto"/>
            <w:right w:val="none" w:sz="0" w:space="0" w:color="auto"/>
          </w:divBdr>
        </w:div>
        <w:div w:id="2082410551">
          <w:marLeft w:val="0"/>
          <w:marRight w:val="0"/>
          <w:marTop w:val="0"/>
          <w:marBottom w:val="0"/>
          <w:divBdr>
            <w:top w:val="none" w:sz="0" w:space="0" w:color="auto"/>
            <w:left w:val="none" w:sz="0" w:space="0" w:color="auto"/>
            <w:bottom w:val="none" w:sz="0" w:space="0" w:color="auto"/>
            <w:right w:val="none" w:sz="0" w:space="0" w:color="auto"/>
          </w:divBdr>
        </w:div>
      </w:divsChild>
    </w:div>
    <w:div w:id="1716612435">
      <w:bodyDiv w:val="1"/>
      <w:marLeft w:val="0"/>
      <w:marRight w:val="0"/>
      <w:marTop w:val="0"/>
      <w:marBottom w:val="0"/>
      <w:divBdr>
        <w:top w:val="none" w:sz="0" w:space="0" w:color="auto"/>
        <w:left w:val="none" w:sz="0" w:space="0" w:color="auto"/>
        <w:bottom w:val="none" w:sz="0" w:space="0" w:color="auto"/>
        <w:right w:val="none" w:sz="0" w:space="0" w:color="auto"/>
      </w:divBdr>
      <w:divsChild>
        <w:div w:id="341054635">
          <w:marLeft w:val="0"/>
          <w:marRight w:val="0"/>
          <w:marTop w:val="0"/>
          <w:marBottom w:val="0"/>
          <w:divBdr>
            <w:top w:val="none" w:sz="0" w:space="0" w:color="auto"/>
            <w:left w:val="none" w:sz="0" w:space="0" w:color="auto"/>
            <w:bottom w:val="none" w:sz="0" w:space="0" w:color="auto"/>
            <w:right w:val="none" w:sz="0" w:space="0" w:color="auto"/>
          </w:divBdr>
        </w:div>
        <w:div w:id="1630547324">
          <w:marLeft w:val="0"/>
          <w:marRight w:val="0"/>
          <w:marTop w:val="0"/>
          <w:marBottom w:val="0"/>
          <w:divBdr>
            <w:top w:val="none" w:sz="0" w:space="0" w:color="auto"/>
            <w:left w:val="none" w:sz="0" w:space="0" w:color="auto"/>
            <w:bottom w:val="none" w:sz="0" w:space="0" w:color="auto"/>
            <w:right w:val="none" w:sz="0" w:space="0" w:color="auto"/>
          </w:divBdr>
        </w:div>
      </w:divsChild>
    </w:div>
    <w:div w:id="1745032875">
      <w:bodyDiv w:val="1"/>
      <w:marLeft w:val="0"/>
      <w:marRight w:val="0"/>
      <w:marTop w:val="0"/>
      <w:marBottom w:val="0"/>
      <w:divBdr>
        <w:top w:val="none" w:sz="0" w:space="0" w:color="auto"/>
        <w:left w:val="none" w:sz="0" w:space="0" w:color="auto"/>
        <w:bottom w:val="none" w:sz="0" w:space="0" w:color="auto"/>
        <w:right w:val="none" w:sz="0" w:space="0" w:color="auto"/>
      </w:divBdr>
      <w:divsChild>
        <w:div w:id="1241789620">
          <w:marLeft w:val="0"/>
          <w:marRight w:val="0"/>
          <w:marTop w:val="0"/>
          <w:marBottom w:val="0"/>
          <w:divBdr>
            <w:top w:val="none" w:sz="0" w:space="0" w:color="auto"/>
            <w:left w:val="none" w:sz="0" w:space="0" w:color="auto"/>
            <w:bottom w:val="none" w:sz="0" w:space="0" w:color="auto"/>
            <w:right w:val="none" w:sz="0" w:space="0" w:color="auto"/>
          </w:divBdr>
        </w:div>
        <w:div w:id="1641764745">
          <w:marLeft w:val="0"/>
          <w:marRight w:val="0"/>
          <w:marTop w:val="0"/>
          <w:marBottom w:val="0"/>
          <w:divBdr>
            <w:top w:val="none" w:sz="0" w:space="0" w:color="auto"/>
            <w:left w:val="none" w:sz="0" w:space="0" w:color="auto"/>
            <w:bottom w:val="none" w:sz="0" w:space="0" w:color="auto"/>
            <w:right w:val="none" w:sz="0" w:space="0" w:color="auto"/>
          </w:divBdr>
        </w:div>
        <w:div w:id="2010937185">
          <w:marLeft w:val="0"/>
          <w:marRight w:val="0"/>
          <w:marTop w:val="0"/>
          <w:marBottom w:val="0"/>
          <w:divBdr>
            <w:top w:val="none" w:sz="0" w:space="0" w:color="auto"/>
            <w:left w:val="none" w:sz="0" w:space="0" w:color="auto"/>
            <w:bottom w:val="none" w:sz="0" w:space="0" w:color="auto"/>
            <w:right w:val="none" w:sz="0" w:space="0" w:color="auto"/>
          </w:divBdr>
        </w:div>
      </w:divsChild>
    </w:div>
    <w:div w:id="1810123639">
      <w:bodyDiv w:val="1"/>
      <w:marLeft w:val="0"/>
      <w:marRight w:val="0"/>
      <w:marTop w:val="0"/>
      <w:marBottom w:val="0"/>
      <w:divBdr>
        <w:top w:val="none" w:sz="0" w:space="0" w:color="auto"/>
        <w:left w:val="none" w:sz="0" w:space="0" w:color="auto"/>
        <w:bottom w:val="none" w:sz="0" w:space="0" w:color="auto"/>
        <w:right w:val="none" w:sz="0" w:space="0" w:color="auto"/>
      </w:divBdr>
    </w:div>
    <w:div w:id="2070373950">
      <w:marLeft w:val="0"/>
      <w:marRight w:val="0"/>
      <w:marTop w:val="0"/>
      <w:marBottom w:val="0"/>
      <w:divBdr>
        <w:top w:val="none" w:sz="0" w:space="0" w:color="auto"/>
        <w:left w:val="none" w:sz="0" w:space="0" w:color="auto"/>
        <w:bottom w:val="none" w:sz="0" w:space="0" w:color="auto"/>
        <w:right w:val="none" w:sz="0" w:space="0" w:color="auto"/>
      </w:divBdr>
    </w:div>
    <w:div w:id="2083982341">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ps.dtd@ed.ac.uk" TargetMode="External"/><Relationship Id="rId18" Type="http://schemas.openxmlformats.org/officeDocument/2006/relationships/hyperlink" Target="https://www.ed.ac.uk/finance/about/sections/payroll/pay-dates" TargetMode="External"/><Relationship Id="rId26" Type="http://schemas.openxmlformats.org/officeDocument/2006/relationships/hyperlink" Target="mailto:HRHelpline@ed.ac.uk" TargetMode="External"/><Relationship Id="rId3" Type="http://schemas.openxmlformats.org/officeDocument/2006/relationships/customXml" Target="../customXml/item3.xml"/><Relationship Id="rId21" Type="http://schemas.openxmlformats.org/officeDocument/2006/relationships/hyperlink" Target="https://www.ed.ac.uk/finance/about/sections/payroll/pay-dates" TargetMode="External"/><Relationship Id="rId7" Type="http://schemas.openxmlformats.org/officeDocument/2006/relationships/settings" Target="settings.xml"/><Relationship Id="rId12" Type="http://schemas.openxmlformats.org/officeDocument/2006/relationships/hyperlink" Target="https://www.sps.ed.ac.uk/students/postgraduate/phd/part-time-teaching/tutoring/guidance" TargetMode="External"/><Relationship Id="rId17" Type="http://schemas.openxmlformats.org/officeDocument/2006/relationships/hyperlink" Target="https://www.sps.ed.ac.uk/students/postgraduate/phd/part-time-teaching/tutoring/guidance" TargetMode="External"/><Relationship Id="rId25" Type="http://schemas.openxmlformats.org/officeDocument/2006/relationships/hyperlink" Target="mailto:sps.tutoring@ed.ac.uk" TargetMode="External"/><Relationship Id="rId2" Type="http://schemas.openxmlformats.org/officeDocument/2006/relationships/customXml" Target="../customXml/item2.xml"/><Relationship Id="rId16" Type="http://schemas.openxmlformats.org/officeDocument/2006/relationships/hyperlink" Target="mailto:sps.tutoring@ed.ac.uk" TargetMode="External"/><Relationship Id="rId20" Type="http://schemas.openxmlformats.org/officeDocument/2006/relationships/hyperlink" Target="https://uoe.sharepoint.com/sites/HRandFinanceTransformation/SitePages/payroll-timesheets-job-changes-guidance.asp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d.ac.uk/finance/about/sections/payroll/pay-dates" TargetMode="External"/><Relationship Id="rId24" Type="http://schemas.openxmlformats.org/officeDocument/2006/relationships/hyperlink" Target="mailto:sps.tutoring@ed.ac.uk" TargetMode="External"/><Relationship Id="rId5" Type="http://schemas.openxmlformats.org/officeDocument/2006/relationships/numbering" Target="numbering.xml"/><Relationship Id="rId15" Type="http://schemas.openxmlformats.org/officeDocument/2006/relationships/hyperlink" Target="https://www.sps.ed.ac.uk/students/postgraduate/phd/part-time-teaching/tutoring/guidance" TargetMode="External"/><Relationship Id="rId23" Type="http://schemas.openxmlformats.org/officeDocument/2006/relationships/hyperlink" Target="mailto:spshr@ed.ac.uk"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sps.dtd@ed.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ps.tutoring@ed.ac.uk" TargetMode="External"/><Relationship Id="rId22" Type="http://schemas.openxmlformats.org/officeDocument/2006/relationships/hyperlink" Target="https://www.ed.ac.uk/staff/services-support/hr-and-finance/people-and-money-system/people-and-money-user-guides" TargetMode="External"/><Relationship Id="rId27" Type="http://schemas.openxmlformats.org/officeDocument/2006/relationships/hyperlink" Target="https://www.ed.ac.uk/finance/finance-helpline"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BE844141F8BAE4A995BC208CBD52FAA" ma:contentTypeVersion="14" ma:contentTypeDescription="Create a new document." ma:contentTypeScope="" ma:versionID="478c5cdc3f0caf9c2ba922ee113aee10">
  <xsd:schema xmlns:xsd="http://www.w3.org/2001/XMLSchema" xmlns:xs="http://www.w3.org/2001/XMLSchema" xmlns:p="http://schemas.microsoft.com/office/2006/metadata/properties" xmlns:ns2="7f79f23e-82e3-49a5-b1f5-4b72b326e0b3" xmlns:ns3="05b43aad-2ffc-436f-a7bd-ccc390b3a591" targetNamespace="http://schemas.microsoft.com/office/2006/metadata/properties" ma:root="true" ma:fieldsID="8a1b86f2a5fd3ff8e9b2ccab2ec656dd" ns2:_="" ns3:_="">
    <xsd:import namespace="7f79f23e-82e3-49a5-b1f5-4b72b326e0b3"/>
    <xsd:import namespace="05b43aad-2ffc-436f-a7bd-ccc390b3a59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Comment"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79f23e-82e3-49a5-b1f5-4b72b326e0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2" nillable="true" ma:displayName="Comment" ma:format="Dropdown" ma:internalName="Comment">
      <xsd:simpleType>
        <xsd:restriction base="dms:Text">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b43aad-2ffc-436f-a7bd-ccc390b3a59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Comment xmlns="7f79f23e-82e3-49a5-b1f5-4b72b326e0b3" xsi:nil="true"/>
  </documentManagement>
</p:properties>
</file>

<file path=customXml/itemProps1.xml><?xml version="1.0" encoding="utf-8"?>
<ds:datastoreItem xmlns:ds="http://schemas.openxmlformats.org/officeDocument/2006/customXml" ds:itemID="{E81904E4-7C39-449E-A43B-B7DC52FD2F49}">
  <ds:schemaRefs>
    <ds:schemaRef ds:uri="http://schemas.microsoft.com/sharepoint/v3/contenttype/forms"/>
  </ds:schemaRefs>
</ds:datastoreItem>
</file>

<file path=customXml/itemProps2.xml><?xml version="1.0" encoding="utf-8"?>
<ds:datastoreItem xmlns:ds="http://schemas.openxmlformats.org/officeDocument/2006/customXml" ds:itemID="{60EC2363-0815-4212-9A89-83EC5A9356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79f23e-82e3-49a5-b1f5-4b72b326e0b3"/>
    <ds:schemaRef ds:uri="05b43aad-2ffc-436f-a7bd-ccc390b3a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37CFAC-1242-497A-925D-BAAA75379C8F}">
  <ds:schemaRefs>
    <ds:schemaRef ds:uri="http://schemas.openxmlformats.org/officeDocument/2006/bibliography"/>
  </ds:schemaRefs>
</ds:datastoreItem>
</file>

<file path=customXml/itemProps4.xml><?xml version="1.0" encoding="utf-8"?>
<ds:datastoreItem xmlns:ds="http://schemas.openxmlformats.org/officeDocument/2006/customXml" ds:itemID="{3484F56F-9AE7-47FC-88B1-2F0FB6E70B61}">
  <ds:schemaRefs>
    <ds:schemaRef ds:uri="http://schemas.microsoft.com/office/2006/metadata/properties"/>
    <ds:schemaRef ds:uri="http://schemas.microsoft.com/office/infopath/2007/PartnerControls"/>
    <ds:schemaRef ds:uri="7f79f23e-82e3-49a5-b1f5-4b72b326e0b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2664</Words>
  <Characters>15189</Characters>
  <Application>Microsoft Office Word</Application>
  <DocSecurity>0</DocSecurity>
  <Lines>126</Lines>
  <Paragraphs>35</Paragraphs>
  <ScaleCrop>false</ScaleCrop>
  <Company/>
  <LinksUpToDate>false</LinksUpToDate>
  <CharactersWithSpaces>17818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Moggie</dc:creator>
  <cp:keywords/>
  <dc:description/>
  <cp:lastModifiedBy>Claire Moggie</cp:lastModifiedBy>
  <cp:revision>2</cp:revision>
  <dcterms:created xsi:type="dcterms:W3CDTF">2026-09-03T13:55:00Z</dcterms:created>
  <dcterms:modified xsi:type="dcterms:W3CDTF">2026-09-03T13:55:00Z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0x0101007BE844141F8BAE4A995BC208CBD52FAA</vt:lpwstr>
  </property>
</Properties>
</file>