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CA301" w14:textId="77777777" w:rsidR="00C13F59" w:rsidRDefault="009E2F18">
      <w:pPr>
        <w:pStyle w:val="Heading1"/>
      </w:pPr>
      <w:r>
        <w:t>Student-Staff Liaison Committee: Social Anthropology (MA Hons)</w:t>
      </w:r>
      <w:r>
        <w:br/>
      </w:r>
      <w:r>
        <w:t>Action Tracker</w:t>
      </w:r>
    </w:p>
    <w:p w14:paraId="6B2640B7" w14:textId="77777777" w:rsidR="00C13F59" w:rsidRDefault="009E2F18">
      <w:pPr>
        <w:pStyle w:val="Heading2"/>
      </w:pPr>
      <w:r>
        <w:br/>
      </w:r>
      <w:r>
        <w:t>Date of SSLC meeting: 13/11/25</w:t>
      </w:r>
      <w:r>
        <w:br/>
      </w:r>
      <w:r>
        <w:t xml:space="preserve">Attendees: Elspeth Frith (Y2), </w:t>
      </w:r>
      <w:proofErr w:type="spellStart"/>
      <w:r>
        <w:t>Eilish</w:t>
      </w:r>
      <w:proofErr w:type="spellEnd"/>
      <w:r>
        <w:t xml:space="preserve"> Strachan (Y3), Jacob Doherty (DoS </w:t>
      </w:r>
      <w:proofErr w:type="spellStart"/>
      <w:r>
        <w:t>SocAnth</w:t>
      </w:r>
      <w:proofErr w:type="spellEnd"/>
      <w:r>
        <w:t>), Will Rennie (SA)</w:t>
      </w:r>
      <w:r>
        <w:br/>
      </w:r>
      <w:r>
        <w:t>Apologies: N/A</w:t>
      </w:r>
    </w:p>
    <w:p w14:paraId="358DA724" w14:textId="77777777" w:rsidR="00C13F59" w:rsidRDefault="00C13F59">
      <w:pPr>
        <w:spacing w:after="160" w:line="251" w:lineRule="auto"/>
        <w:rPr>
          <w:rFonts w:ascii="Arial" w:hAnsi="Arial"/>
          <w:sz w:val="24"/>
          <w:szCs w:val="24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"/>
        <w:gridCol w:w="4661"/>
        <w:gridCol w:w="2835"/>
        <w:gridCol w:w="1418"/>
        <w:gridCol w:w="3118"/>
        <w:gridCol w:w="1337"/>
      </w:tblGrid>
      <w:tr w:rsidR="00C13F59" w14:paraId="1DE61C9C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1D0E5" w14:textId="77777777" w:rsidR="00C13F59" w:rsidRDefault="009E2F18">
            <w:pPr>
              <w:spacing w:after="0" w:line="240" w:lineRule="auto"/>
            </w:pPr>
            <w:r>
              <w:rPr>
                <w:rFonts w:cs="Calibri"/>
                <w:b/>
                <w:bCs/>
              </w:rPr>
              <w:t>No.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7993D" w14:textId="77777777" w:rsidR="00C13F59" w:rsidRDefault="009E2F18">
            <w:pPr>
              <w:spacing w:after="0" w:line="240" w:lineRule="auto"/>
            </w:pPr>
            <w:r>
              <w:rPr>
                <w:rFonts w:cs="Calibri"/>
                <w:b/>
                <w:bCs/>
              </w:rPr>
              <w:t>Query / concern context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E8DE8" w14:textId="77777777" w:rsidR="00C13F59" w:rsidRDefault="009E2F18">
            <w:pPr>
              <w:spacing w:after="0" w:line="240" w:lineRule="auto"/>
            </w:pPr>
            <w:r>
              <w:rPr>
                <w:rFonts w:cs="Calibri"/>
                <w:b/>
                <w:bCs/>
              </w:rPr>
              <w:t xml:space="preserve">Response / action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6C177" w14:textId="77777777" w:rsidR="00C13F59" w:rsidRDefault="009E2F18">
            <w:pPr>
              <w:spacing w:after="0" w:line="240" w:lineRule="auto"/>
            </w:pPr>
            <w:r>
              <w:rPr>
                <w:rFonts w:cs="Calibri"/>
                <w:b/>
                <w:bCs/>
              </w:rPr>
              <w:t>Assigned to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8D74F" w14:textId="77777777" w:rsidR="00C13F59" w:rsidRDefault="009E2F18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 xml:space="preserve">Comment on progress towards completion 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8CCCF" w14:textId="77777777" w:rsidR="00C13F59" w:rsidRDefault="009E2F18">
            <w:pPr>
              <w:spacing w:after="0" w:line="240" w:lineRule="auto"/>
            </w:pPr>
            <w:r>
              <w:rPr>
                <w:rFonts w:cs="Calibri"/>
                <w:b/>
                <w:bCs/>
              </w:rPr>
              <w:t>Date completed</w:t>
            </w:r>
          </w:p>
        </w:tc>
      </w:tr>
      <w:tr w:rsidR="00C13F59" w14:paraId="33A971B7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4465E" w14:textId="77777777" w:rsidR="00C13F59" w:rsidRDefault="009E2F18">
            <w:pPr>
              <w:spacing w:after="0" w:line="240" w:lineRule="auto"/>
            </w:pPr>
            <w:r>
              <w:rPr>
                <w:rFonts w:cs="Calibri"/>
              </w:rPr>
              <w:t xml:space="preserve"> 1.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C58BF" w14:textId="77777777" w:rsidR="00C13F59" w:rsidRDefault="009E2F1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Feedback to proposed changes to </w:t>
            </w:r>
            <w:proofErr w:type="gramStart"/>
            <w:r>
              <w:rPr>
                <w:rFonts w:cs="Calibri"/>
              </w:rPr>
              <w:t>Hons</w:t>
            </w:r>
            <w:proofErr w:type="gramEnd"/>
            <w:r>
              <w:rPr>
                <w:rFonts w:cs="Calibri"/>
              </w:rPr>
              <w:t xml:space="preserve"> years:</w:t>
            </w:r>
          </w:p>
          <w:p w14:paraId="3E954DA3" w14:textId="77777777" w:rsidR="00C13F59" w:rsidRDefault="009E2F1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70" w:hanging="180"/>
              <w:rPr>
                <w:rFonts w:cs="Calibri"/>
              </w:rPr>
            </w:pPr>
            <w:r>
              <w:rPr>
                <w:rFonts w:cs="Calibri"/>
              </w:rPr>
              <w:t xml:space="preserve">having flexibility sets students up better for dissertation as it allows for them to </w:t>
            </w:r>
            <w:r>
              <w:rPr>
                <w:rFonts w:cs="Calibri"/>
              </w:rPr>
              <w:t>follow their interests more closely</w:t>
            </w:r>
          </w:p>
          <w:p w14:paraId="00D02D2D" w14:textId="77777777" w:rsidR="00C13F59" w:rsidRDefault="009E2F1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70" w:hanging="180"/>
              <w:rPr>
                <w:rFonts w:cs="Calibri"/>
              </w:rPr>
            </w:pPr>
            <w:r>
              <w:rPr>
                <w:rFonts w:cs="Calibri"/>
              </w:rPr>
              <w:t>better overall to have a wider choice</w:t>
            </w:r>
          </w:p>
          <w:p w14:paraId="4D61CB59" w14:textId="77777777" w:rsidR="00C13F59" w:rsidRDefault="009E2F1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70" w:hanging="180"/>
              <w:rPr>
                <w:rFonts w:cs="Calibri"/>
              </w:rPr>
            </w:pPr>
            <w:r>
              <w:rPr>
                <w:rFonts w:cs="Calibri"/>
              </w:rPr>
              <w:t>pushing back dissertation can help those on second-named degrees balance their workloads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2F16C" w14:textId="77777777" w:rsidR="00C13F59" w:rsidRDefault="009E2F1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 N/A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4843E" w14:textId="77777777" w:rsidR="00C13F59" w:rsidRDefault="009E2F1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 N/A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2075A" w14:textId="77777777" w:rsidR="00C13F59" w:rsidRDefault="00C13F5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0F6D0" w14:textId="77777777" w:rsidR="00C13F59" w:rsidRDefault="009E2F1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 </w:t>
            </w:r>
          </w:p>
        </w:tc>
      </w:tr>
      <w:tr w:rsidR="00C13F59" w14:paraId="3BEF3D42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C3F64" w14:textId="77777777" w:rsidR="00C13F59" w:rsidRDefault="009E2F18">
            <w:pPr>
              <w:spacing w:after="0" w:line="240" w:lineRule="auto"/>
            </w:pPr>
            <w:r>
              <w:rPr>
                <w:rFonts w:cs="Calibri"/>
              </w:rPr>
              <w:t xml:space="preserve"> 2.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8A4DC" w14:textId="77777777" w:rsidR="00C13F59" w:rsidRDefault="009E2F1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Y2:</w:t>
            </w:r>
          </w:p>
          <w:p w14:paraId="65F97B57" w14:textId="77777777" w:rsidR="00C13F59" w:rsidRDefault="009E2F1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Positive response to reading lists and essay assignments</w:t>
            </w:r>
          </w:p>
          <w:p w14:paraId="2EFD9644" w14:textId="77777777" w:rsidR="00C13F59" w:rsidRDefault="00C13F59">
            <w:pPr>
              <w:spacing w:after="0" w:line="240" w:lineRule="auto"/>
              <w:rPr>
                <w:rFonts w:cs="Calibri"/>
              </w:rPr>
            </w:pPr>
          </w:p>
          <w:p w14:paraId="517A8A7D" w14:textId="77777777" w:rsidR="00C13F59" w:rsidRDefault="009E2F1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It was </w:t>
            </w:r>
            <w:r>
              <w:rPr>
                <w:rFonts w:cs="Calibri"/>
              </w:rPr>
              <w:t xml:space="preserve">suggested that lectures could “use some work” – not very engaging in terms of format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FCACE" w14:textId="77777777" w:rsidR="00C13F59" w:rsidRDefault="009E2F1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Will pass this feedback on to Course Organisers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4222C" w14:textId="77777777" w:rsidR="00C13F59" w:rsidRDefault="009E2F1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 J. Doherty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FA397" w14:textId="77777777" w:rsidR="00C13F59" w:rsidRDefault="00C13F5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394C5" w14:textId="77777777" w:rsidR="00C13F59" w:rsidRDefault="009E2F1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 </w:t>
            </w:r>
          </w:p>
        </w:tc>
      </w:tr>
      <w:tr w:rsidR="00C13F59" w14:paraId="1A457F2F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DD1D5" w14:textId="77777777" w:rsidR="00C13F59" w:rsidRDefault="009E2F1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 3.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7D5D0" w14:textId="77777777" w:rsidR="00C13F59" w:rsidRDefault="009E2F1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Y2:</w:t>
            </w:r>
          </w:p>
          <w:p w14:paraId="56124296" w14:textId="77777777" w:rsidR="00C13F59" w:rsidRDefault="009E2F1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Mixed reviews of tutorials, in particular a discrepancy between the connection of readings for </w:t>
            </w:r>
            <w:r>
              <w:rPr>
                <w:rFonts w:cs="Calibri"/>
              </w:rPr>
              <w:t>lectures and those for tutorials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14CE9" w14:textId="77777777" w:rsidR="00C13F59" w:rsidRDefault="009E2F1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Discussion </w:t>
            </w:r>
            <w:proofErr w:type="gramStart"/>
            <w:r>
              <w:rPr>
                <w:rFonts w:cs="Calibri"/>
              </w:rPr>
              <w:t>point</w:t>
            </w:r>
            <w:proofErr w:type="gramEnd"/>
            <w:r>
              <w:rPr>
                <w:rFonts w:cs="Calibri"/>
              </w:rPr>
              <w:t xml:space="preserve"> in tutorials re: the connection between a given week’s reading and the week’s lecture content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0527A" w14:textId="77777777" w:rsidR="00C13F59" w:rsidRDefault="009E2F1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 J. Doherty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8BEE6" w14:textId="77777777" w:rsidR="00C13F59" w:rsidRDefault="00C13F5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080AE" w14:textId="77777777" w:rsidR="00C13F59" w:rsidRDefault="009E2F1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 </w:t>
            </w:r>
          </w:p>
        </w:tc>
      </w:tr>
      <w:tr w:rsidR="00C13F59" w14:paraId="571D3999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CFE2B" w14:textId="77777777" w:rsidR="00C13F59" w:rsidRDefault="009E2F18">
            <w:pPr>
              <w:spacing w:after="0" w:line="240" w:lineRule="auto"/>
            </w:pPr>
            <w:r>
              <w:rPr>
                <w:rFonts w:cs="Calibri"/>
              </w:rPr>
              <w:t xml:space="preserve"> 4.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FBE7F" w14:textId="77777777" w:rsidR="00C13F59" w:rsidRDefault="009E2F1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Y3:</w:t>
            </w:r>
          </w:p>
          <w:p w14:paraId="20DBBFD1" w14:textId="77777777" w:rsidR="00C13F59" w:rsidRDefault="009E2F1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Mailing list needed for more feedback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A78D0" w14:textId="77777777" w:rsidR="00C13F59" w:rsidRDefault="009E2F1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 N/A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98CC5" w14:textId="77777777" w:rsidR="00C13F59" w:rsidRDefault="009E2F1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 W. Rennie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A26CD" w14:textId="77777777" w:rsidR="00C13F59" w:rsidRDefault="009E2F1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Completed immediately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F5A04" w14:textId="77777777" w:rsidR="00C13F59" w:rsidRDefault="009E2F1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>13/11/25</w:t>
            </w:r>
          </w:p>
        </w:tc>
      </w:tr>
      <w:tr w:rsidR="00C13F59" w14:paraId="3B602C09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77D06" w14:textId="77777777" w:rsidR="00C13F59" w:rsidRDefault="009E2F18">
            <w:pPr>
              <w:spacing w:after="0" w:line="240" w:lineRule="auto"/>
            </w:pPr>
            <w:r>
              <w:rPr>
                <w:rFonts w:cs="Calibri"/>
              </w:rPr>
              <w:lastRenderedPageBreak/>
              <w:t xml:space="preserve"> 5.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40BDF" w14:textId="77777777" w:rsidR="00C13F59" w:rsidRDefault="009E2F1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Y3:</w:t>
            </w:r>
          </w:p>
          <w:p w14:paraId="6A0848CB" w14:textId="77777777" w:rsidR="00C13F59" w:rsidRDefault="009E2F1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Staff taking tutorials has been helpful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D8B55" w14:textId="77777777" w:rsidR="00C13F59" w:rsidRDefault="009E2F1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 N/A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711D3" w14:textId="77777777" w:rsidR="00C13F59" w:rsidRDefault="009E2F1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 N/A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38C3D" w14:textId="77777777" w:rsidR="00C13F59" w:rsidRDefault="009E2F1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N/A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7F008" w14:textId="77777777" w:rsidR="00C13F59" w:rsidRDefault="009E2F1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 N/A</w:t>
            </w:r>
          </w:p>
        </w:tc>
      </w:tr>
      <w:tr w:rsidR="00C13F59" w14:paraId="73472497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639E5" w14:textId="77777777" w:rsidR="00C13F59" w:rsidRDefault="009E2F18">
            <w:pPr>
              <w:spacing w:after="0" w:line="240" w:lineRule="auto"/>
            </w:pPr>
            <w:r>
              <w:rPr>
                <w:rFonts w:cs="Calibri"/>
              </w:rPr>
              <w:t xml:space="preserve"> 6.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80438" w14:textId="77777777" w:rsidR="00C13F59" w:rsidRDefault="009E2F1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Y3:</w:t>
            </w:r>
          </w:p>
          <w:p w14:paraId="5476C643" w14:textId="77777777" w:rsidR="00C13F59" w:rsidRDefault="009E2F1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Possibly better to alternate lectures and tutorials for IAR rather than a block of the former then a block of the latter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0E429" w14:textId="77777777" w:rsidR="00C13F59" w:rsidRDefault="009E2F1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Considering a change to this course which </w:t>
            </w:r>
            <w:r>
              <w:rPr>
                <w:rFonts w:cs="Calibri"/>
              </w:rPr>
              <w:t>would involve taking apart existing research then breaking it into groups to assemble own proposals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DE159" w14:textId="77777777" w:rsidR="00C13F59" w:rsidRDefault="009E2F1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J. Doherty &amp; </w:t>
            </w:r>
            <w:proofErr w:type="spellStart"/>
            <w:r>
              <w:rPr>
                <w:rFonts w:cs="Calibri"/>
              </w:rPr>
              <w:t>SocAnth</w:t>
            </w:r>
            <w:proofErr w:type="spellEnd"/>
            <w:r>
              <w:rPr>
                <w:rFonts w:cs="Calibri"/>
              </w:rPr>
              <w:t xml:space="preserve"> Staff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ACEE7" w14:textId="77777777" w:rsidR="00C13F59" w:rsidRDefault="00C13F5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036E8" w14:textId="77777777" w:rsidR="00C13F59" w:rsidRDefault="009E2F1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 </w:t>
            </w:r>
          </w:p>
        </w:tc>
      </w:tr>
      <w:tr w:rsidR="00C13F59" w14:paraId="3F9B9318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3AB8C" w14:textId="77777777" w:rsidR="00C13F59" w:rsidRDefault="009E2F1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7.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8C28C" w14:textId="77777777" w:rsidR="00C13F59" w:rsidRDefault="009E2F1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Suggestions for improving feedback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C408A" w14:textId="77777777" w:rsidR="00C13F59" w:rsidRDefault="009E2F1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Put reps in contact with relevant years’ Cohort Leads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4B324" w14:textId="77777777" w:rsidR="00C13F59" w:rsidRDefault="009E2F1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W. Rennie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95115" w14:textId="77777777" w:rsidR="00C13F59" w:rsidRDefault="00C13F5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866C6" w14:textId="77777777" w:rsidR="00C13F59" w:rsidRDefault="00C13F59">
            <w:pPr>
              <w:spacing w:after="0" w:line="240" w:lineRule="auto"/>
              <w:rPr>
                <w:rFonts w:cs="Calibri"/>
              </w:rPr>
            </w:pPr>
          </w:p>
        </w:tc>
      </w:tr>
    </w:tbl>
    <w:p w14:paraId="4E66DF67" w14:textId="77777777" w:rsidR="00C13F59" w:rsidRDefault="00C13F59">
      <w:pPr>
        <w:rPr>
          <w:rFonts w:ascii="Arial" w:hAnsi="Arial"/>
        </w:rPr>
      </w:pPr>
    </w:p>
    <w:p w14:paraId="5B954A88" w14:textId="77777777" w:rsidR="00C13F59" w:rsidRDefault="00C13F59">
      <w:pPr>
        <w:rPr>
          <w:rFonts w:ascii="Arial" w:hAnsi="Arial"/>
        </w:rPr>
      </w:pPr>
    </w:p>
    <w:sectPr w:rsidR="00C13F59">
      <w:pgSz w:w="16838" w:h="11906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15F927" w14:textId="77777777" w:rsidR="009E2F18" w:rsidRDefault="009E2F18">
      <w:pPr>
        <w:spacing w:after="0" w:line="240" w:lineRule="auto"/>
      </w:pPr>
      <w:r>
        <w:separator/>
      </w:r>
    </w:p>
  </w:endnote>
  <w:endnote w:type="continuationSeparator" w:id="0">
    <w:p w14:paraId="0C540C31" w14:textId="77777777" w:rsidR="009E2F18" w:rsidRDefault="009E2F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55871D" w14:textId="77777777" w:rsidR="009E2F18" w:rsidRDefault="009E2F1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D4AC109" w14:textId="77777777" w:rsidR="009E2F18" w:rsidRDefault="009E2F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CC072F"/>
    <w:multiLevelType w:val="multilevel"/>
    <w:tmpl w:val="AADC6264"/>
    <w:lvl w:ilvl="0">
      <w:numFmt w:val="bullet"/>
      <w:lvlText w:val="-"/>
      <w:lvlJc w:val="left"/>
      <w:pPr>
        <w:ind w:left="720" w:hanging="360"/>
      </w:pPr>
      <w:rPr>
        <w:rFonts w:ascii="Aptos" w:hAnsi="Apto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C13F59"/>
    <w:rsid w:val="002703E7"/>
    <w:rsid w:val="009E2F18"/>
    <w:rsid w:val="00C13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F90BD"/>
  <w15:docId w15:val="{7E27EAEC-6DB7-4808-96D1-C54E1A9C6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sz w:val="22"/>
        <w:szCs w:val="22"/>
        <w:lang w:val="en-GB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rFonts w:ascii="Cambria" w:eastAsia="SimSun" w:hAnsi="Cambria" w:cs="Times New Roman"/>
      <w:color w:val="365F91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40" w:after="0"/>
      <w:outlineLvl w:val="1"/>
    </w:pPr>
    <w:rPr>
      <w:rFonts w:ascii="Cambria" w:eastAsia="SimSun" w:hAnsi="Cambria" w:cs="Times New Roman"/>
      <w:color w:val="365F9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pPr>
      <w:ind w:left="720"/>
    </w:pPr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character" w:styleId="Hyperlink">
    <w:name w:val="Hyperlink"/>
    <w:basedOn w:val="DefaultParagraphFont"/>
    <w:rPr>
      <w:color w:val="0000FF"/>
      <w:u w:val="single"/>
    </w:rPr>
  </w:style>
  <w:style w:type="character" w:customStyle="1" w:styleId="UnresolvedMention1">
    <w:name w:val="Unresolved Mention1"/>
    <w:basedOn w:val="DefaultParagraphFont"/>
    <w:rPr>
      <w:color w:val="808080"/>
      <w:shd w:val="clear" w:color="auto" w:fill="E6E6E6"/>
    </w:rPr>
  </w:style>
  <w:style w:type="paragraph" w:customStyle="1" w:styleId="paragraph">
    <w:name w:val="paragraph"/>
    <w:basedOn w:val="Normal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</w:style>
  <w:style w:type="character" w:customStyle="1" w:styleId="eop">
    <w:name w:val="eop"/>
    <w:basedOn w:val="DefaultParagraphFont"/>
  </w:style>
  <w:style w:type="character" w:customStyle="1" w:styleId="Heading2Char">
    <w:name w:val="Heading 2 Char"/>
    <w:basedOn w:val="DefaultParagraphFont"/>
    <w:rPr>
      <w:rFonts w:ascii="Cambria" w:eastAsia="SimSun" w:hAnsi="Cambria" w:cs="Times New Roman"/>
      <w:color w:val="365F91"/>
      <w:sz w:val="26"/>
      <w:szCs w:val="26"/>
    </w:rPr>
  </w:style>
  <w:style w:type="paragraph" w:customStyle="1" w:styleId="Default">
    <w:name w:val="Default"/>
    <w:basedOn w:val="Normal"/>
    <w:pPr>
      <w:spacing w:after="0" w:line="240" w:lineRule="auto"/>
    </w:pPr>
    <w:rPr>
      <w:rFonts w:eastAsia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rPr>
      <w:rFonts w:ascii="Cambria" w:eastAsia="SimSun" w:hAnsi="Cambria" w:cs="Times New Roman"/>
      <w:color w:val="365F91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SPS%20SSLC%20agenda%20templ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SPS%20SSLC%20agenda%20template</Template>
  <TotalTime>0</TotalTime>
  <Pages>2</Pages>
  <Words>255</Words>
  <Characters>1454</Characters>
  <Application>Microsoft Office Word</Application>
  <DocSecurity>0</DocSecurity>
  <Lines>12</Lines>
  <Paragraphs>3</Paragraphs>
  <ScaleCrop>false</ScaleCrop>
  <Company>University of Edinburgh</Company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Claire Moggie</dc:creator>
  <cp:lastModifiedBy>Emilia Czatkowska</cp:lastModifiedBy>
  <cp:revision>2</cp:revision>
  <cp:lastPrinted>2014-04-06T10:08:00Z</cp:lastPrinted>
  <dcterms:created xsi:type="dcterms:W3CDTF">2025-12-11T10:24:00Z</dcterms:created>
  <dcterms:modified xsi:type="dcterms:W3CDTF">2025-12-11T10:24:00Z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0x01010068FE958D8F308D428CC8CA9B888BDCF0</vt:lpwstr>
  </property>
</Properties>
</file>