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96"/>
        </w:rPr>
      </w:pPr>
      <w:r>
        <w:rPr/>
        <mc:AlternateContent>
          <mc:Choice Requires="wps">
            <w:drawing>
              <wp:anchor distT="0" distB="0" distL="0" distR="0" allowOverlap="1" layoutInCell="1" locked="0" behindDoc="1" simplePos="0" relativeHeight="487147520">
                <wp:simplePos x="0" y="0"/>
                <wp:positionH relativeFrom="page">
                  <wp:posOffset>299593</wp:posOffset>
                </wp:positionH>
                <wp:positionV relativeFrom="page">
                  <wp:posOffset>293243</wp:posOffset>
                </wp:positionV>
                <wp:extent cx="6953250" cy="1008507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953250" cy="10085070"/>
                          <a:chExt cx="6953250" cy="10085070"/>
                        </a:xfrm>
                      </wpg:grpSpPr>
                      <wps:wsp>
                        <wps:cNvPr id="3" name="Graphic 3"/>
                        <wps:cNvSpPr/>
                        <wps:spPr>
                          <a:xfrm>
                            <a:off x="5206" y="761"/>
                            <a:ext cx="1270" cy="10082530"/>
                          </a:xfrm>
                          <a:custGeom>
                            <a:avLst/>
                            <a:gdLst/>
                            <a:ahLst/>
                            <a:cxnLst/>
                            <a:rect l="l" t="t" r="r" b="b"/>
                            <a:pathLst>
                              <a:path w="0" h="10082530">
                                <a:moveTo>
                                  <a:pt x="0" y="0"/>
                                </a:moveTo>
                                <a:lnTo>
                                  <a:pt x="0" y="10082530"/>
                                </a:lnTo>
                              </a:path>
                            </a:pathLst>
                          </a:custGeom>
                          <a:ln w="10414">
                            <a:solidFill>
                              <a:srgbClr val="C00000"/>
                            </a:solidFill>
                            <a:prstDash val="solid"/>
                          </a:ln>
                        </wps:spPr>
                        <wps:bodyPr wrap="square" lIns="0" tIns="0" rIns="0" bIns="0" rtlCol="0">
                          <a:prstTxWarp prst="textNoShape">
                            <a:avLst/>
                          </a:prstTxWarp>
                          <a:noAutofit/>
                        </wps:bodyPr>
                      </wps:wsp>
                      <wps:wsp>
                        <wps:cNvPr id="4" name="Graphic 4"/>
                        <wps:cNvSpPr/>
                        <wps:spPr>
                          <a:xfrm>
                            <a:off x="761" y="5206"/>
                            <a:ext cx="6950709" cy="1270"/>
                          </a:xfrm>
                          <a:custGeom>
                            <a:avLst/>
                            <a:gdLst/>
                            <a:ahLst/>
                            <a:cxnLst/>
                            <a:rect l="l" t="t" r="r" b="b"/>
                            <a:pathLst>
                              <a:path w="6950709" h="0">
                                <a:moveTo>
                                  <a:pt x="0" y="0"/>
                                </a:moveTo>
                                <a:lnTo>
                                  <a:pt x="6950709" y="0"/>
                                </a:lnTo>
                              </a:path>
                            </a:pathLst>
                          </a:custGeom>
                          <a:ln w="10414">
                            <a:solidFill>
                              <a:srgbClr val="C00000"/>
                            </a:solidFill>
                            <a:prstDash val="solid"/>
                          </a:ln>
                        </wps:spPr>
                        <wps:bodyPr wrap="square" lIns="0" tIns="0" rIns="0" bIns="0" rtlCol="0">
                          <a:prstTxWarp prst="textNoShape">
                            <a:avLst/>
                          </a:prstTxWarp>
                          <a:noAutofit/>
                        </wps:bodyPr>
                      </wps:wsp>
                      <wps:wsp>
                        <wps:cNvPr id="5" name="Graphic 5"/>
                        <wps:cNvSpPr/>
                        <wps:spPr>
                          <a:xfrm>
                            <a:off x="19176" y="42671"/>
                            <a:ext cx="56515" cy="1270"/>
                          </a:xfrm>
                          <a:custGeom>
                            <a:avLst/>
                            <a:gdLst/>
                            <a:ahLst/>
                            <a:cxnLst/>
                            <a:rect l="l" t="t" r="r" b="b"/>
                            <a:pathLst>
                              <a:path w="56515" h="0">
                                <a:moveTo>
                                  <a:pt x="0" y="0"/>
                                </a:moveTo>
                                <a:lnTo>
                                  <a:pt x="56515" y="0"/>
                                </a:lnTo>
                              </a:path>
                            </a:pathLst>
                          </a:custGeom>
                          <a:ln w="48514">
                            <a:solidFill>
                              <a:srgbClr val="C00000"/>
                            </a:solidFill>
                            <a:prstDash val="solid"/>
                          </a:ln>
                        </wps:spPr>
                        <wps:bodyPr wrap="square" lIns="0" tIns="0" rIns="0" bIns="0" rtlCol="0">
                          <a:prstTxWarp prst="textNoShape">
                            <a:avLst/>
                          </a:prstTxWarp>
                          <a:noAutofit/>
                        </wps:bodyPr>
                      </wps:wsp>
                      <wps:wsp>
                        <wps:cNvPr id="6" name="Graphic 6"/>
                        <wps:cNvSpPr/>
                        <wps:spPr>
                          <a:xfrm>
                            <a:off x="57277" y="66167"/>
                            <a:ext cx="8890" cy="1270"/>
                          </a:xfrm>
                          <a:custGeom>
                            <a:avLst/>
                            <a:gdLst/>
                            <a:ahLst/>
                            <a:cxnLst/>
                            <a:rect l="l" t="t" r="r" b="b"/>
                            <a:pathLst>
                              <a:path w="8890" h="0">
                                <a:moveTo>
                                  <a:pt x="0" y="0"/>
                                </a:moveTo>
                                <a:lnTo>
                                  <a:pt x="8890" y="0"/>
                                </a:lnTo>
                              </a:path>
                            </a:pathLst>
                          </a:custGeom>
                          <a:ln w="19558">
                            <a:solidFill>
                              <a:srgbClr val="FFFFFF"/>
                            </a:solidFill>
                            <a:prstDash val="solid"/>
                          </a:ln>
                        </wps:spPr>
                        <wps:bodyPr wrap="square" lIns="0" tIns="0" rIns="0" bIns="0" rtlCol="0">
                          <a:prstTxWarp prst="textNoShape">
                            <a:avLst/>
                          </a:prstTxWarp>
                          <a:noAutofit/>
                        </wps:bodyPr>
                      </wps:wsp>
                      <wps:wsp>
                        <wps:cNvPr id="7" name="Graphic 7"/>
                        <wps:cNvSpPr/>
                        <wps:spPr>
                          <a:xfrm>
                            <a:off x="57277" y="61722"/>
                            <a:ext cx="18415" cy="1270"/>
                          </a:xfrm>
                          <a:custGeom>
                            <a:avLst/>
                            <a:gdLst/>
                            <a:ahLst/>
                            <a:cxnLst/>
                            <a:rect l="l" t="t" r="r" b="b"/>
                            <a:pathLst>
                              <a:path w="18415" h="0">
                                <a:moveTo>
                                  <a:pt x="0" y="0"/>
                                </a:moveTo>
                                <a:lnTo>
                                  <a:pt x="18415" y="0"/>
                                </a:lnTo>
                              </a:path>
                            </a:pathLst>
                          </a:custGeom>
                          <a:ln w="10414">
                            <a:solidFill>
                              <a:srgbClr val="FFFFFF"/>
                            </a:solidFill>
                            <a:prstDash val="solid"/>
                          </a:ln>
                        </wps:spPr>
                        <wps:bodyPr wrap="square" lIns="0" tIns="0" rIns="0" bIns="0" rtlCol="0">
                          <a:prstTxWarp prst="textNoShape">
                            <a:avLst/>
                          </a:prstTxWarp>
                          <a:noAutofit/>
                        </wps:bodyPr>
                      </wps:wsp>
                      <wps:wsp>
                        <wps:cNvPr id="8" name="Graphic 8"/>
                        <wps:cNvSpPr/>
                        <wps:spPr>
                          <a:xfrm>
                            <a:off x="66167" y="70611"/>
                            <a:ext cx="6819900" cy="1270"/>
                          </a:xfrm>
                          <a:custGeom>
                            <a:avLst/>
                            <a:gdLst/>
                            <a:ahLst/>
                            <a:cxnLst/>
                            <a:rect l="l" t="t" r="r" b="b"/>
                            <a:pathLst>
                              <a:path w="6819900" h="0">
                                <a:moveTo>
                                  <a:pt x="0" y="0"/>
                                </a:moveTo>
                                <a:lnTo>
                                  <a:pt x="6819900" y="0"/>
                                </a:lnTo>
                              </a:path>
                            </a:pathLst>
                          </a:custGeom>
                          <a:ln w="10414">
                            <a:solidFill>
                              <a:srgbClr val="C00000"/>
                            </a:solidFill>
                            <a:prstDash val="solid"/>
                          </a:ln>
                        </wps:spPr>
                        <wps:bodyPr wrap="square" lIns="0" tIns="0" rIns="0" bIns="0" rtlCol="0">
                          <a:prstTxWarp prst="textNoShape">
                            <a:avLst/>
                          </a:prstTxWarp>
                          <a:noAutofit/>
                        </wps:bodyPr>
                      </wps:wsp>
                      <wps:wsp>
                        <wps:cNvPr id="9" name="Graphic 9"/>
                        <wps:cNvSpPr/>
                        <wps:spPr>
                          <a:xfrm>
                            <a:off x="75692" y="42671"/>
                            <a:ext cx="6858000" cy="1270"/>
                          </a:xfrm>
                          <a:custGeom>
                            <a:avLst/>
                            <a:gdLst/>
                            <a:ahLst/>
                            <a:cxnLst/>
                            <a:rect l="l" t="t" r="r" b="b"/>
                            <a:pathLst>
                              <a:path w="6858000" h="0">
                                <a:moveTo>
                                  <a:pt x="0" y="0"/>
                                </a:moveTo>
                                <a:lnTo>
                                  <a:pt x="6858000" y="0"/>
                                </a:lnTo>
                              </a:path>
                            </a:pathLst>
                          </a:custGeom>
                          <a:ln w="48514">
                            <a:solidFill>
                              <a:srgbClr val="C00000"/>
                            </a:solidFill>
                            <a:prstDash val="solid"/>
                          </a:ln>
                        </wps:spPr>
                        <wps:bodyPr wrap="square" lIns="0" tIns="0" rIns="0" bIns="0" rtlCol="0">
                          <a:prstTxWarp prst="textNoShape">
                            <a:avLst/>
                          </a:prstTxWarp>
                          <a:noAutofit/>
                        </wps:bodyPr>
                      </wps:wsp>
                      <wps:wsp>
                        <wps:cNvPr id="10" name="Graphic 10"/>
                        <wps:cNvSpPr/>
                        <wps:spPr>
                          <a:xfrm>
                            <a:off x="6947661" y="761"/>
                            <a:ext cx="1270" cy="10082530"/>
                          </a:xfrm>
                          <a:custGeom>
                            <a:avLst/>
                            <a:gdLst/>
                            <a:ahLst/>
                            <a:cxnLst/>
                            <a:rect l="l" t="t" r="r" b="b"/>
                            <a:pathLst>
                              <a:path w="0" h="10082530">
                                <a:moveTo>
                                  <a:pt x="0" y="0"/>
                                </a:moveTo>
                                <a:lnTo>
                                  <a:pt x="0" y="10082530"/>
                                </a:lnTo>
                              </a:path>
                            </a:pathLst>
                          </a:custGeom>
                          <a:ln w="10414">
                            <a:solidFill>
                              <a:srgbClr val="C00000"/>
                            </a:solidFill>
                            <a:prstDash val="solid"/>
                          </a:ln>
                        </wps:spPr>
                        <wps:bodyPr wrap="square" lIns="0" tIns="0" rIns="0" bIns="0" rtlCol="0">
                          <a:prstTxWarp prst="textNoShape">
                            <a:avLst/>
                          </a:prstTxWarp>
                          <a:noAutofit/>
                        </wps:bodyPr>
                      </wps:wsp>
                      <wps:wsp>
                        <wps:cNvPr id="11" name="Graphic 11"/>
                        <wps:cNvSpPr/>
                        <wps:spPr>
                          <a:xfrm>
                            <a:off x="6877811" y="38226"/>
                            <a:ext cx="56515" cy="1270"/>
                          </a:xfrm>
                          <a:custGeom>
                            <a:avLst/>
                            <a:gdLst/>
                            <a:ahLst/>
                            <a:cxnLst/>
                            <a:rect l="l" t="t" r="r" b="b"/>
                            <a:pathLst>
                              <a:path w="56515" h="0">
                                <a:moveTo>
                                  <a:pt x="0" y="0"/>
                                </a:moveTo>
                                <a:lnTo>
                                  <a:pt x="56515" y="0"/>
                                </a:lnTo>
                              </a:path>
                            </a:pathLst>
                          </a:custGeom>
                          <a:ln w="39370">
                            <a:solidFill>
                              <a:srgbClr val="C00000"/>
                            </a:solidFill>
                            <a:prstDash val="solid"/>
                          </a:ln>
                        </wps:spPr>
                        <wps:bodyPr wrap="square" lIns="0" tIns="0" rIns="0" bIns="0" rtlCol="0">
                          <a:prstTxWarp prst="textNoShape">
                            <a:avLst/>
                          </a:prstTxWarp>
                          <a:noAutofit/>
                        </wps:bodyPr>
                      </wps:wsp>
                      <wps:wsp>
                        <wps:cNvPr id="12" name="Graphic 12"/>
                        <wps:cNvSpPr/>
                        <wps:spPr>
                          <a:xfrm>
                            <a:off x="6886702" y="66167"/>
                            <a:ext cx="9525" cy="1270"/>
                          </a:xfrm>
                          <a:custGeom>
                            <a:avLst/>
                            <a:gdLst/>
                            <a:ahLst/>
                            <a:cxnLst/>
                            <a:rect l="l" t="t" r="r" b="b"/>
                            <a:pathLst>
                              <a:path w="9525" h="0">
                                <a:moveTo>
                                  <a:pt x="0" y="0"/>
                                </a:moveTo>
                                <a:lnTo>
                                  <a:pt x="9525" y="0"/>
                                </a:lnTo>
                              </a:path>
                            </a:pathLst>
                          </a:custGeom>
                          <a:ln w="19558">
                            <a:solidFill>
                              <a:srgbClr val="FFFFFF"/>
                            </a:solidFill>
                            <a:prstDash val="solid"/>
                          </a:ln>
                        </wps:spPr>
                        <wps:bodyPr wrap="square" lIns="0" tIns="0" rIns="0" bIns="0" rtlCol="0">
                          <a:prstTxWarp prst="textNoShape">
                            <a:avLst/>
                          </a:prstTxWarp>
                          <a:noAutofit/>
                        </wps:bodyPr>
                      </wps:wsp>
                      <wps:wsp>
                        <wps:cNvPr id="13" name="Graphic 13"/>
                        <wps:cNvSpPr/>
                        <wps:spPr>
                          <a:xfrm>
                            <a:off x="6877811" y="61722"/>
                            <a:ext cx="18415" cy="1270"/>
                          </a:xfrm>
                          <a:custGeom>
                            <a:avLst/>
                            <a:gdLst/>
                            <a:ahLst/>
                            <a:cxnLst/>
                            <a:rect l="l" t="t" r="r" b="b"/>
                            <a:pathLst>
                              <a:path w="18415" h="0">
                                <a:moveTo>
                                  <a:pt x="0" y="0"/>
                                </a:moveTo>
                                <a:lnTo>
                                  <a:pt x="18415" y="0"/>
                                </a:lnTo>
                              </a:path>
                            </a:pathLst>
                          </a:custGeom>
                          <a:ln w="10414">
                            <a:solidFill>
                              <a:srgbClr val="FFFFFF"/>
                            </a:solidFill>
                            <a:prstDash val="solid"/>
                          </a:ln>
                        </wps:spPr>
                        <wps:bodyPr wrap="square" lIns="0" tIns="0" rIns="0" bIns="0" rtlCol="0">
                          <a:prstTxWarp prst="textNoShape">
                            <a:avLst/>
                          </a:prstTxWarp>
                          <a:noAutofit/>
                        </wps:bodyPr>
                      </wps:wsp>
                      <wps:wsp>
                        <wps:cNvPr id="14" name="Graphic 14"/>
                        <wps:cNvSpPr/>
                        <wps:spPr>
                          <a:xfrm>
                            <a:off x="38226" y="75692"/>
                            <a:ext cx="1270" cy="9933305"/>
                          </a:xfrm>
                          <a:custGeom>
                            <a:avLst/>
                            <a:gdLst/>
                            <a:ahLst/>
                            <a:cxnLst/>
                            <a:rect l="l" t="t" r="r" b="b"/>
                            <a:pathLst>
                              <a:path w="0" h="9933305">
                                <a:moveTo>
                                  <a:pt x="0" y="0"/>
                                </a:moveTo>
                                <a:lnTo>
                                  <a:pt x="0" y="9933305"/>
                                </a:lnTo>
                              </a:path>
                            </a:pathLst>
                          </a:custGeom>
                          <a:ln w="39370">
                            <a:solidFill>
                              <a:srgbClr val="C00000"/>
                            </a:solidFill>
                            <a:prstDash val="solid"/>
                          </a:ln>
                        </wps:spPr>
                        <wps:bodyPr wrap="square" lIns="0" tIns="0" rIns="0" bIns="0" rtlCol="0">
                          <a:prstTxWarp prst="textNoShape">
                            <a:avLst/>
                          </a:prstTxWarp>
                          <a:noAutofit/>
                        </wps:bodyPr>
                      </wps:wsp>
                      <wps:wsp>
                        <wps:cNvPr id="15" name="Graphic 15"/>
                        <wps:cNvSpPr/>
                        <wps:spPr>
                          <a:xfrm>
                            <a:off x="70611" y="75692"/>
                            <a:ext cx="1270" cy="9933305"/>
                          </a:xfrm>
                          <a:custGeom>
                            <a:avLst/>
                            <a:gdLst/>
                            <a:ahLst/>
                            <a:cxnLst/>
                            <a:rect l="l" t="t" r="r" b="b"/>
                            <a:pathLst>
                              <a:path w="0" h="9933305">
                                <a:moveTo>
                                  <a:pt x="0" y="0"/>
                                </a:moveTo>
                                <a:lnTo>
                                  <a:pt x="0" y="9933305"/>
                                </a:lnTo>
                              </a:path>
                            </a:pathLst>
                          </a:custGeom>
                          <a:ln w="10414">
                            <a:solidFill>
                              <a:srgbClr val="C00000"/>
                            </a:solidFill>
                            <a:prstDash val="solid"/>
                          </a:ln>
                        </wps:spPr>
                        <wps:bodyPr wrap="square" lIns="0" tIns="0" rIns="0" bIns="0" rtlCol="0">
                          <a:prstTxWarp prst="textNoShape">
                            <a:avLst/>
                          </a:prstTxWarp>
                          <a:noAutofit/>
                        </wps:bodyPr>
                      </wps:wsp>
                      <wps:wsp>
                        <wps:cNvPr id="16" name="Graphic 16"/>
                        <wps:cNvSpPr/>
                        <wps:spPr>
                          <a:xfrm>
                            <a:off x="6915277" y="75692"/>
                            <a:ext cx="1270" cy="10008870"/>
                          </a:xfrm>
                          <a:custGeom>
                            <a:avLst/>
                            <a:gdLst/>
                            <a:ahLst/>
                            <a:cxnLst/>
                            <a:rect l="l" t="t" r="r" b="b"/>
                            <a:pathLst>
                              <a:path w="0" h="10008870">
                                <a:moveTo>
                                  <a:pt x="0" y="0"/>
                                </a:moveTo>
                                <a:lnTo>
                                  <a:pt x="0" y="10008870"/>
                                </a:lnTo>
                              </a:path>
                            </a:pathLst>
                          </a:custGeom>
                          <a:ln w="39370">
                            <a:solidFill>
                              <a:srgbClr val="C00000"/>
                            </a:solidFill>
                            <a:prstDash val="solid"/>
                          </a:ln>
                        </wps:spPr>
                        <wps:bodyPr wrap="square" lIns="0" tIns="0" rIns="0" bIns="0" rtlCol="0">
                          <a:prstTxWarp prst="textNoShape">
                            <a:avLst/>
                          </a:prstTxWarp>
                          <a:noAutofit/>
                        </wps:bodyPr>
                      </wps:wsp>
                      <wps:wsp>
                        <wps:cNvPr id="17" name="Graphic 17"/>
                        <wps:cNvSpPr/>
                        <wps:spPr>
                          <a:xfrm>
                            <a:off x="6881621" y="75692"/>
                            <a:ext cx="1270" cy="9933305"/>
                          </a:xfrm>
                          <a:custGeom>
                            <a:avLst/>
                            <a:gdLst/>
                            <a:ahLst/>
                            <a:cxnLst/>
                            <a:rect l="l" t="t" r="r" b="b"/>
                            <a:pathLst>
                              <a:path w="0" h="9933305">
                                <a:moveTo>
                                  <a:pt x="0" y="0"/>
                                </a:moveTo>
                                <a:lnTo>
                                  <a:pt x="0" y="9933305"/>
                                </a:lnTo>
                              </a:path>
                            </a:pathLst>
                          </a:custGeom>
                          <a:ln w="10414">
                            <a:solidFill>
                              <a:srgbClr val="C00000"/>
                            </a:solidFill>
                            <a:prstDash val="solid"/>
                          </a:ln>
                        </wps:spPr>
                        <wps:bodyPr wrap="square" lIns="0" tIns="0" rIns="0" bIns="0" rtlCol="0">
                          <a:prstTxWarp prst="textNoShape">
                            <a:avLst/>
                          </a:prstTxWarp>
                          <a:noAutofit/>
                        </wps:bodyPr>
                      </wps:wsp>
                      <wps:wsp>
                        <wps:cNvPr id="18" name="Graphic 18"/>
                        <wps:cNvSpPr/>
                        <wps:spPr>
                          <a:xfrm>
                            <a:off x="761" y="10078846"/>
                            <a:ext cx="6950709" cy="1270"/>
                          </a:xfrm>
                          <a:custGeom>
                            <a:avLst/>
                            <a:gdLst/>
                            <a:ahLst/>
                            <a:cxnLst/>
                            <a:rect l="l" t="t" r="r" b="b"/>
                            <a:pathLst>
                              <a:path w="6950709" h="0">
                                <a:moveTo>
                                  <a:pt x="0" y="0"/>
                                </a:moveTo>
                                <a:lnTo>
                                  <a:pt x="6950709" y="0"/>
                                </a:lnTo>
                              </a:path>
                            </a:pathLst>
                          </a:custGeom>
                          <a:ln w="10414">
                            <a:solidFill>
                              <a:srgbClr val="C00000"/>
                            </a:solidFill>
                            <a:prstDash val="solid"/>
                          </a:ln>
                        </wps:spPr>
                        <wps:bodyPr wrap="square" lIns="0" tIns="0" rIns="0" bIns="0" rtlCol="0">
                          <a:prstTxWarp prst="textNoShape">
                            <a:avLst/>
                          </a:prstTxWarp>
                          <a:noAutofit/>
                        </wps:bodyPr>
                      </wps:wsp>
                      <wps:wsp>
                        <wps:cNvPr id="19" name="Graphic 19"/>
                        <wps:cNvSpPr/>
                        <wps:spPr>
                          <a:xfrm>
                            <a:off x="19176" y="10040746"/>
                            <a:ext cx="56515" cy="1270"/>
                          </a:xfrm>
                          <a:custGeom>
                            <a:avLst/>
                            <a:gdLst/>
                            <a:ahLst/>
                            <a:cxnLst/>
                            <a:rect l="l" t="t" r="r" b="b"/>
                            <a:pathLst>
                              <a:path w="56515" h="0">
                                <a:moveTo>
                                  <a:pt x="0" y="0"/>
                                </a:moveTo>
                                <a:lnTo>
                                  <a:pt x="56515" y="0"/>
                                </a:lnTo>
                              </a:path>
                            </a:pathLst>
                          </a:custGeom>
                          <a:ln w="48514">
                            <a:solidFill>
                              <a:srgbClr val="C00000"/>
                            </a:solidFill>
                            <a:prstDash val="solid"/>
                          </a:ln>
                        </wps:spPr>
                        <wps:bodyPr wrap="square" lIns="0" tIns="0" rIns="0" bIns="0" rtlCol="0">
                          <a:prstTxWarp prst="textNoShape">
                            <a:avLst/>
                          </a:prstTxWarp>
                          <a:noAutofit/>
                        </wps:bodyPr>
                      </wps:wsp>
                      <wps:wsp>
                        <wps:cNvPr id="20" name="Graphic 20"/>
                        <wps:cNvSpPr/>
                        <wps:spPr>
                          <a:xfrm>
                            <a:off x="57277" y="10017886"/>
                            <a:ext cx="8890" cy="1270"/>
                          </a:xfrm>
                          <a:custGeom>
                            <a:avLst/>
                            <a:gdLst/>
                            <a:ahLst/>
                            <a:cxnLst/>
                            <a:rect l="l" t="t" r="r" b="b"/>
                            <a:pathLst>
                              <a:path w="8890" h="0">
                                <a:moveTo>
                                  <a:pt x="0" y="0"/>
                                </a:moveTo>
                                <a:lnTo>
                                  <a:pt x="8890" y="0"/>
                                </a:lnTo>
                              </a:path>
                            </a:pathLst>
                          </a:custGeom>
                          <a:ln w="19558">
                            <a:solidFill>
                              <a:srgbClr val="FFFFFF"/>
                            </a:solidFill>
                            <a:prstDash val="solid"/>
                          </a:ln>
                        </wps:spPr>
                        <wps:bodyPr wrap="square" lIns="0" tIns="0" rIns="0" bIns="0" rtlCol="0">
                          <a:prstTxWarp prst="textNoShape">
                            <a:avLst/>
                          </a:prstTxWarp>
                          <a:noAutofit/>
                        </wps:bodyPr>
                      </wps:wsp>
                      <wps:wsp>
                        <wps:cNvPr id="21" name="Graphic 21"/>
                        <wps:cNvSpPr/>
                        <wps:spPr>
                          <a:xfrm>
                            <a:off x="57277" y="10021696"/>
                            <a:ext cx="18415" cy="1270"/>
                          </a:xfrm>
                          <a:custGeom>
                            <a:avLst/>
                            <a:gdLst/>
                            <a:ahLst/>
                            <a:cxnLst/>
                            <a:rect l="l" t="t" r="r" b="b"/>
                            <a:pathLst>
                              <a:path w="18415" h="0">
                                <a:moveTo>
                                  <a:pt x="0" y="0"/>
                                </a:moveTo>
                                <a:lnTo>
                                  <a:pt x="18415" y="0"/>
                                </a:lnTo>
                              </a:path>
                            </a:pathLst>
                          </a:custGeom>
                          <a:ln w="10414">
                            <a:solidFill>
                              <a:srgbClr val="FFFFFF"/>
                            </a:solidFill>
                            <a:prstDash val="solid"/>
                          </a:ln>
                        </wps:spPr>
                        <wps:bodyPr wrap="square" lIns="0" tIns="0" rIns="0" bIns="0" rtlCol="0">
                          <a:prstTxWarp prst="textNoShape">
                            <a:avLst/>
                          </a:prstTxWarp>
                          <a:noAutofit/>
                        </wps:bodyPr>
                      </wps:wsp>
                      <wps:wsp>
                        <wps:cNvPr id="22" name="Graphic 22"/>
                        <wps:cNvSpPr/>
                        <wps:spPr>
                          <a:xfrm>
                            <a:off x="66167" y="10013442"/>
                            <a:ext cx="6819900" cy="1270"/>
                          </a:xfrm>
                          <a:custGeom>
                            <a:avLst/>
                            <a:gdLst/>
                            <a:ahLst/>
                            <a:cxnLst/>
                            <a:rect l="l" t="t" r="r" b="b"/>
                            <a:pathLst>
                              <a:path w="6819900" h="0">
                                <a:moveTo>
                                  <a:pt x="0" y="0"/>
                                </a:moveTo>
                                <a:lnTo>
                                  <a:pt x="6819900" y="0"/>
                                </a:lnTo>
                              </a:path>
                            </a:pathLst>
                          </a:custGeom>
                          <a:ln w="10414">
                            <a:solidFill>
                              <a:srgbClr val="C00000"/>
                            </a:solidFill>
                            <a:prstDash val="solid"/>
                          </a:ln>
                        </wps:spPr>
                        <wps:bodyPr wrap="square" lIns="0" tIns="0" rIns="0" bIns="0" rtlCol="0">
                          <a:prstTxWarp prst="textNoShape">
                            <a:avLst/>
                          </a:prstTxWarp>
                          <a:noAutofit/>
                        </wps:bodyPr>
                      </wps:wsp>
                      <wps:wsp>
                        <wps:cNvPr id="23" name="Graphic 23"/>
                        <wps:cNvSpPr/>
                        <wps:spPr>
                          <a:xfrm>
                            <a:off x="75692" y="10046461"/>
                            <a:ext cx="6858000" cy="1270"/>
                          </a:xfrm>
                          <a:custGeom>
                            <a:avLst/>
                            <a:gdLst/>
                            <a:ahLst/>
                            <a:cxnLst/>
                            <a:rect l="l" t="t" r="r" b="b"/>
                            <a:pathLst>
                              <a:path w="6858000" h="0">
                                <a:moveTo>
                                  <a:pt x="0" y="0"/>
                                </a:moveTo>
                                <a:lnTo>
                                  <a:pt x="6858000" y="0"/>
                                </a:lnTo>
                              </a:path>
                            </a:pathLst>
                          </a:custGeom>
                          <a:ln w="39370">
                            <a:solidFill>
                              <a:srgbClr val="C00000"/>
                            </a:solidFill>
                            <a:prstDash val="solid"/>
                          </a:ln>
                        </wps:spPr>
                        <wps:bodyPr wrap="square" lIns="0" tIns="0" rIns="0" bIns="0" rtlCol="0">
                          <a:prstTxWarp prst="textNoShape">
                            <a:avLst/>
                          </a:prstTxWarp>
                          <a:noAutofit/>
                        </wps:bodyPr>
                      </wps:wsp>
                      <pic:pic>
                        <pic:nvPicPr>
                          <pic:cNvPr id="24" name="Image 24"/>
                          <pic:cNvPicPr/>
                        </pic:nvPicPr>
                        <pic:blipFill>
                          <a:blip r:embed="rId6" cstate="print"/>
                          <a:stretch>
                            <a:fillRect/>
                          </a:stretch>
                        </pic:blipFill>
                        <pic:spPr>
                          <a:xfrm>
                            <a:off x="842772" y="1092339"/>
                            <a:ext cx="5499098" cy="876286"/>
                          </a:xfrm>
                          <a:prstGeom prst="rect">
                            <a:avLst/>
                          </a:prstGeom>
                        </pic:spPr>
                      </pic:pic>
                    </wpg:wgp>
                  </a:graphicData>
                </a:graphic>
              </wp:anchor>
            </w:drawing>
          </mc:Choice>
          <mc:Fallback>
            <w:pict>
              <v:group style="position:absolute;margin-left:23.59pt;margin-top:23.09pt;width:547.5pt;height:794.1pt;mso-position-horizontal-relative:page;mso-position-vertical-relative:page;z-index:-16168960" id="docshapegroup2" coordorigin="472,462" coordsize="10950,15882">
                <v:line style="position:absolute" from="480,463" to="480,16341" stroked="true" strokeweight=".82pt" strokecolor="#c00000">
                  <v:stroke dashstyle="solid"/>
                </v:line>
                <v:line style="position:absolute" from="473,470" to="11419,470" stroked="true" strokeweight=".82pt" strokecolor="#c00000">
                  <v:stroke dashstyle="solid"/>
                </v:line>
                <v:line style="position:absolute" from="502,529" to="591,529" stroked="true" strokeweight="3.82pt" strokecolor="#c00000">
                  <v:stroke dashstyle="solid"/>
                </v:line>
                <v:line style="position:absolute" from="562,566" to="576,566" stroked="true" strokeweight="1.54pt" strokecolor="#ffffff">
                  <v:stroke dashstyle="solid"/>
                </v:line>
                <v:line style="position:absolute" from="562,559" to="591,559" stroked="true" strokeweight=".82pt" strokecolor="#ffffff">
                  <v:stroke dashstyle="solid"/>
                </v:line>
                <v:line style="position:absolute" from="576,573" to="11316,573" stroked="true" strokeweight=".82pt" strokecolor="#c00000">
                  <v:stroke dashstyle="solid"/>
                </v:line>
                <v:line style="position:absolute" from="591,529" to="11391,529" stroked="true" strokeweight="3.82pt" strokecolor="#c00000">
                  <v:stroke dashstyle="solid"/>
                </v:line>
                <v:line style="position:absolute" from="11413,463" to="11413,16341" stroked="true" strokeweight=".82pt" strokecolor="#c00000">
                  <v:stroke dashstyle="solid"/>
                </v:line>
                <v:line style="position:absolute" from="11303,522" to="11392,522" stroked="true" strokeweight="3.1pt" strokecolor="#c00000">
                  <v:stroke dashstyle="solid"/>
                </v:line>
                <v:line style="position:absolute" from="11317,566" to="11332,566" stroked="true" strokeweight="1.54pt" strokecolor="#ffffff">
                  <v:stroke dashstyle="solid"/>
                </v:line>
                <v:line style="position:absolute" from="11303,559" to="11332,559" stroked="true" strokeweight=".82pt" strokecolor="#ffffff">
                  <v:stroke dashstyle="solid"/>
                </v:line>
                <v:line style="position:absolute" from="532,581" to="532,16224" stroked="true" strokeweight="3.1pt" strokecolor="#c00000">
                  <v:stroke dashstyle="solid"/>
                </v:line>
                <v:line style="position:absolute" from="583,581" to="583,16224" stroked="true" strokeweight=".82pt" strokecolor="#c00000">
                  <v:stroke dashstyle="solid"/>
                </v:line>
                <v:line style="position:absolute" from="11362,581" to="11362,16343" stroked="true" strokeweight="3.1pt" strokecolor="#c00000">
                  <v:stroke dashstyle="solid"/>
                </v:line>
                <v:line style="position:absolute" from="11309,581" to="11309,16224" stroked="true" strokeweight=".82pt" strokecolor="#c00000">
                  <v:stroke dashstyle="solid"/>
                </v:line>
                <v:line style="position:absolute" from="473,16334" to="11419,16334" stroked="true" strokeweight=".82pt" strokecolor="#c00000">
                  <v:stroke dashstyle="solid"/>
                </v:line>
                <v:line style="position:absolute" from="502,16274" to="591,16274" stroked="true" strokeweight="3.82pt" strokecolor="#c00000">
                  <v:stroke dashstyle="solid"/>
                </v:line>
                <v:line style="position:absolute" from="562,16238" to="576,16238" stroked="true" strokeweight="1.54pt" strokecolor="#ffffff">
                  <v:stroke dashstyle="solid"/>
                </v:line>
                <v:line style="position:absolute" from="562,16244" to="591,16244" stroked="true" strokeweight=".82pt" strokecolor="#ffffff">
                  <v:stroke dashstyle="solid"/>
                </v:line>
                <v:line style="position:absolute" from="576,16231" to="11316,16231" stroked="true" strokeweight=".82pt" strokecolor="#c00000">
                  <v:stroke dashstyle="solid"/>
                </v:line>
                <v:line style="position:absolute" from="591,16283" to="11391,16283" stroked="true" strokeweight="3.1pt" strokecolor="#c00000">
                  <v:stroke dashstyle="solid"/>
                </v:line>
                <v:shape style="position:absolute;left:1799;top:2182;width:8660;height:1380" type="#_x0000_t75" id="docshape3" stroked="false">
                  <v:imagedata r:id="rId6" o:title=""/>
                </v:shape>
                <w10:wrap type="none"/>
              </v:group>
            </w:pict>
          </mc:Fallback>
        </mc:AlternateContent>
      </w:r>
    </w:p>
    <w:p>
      <w:pPr>
        <w:pStyle w:val="BodyText"/>
        <w:spacing w:before="782"/>
        <w:rPr>
          <w:rFonts w:ascii="Times New Roman"/>
          <w:sz w:val="96"/>
        </w:rPr>
      </w:pPr>
    </w:p>
    <w:p>
      <w:pPr>
        <w:pStyle w:val="Title"/>
      </w:pPr>
      <w:r>
        <w:rPr>
          <w:color w:val="000080"/>
        </w:rPr>
        <w:t>Social</w:t>
      </w:r>
      <w:r>
        <w:rPr>
          <w:color w:val="000080"/>
          <w:spacing w:val="-16"/>
        </w:rPr>
        <w:t> </w:t>
      </w:r>
      <w:r>
        <w:rPr>
          <w:color w:val="000080"/>
          <w:spacing w:val="-4"/>
        </w:rPr>
        <w:t>Work</w:t>
      </w:r>
    </w:p>
    <w:p>
      <w:pPr>
        <w:spacing w:before="468"/>
        <w:ind w:left="800" w:right="0" w:firstLine="0"/>
        <w:jc w:val="center"/>
        <w:rPr>
          <w:b/>
          <w:sz w:val="48"/>
        </w:rPr>
      </w:pPr>
      <w:r>
        <w:rPr>
          <w:b/>
          <w:color w:val="000080"/>
          <w:sz w:val="48"/>
        </w:rPr>
        <w:t>School</w:t>
      </w:r>
      <w:r>
        <w:rPr>
          <w:b/>
          <w:color w:val="000080"/>
          <w:spacing w:val="-24"/>
          <w:sz w:val="48"/>
        </w:rPr>
        <w:t> </w:t>
      </w:r>
      <w:r>
        <w:rPr>
          <w:b/>
          <w:color w:val="000080"/>
          <w:sz w:val="48"/>
        </w:rPr>
        <w:t>of</w:t>
      </w:r>
      <w:r>
        <w:rPr>
          <w:b/>
          <w:color w:val="000080"/>
          <w:spacing w:val="-21"/>
          <w:sz w:val="48"/>
        </w:rPr>
        <w:t> </w:t>
      </w:r>
      <w:r>
        <w:rPr>
          <w:b/>
          <w:color w:val="000080"/>
          <w:sz w:val="48"/>
        </w:rPr>
        <w:t>Social</w:t>
      </w:r>
      <w:r>
        <w:rPr>
          <w:b/>
          <w:color w:val="000080"/>
          <w:spacing w:val="-17"/>
          <w:sz w:val="48"/>
        </w:rPr>
        <w:t> </w:t>
      </w:r>
      <w:r>
        <w:rPr>
          <w:b/>
          <w:color w:val="000080"/>
          <w:sz w:val="48"/>
        </w:rPr>
        <w:t>and</w:t>
      </w:r>
      <w:r>
        <w:rPr>
          <w:b/>
          <w:color w:val="000080"/>
          <w:spacing w:val="-22"/>
          <w:sz w:val="48"/>
        </w:rPr>
        <w:t> </w:t>
      </w:r>
      <w:r>
        <w:rPr>
          <w:b/>
          <w:color w:val="000080"/>
          <w:sz w:val="48"/>
        </w:rPr>
        <w:t>Political</w:t>
      </w:r>
      <w:r>
        <w:rPr>
          <w:b/>
          <w:color w:val="000080"/>
          <w:spacing w:val="-15"/>
          <w:sz w:val="48"/>
        </w:rPr>
        <w:t> </w:t>
      </w:r>
      <w:r>
        <w:rPr>
          <w:b/>
          <w:color w:val="000080"/>
          <w:spacing w:val="-2"/>
          <w:sz w:val="48"/>
        </w:rPr>
        <w:t>Science</w:t>
      </w:r>
    </w:p>
    <w:p>
      <w:pPr>
        <w:pStyle w:val="BodyText"/>
        <w:spacing w:before="19"/>
        <w:rPr>
          <w:b/>
          <w:sz w:val="48"/>
        </w:rPr>
      </w:pPr>
    </w:p>
    <w:p>
      <w:pPr>
        <w:spacing w:line="278" w:lineRule="auto" w:before="0"/>
        <w:ind w:left="2759" w:right="1960" w:firstLine="0"/>
        <w:jc w:val="center"/>
        <w:rPr>
          <w:b/>
          <w:sz w:val="48"/>
        </w:rPr>
      </w:pPr>
      <w:r>
        <w:rPr>
          <w:b/>
          <w:color w:val="000080"/>
          <w:sz w:val="48"/>
        </w:rPr>
        <w:t>BSc1</w:t>
      </w:r>
      <w:r>
        <w:rPr>
          <w:b/>
          <w:color w:val="000080"/>
          <w:spacing w:val="-9"/>
          <w:sz w:val="48"/>
        </w:rPr>
        <w:t> </w:t>
      </w:r>
      <w:r>
        <w:rPr>
          <w:b/>
          <w:color w:val="000080"/>
          <w:sz w:val="48"/>
        </w:rPr>
        <w:t>and</w:t>
      </w:r>
      <w:r>
        <w:rPr>
          <w:b/>
          <w:color w:val="000080"/>
          <w:spacing w:val="-9"/>
          <w:sz w:val="48"/>
        </w:rPr>
        <w:t> </w:t>
      </w:r>
      <w:r>
        <w:rPr>
          <w:b/>
          <w:color w:val="000080"/>
          <w:sz w:val="48"/>
        </w:rPr>
        <w:t>BSc2</w:t>
      </w:r>
      <w:r>
        <w:rPr>
          <w:b/>
          <w:color w:val="000080"/>
          <w:spacing w:val="-9"/>
          <w:sz w:val="48"/>
        </w:rPr>
        <w:t> </w:t>
      </w:r>
      <w:r>
        <w:rPr>
          <w:b/>
          <w:color w:val="000080"/>
          <w:sz w:val="48"/>
        </w:rPr>
        <w:t>(Pre-Honours) </w:t>
      </w:r>
      <w:r>
        <w:rPr>
          <w:b/>
          <w:color w:val="000080"/>
          <w:spacing w:val="-2"/>
          <w:sz w:val="48"/>
        </w:rPr>
        <w:t>2024-2025</w:t>
      </w:r>
    </w:p>
    <w:p>
      <w:pPr>
        <w:spacing w:before="352"/>
        <w:ind w:left="800" w:right="6" w:firstLine="0"/>
        <w:jc w:val="center"/>
        <w:rPr>
          <w:b/>
          <w:sz w:val="48"/>
        </w:rPr>
      </w:pPr>
      <w:r>
        <w:rPr>
          <w:b/>
          <w:color w:val="000080"/>
          <w:sz w:val="48"/>
        </w:rPr>
        <w:t>Programme</w:t>
      </w:r>
      <w:r>
        <w:rPr>
          <w:b/>
          <w:color w:val="000080"/>
          <w:spacing w:val="-23"/>
          <w:sz w:val="48"/>
        </w:rPr>
        <w:t> </w:t>
      </w:r>
      <w:r>
        <w:rPr>
          <w:b/>
          <w:color w:val="000080"/>
          <w:spacing w:val="-2"/>
          <w:sz w:val="48"/>
        </w:rPr>
        <w:t>Handbook</w:t>
      </w:r>
    </w:p>
    <w:p>
      <w:pPr>
        <w:pStyle w:val="BodyText"/>
        <w:rPr>
          <w:b/>
          <w:sz w:val="48"/>
        </w:rPr>
      </w:pPr>
    </w:p>
    <w:p>
      <w:pPr>
        <w:pStyle w:val="BodyText"/>
        <w:rPr>
          <w:b/>
          <w:sz w:val="48"/>
        </w:rPr>
      </w:pPr>
    </w:p>
    <w:p>
      <w:pPr>
        <w:pStyle w:val="BodyText"/>
        <w:rPr>
          <w:b/>
          <w:sz w:val="48"/>
        </w:rPr>
      </w:pPr>
    </w:p>
    <w:p>
      <w:pPr>
        <w:pStyle w:val="BodyText"/>
        <w:rPr>
          <w:b/>
          <w:sz w:val="48"/>
        </w:rPr>
      </w:pPr>
    </w:p>
    <w:p>
      <w:pPr>
        <w:pStyle w:val="BodyText"/>
        <w:spacing w:before="337"/>
        <w:rPr>
          <w:b/>
          <w:sz w:val="48"/>
        </w:rPr>
      </w:pPr>
    </w:p>
    <w:p>
      <w:pPr>
        <w:pStyle w:val="Heading2"/>
      </w:pPr>
      <w:r>
        <w:rPr/>
        <w:t>Programme</w:t>
      </w:r>
      <w:r>
        <w:rPr>
          <w:spacing w:val="-16"/>
        </w:rPr>
        <w:t> </w:t>
      </w:r>
      <w:r>
        <w:rPr/>
        <w:t>Director:</w:t>
      </w:r>
      <w:r>
        <w:rPr>
          <w:spacing w:val="-17"/>
        </w:rPr>
        <w:t> </w:t>
      </w:r>
      <w:r>
        <w:rPr/>
        <w:t>Dr</w:t>
      </w:r>
      <w:r>
        <w:rPr>
          <w:spacing w:val="-16"/>
        </w:rPr>
        <w:t> </w:t>
      </w:r>
      <w:r>
        <w:rPr/>
        <w:t>Eve</w:t>
      </w:r>
      <w:r>
        <w:rPr>
          <w:spacing w:val="-13"/>
        </w:rPr>
        <w:t> </w:t>
      </w:r>
      <w:r>
        <w:rPr/>
        <w:t>Mullins September 2024</w:t>
      </w:r>
    </w:p>
    <w:p>
      <w:pPr>
        <w:spacing w:after="0"/>
        <w:sectPr>
          <w:footerReference w:type="default" r:id="rId5"/>
          <w:type w:val="continuous"/>
          <w:pgSz w:w="11940" w:h="16860"/>
          <w:pgMar w:header="0" w:footer="1084" w:top="1940" w:bottom="1280" w:left="660" w:right="780"/>
          <w:pgNumType w:start="1"/>
        </w:sectPr>
      </w:pPr>
    </w:p>
    <w:p>
      <w:pPr>
        <w:spacing w:before="27"/>
        <w:ind w:left="352" w:right="0" w:firstLine="0"/>
        <w:jc w:val="left"/>
        <w:rPr>
          <w:b/>
          <w:sz w:val="28"/>
        </w:rPr>
      </w:pPr>
      <w:bookmarkStart w:name="Contents" w:id="1"/>
      <w:bookmarkEnd w:id="1"/>
      <w:r>
        <w:rPr/>
      </w:r>
      <w:r>
        <w:rPr>
          <w:b/>
          <w:spacing w:val="-2"/>
          <w:sz w:val="28"/>
          <w:u w:val="single"/>
        </w:rPr>
        <w:t>Contents</w:t>
      </w:r>
    </w:p>
    <w:sdt>
      <w:sdtPr>
        <w:docPartObj>
          <w:docPartGallery w:val="Table of Contents"/>
          <w:docPartUnique/>
        </w:docPartObj>
      </w:sdtPr>
      <w:sdtEndPr/>
      <w:sdtContent>
        <w:p>
          <w:pPr>
            <w:pStyle w:val="TOC1"/>
            <w:tabs>
              <w:tab w:pos="9571" w:val="right" w:leader="dot"/>
            </w:tabs>
            <w:spacing w:before="273"/>
            <w:ind w:left="352"/>
          </w:pPr>
          <w:hyperlink w:history="true" w:anchor="_TOC_250005">
            <w:r>
              <w:rPr>
                <w:spacing w:val="-4"/>
              </w:rPr>
              <w:t>Welcome</w:t>
            </w:r>
            <w:r>
              <w:rPr>
                <w:spacing w:val="-18"/>
              </w:rPr>
              <w:t> </w:t>
            </w:r>
            <w:r>
              <w:rPr>
                <w:spacing w:val="-4"/>
              </w:rPr>
              <w:t>to</w:t>
            </w:r>
            <w:r>
              <w:rPr>
                <w:spacing w:val="-15"/>
              </w:rPr>
              <w:t> </w:t>
            </w:r>
            <w:r>
              <w:rPr>
                <w:spacing w:val="-4"/>
              </w:rPr>
              <w:t>Social</w:t>
            </w:r>
            <w:r>
              <w:rPr>
                <w:spacing w:val="-13"/>
              </w:rPr>
              <w:t> </w:t>
            </w:r>
            <w:r>
              <w:rPr>
                <w:spacing w:val="-4"/>
              </w:rPr>
              <w:t>Work</w:t>
            </w:r>
            <w:r>
              <w:rPr/>
              <w:tab/>
            </w:r>
            <w:r>
              <w:rPr>
                <w:spacing w:val="-10"/>
              </w:rPr>
              <w:t>3</w:t>
            </w:r>
          </w:hyperlink>
        </w:p>
        <w:p>
          <w:pPr>
            <w:pStyle w:val="TOC1"/>
            <w:tabs>
              <w:tab w:pos="9571" w:val="right" w:leader="dot"/>
            </w:tabs>
            <w:ind w:left="352"/>
          </w:pPr>
          <w:hyperlink w:history="true" w:anchor="_TOC_250004">
            <w:r>
              <w:rPr>
                <w:spacing w:val="-4"/>
              </w:rPr>
              <w:t>What</w:t>
            </w:r>
            <w:r>
              <w:rPr>
                <w:spacing w:val="-20"/>
              </w:rPr>
              <w:t> </w:t>
            </w:r>
            <w:r>
              <w:rPr>
                <w:spacing w:val="-4"/>
              </w:rPr>
              <w:t>is</w:t>
            </w:r>
            <w:r>
              <w:rPr>
                <w:spacing w:val="-9"/>
              </w:rPr>
              <w:t> </w:t>
            </w:r>
            <w:r>
              <w:rPr>
                <w:spacing w:val="-4"/>
              </w:rPr>
              <w:t>Social</w:t>
            </w:r>
            <w:r>
              <w:rPr>
                <w:spacing w:val="-8"/>
              </w:rPr>
              <w:t> </w:t>
            </w:r>
            <w:r>
              <w:rPr>
                <w:spacing w:val="-4"/>
              </w:rPr>
              <w:t>Work?</w:t>
            </w:r>
            <w:r>
              <w:rPr/>
              <w:tab/>
            </w:r>
            <w:r>
              <w:rPr>
                <w:spacing w:val="-12"/>
              </w:rPr>
              <w:t>4</w:t>
            </w:r>
          </w:hyperlink>
        </w:p>
        <w:p>
          <w:pPr>
            <w:pStyle w:val="TOC1"/>
            <w:tabs>
              <w:tab w:pos="9571" w:val="right" w:leader="dot"/>
            </w:tabs>
            <w:ind w:left="352"/>
          </w:pPr>
          <w:hyperlink w:history="true" w:anchor="_TOC_250003">
            <w:r>
              <w:rPr>
                <w:spacing w:val="-4"/>
              </w:rPr>
              <w:t>Becoming</w:t>
            </w:r>
            <w:r>
              <w:rPr>
                <w:spacing w:val="-15"/>
              </w:rPr>
              <w:t> </w:t>
            </w:r>
            <w:r>
              <w:rPr>
                <w:spacing w:val="-4"/>
              </w:rPr>
              <w:t>a</w:t>
            </w:r>
            <w:r>
              <w:rPr>
                <w:spacing w:val="-14"/>
              </w:rPr>
              <w:t> </w:t>
            </w:r>
            <w:r>
              <w:rPr>
                <w:spacing w:val="-4"/>
              </w:rPr>
              <w:t>Social</w:t>
            </w:r>
            <w:r>
              <w:rPr>
                <w:spacing w:val="-10"/>
              </w:rPr>
              <w:t> </w:t>
            </w:r>
            <w:r>
              <w:rPr>
                <w:spacing w:val="-4"/>
              </w:rPr>
              <w:t>Work</w:t>
            </w:r>
            <w:r>
              <w:rPr>
                <w:spacing w:val="-14"/>
              </w:rPr>
              <w:t> </w:t>
            </w:r>
            <w:r>
              <w:rPr>
                <w:spacing w:val="-4"/>
              </w:rPr>
              <w:t>Student</w:t>
            </w:r>
            <w:r>
              <w:rPr/>
              <w:tab/>
            </w:r>
            <w:r>
              <w:rPr>
                <w:spacing w:val="-10"/>
              </w:rPr>
              <w:t>6</w:t>
            </w:r>
          </w:hyperlink>
        </w:p>
        <w:p>
          <w:pPr>
            <w:pStyle w:val="TOC1"/>
            <w:tabs>
              <w:tab w:pos="9568" w:val="right" w:leader="dot"/>
            </w:tabs>
            <w:spacing w:before="200"/>
            <w:ind w:left="351"/>
          </w:pPr>
          <w:hyperlink w:history="true" w:anchor="_TOC_250002">
            <w:r>
              <w:rPr>
                <w:spacing w:val="-4"/>
              </w:rPr>
              <w:t>The</w:t>
            </w:r>
            <w:r>
              <w:rPr>
                <w:spacing w:val="-16"/>
              </w:rPr>
              <w:t> </w:t>
            </w:r>
            <w:r>
              <w:rPr>
                <w:spacing w:val="-4"/>
              </w:rPr>
              <w:t>Programme</w:t>
            </w:r>
            <w:r>
              <w:rPr>
                <w:spacing w:val="-19"/>
              </w:rPr>
              <w:t> </w:t>
            </w:r>
            <w:r>
              <w:rPr>
                <w:spacing w:val="-4"/>
              </w:rPr>
              <w:t>Team</w:t>
            </w:r>
            <w:r>
              <w:rPr/>
              <w:tab/>
            </w:r>
            <w:r>
              <w:rPr>
                <w:spacing w:val="-10"/>
              </w:rPr>
              <w:t>7</w:t>
            </w:r>
          </w:hyperlink>
        </w:p>
        <w:p>
          <w:pPr>
            <w:pStyle w:val="TOC1"/>
            <w:tabs>
              <w:tab w:pos="9568" w:val="right" w:leader="dot"/>
            </w:tabs>
            <w:spacing w:before="198"/>
          </w:pPr>
          <w:hyperlink w:history="true" w:anchor="_TOC_250001">
            <w:r>
              <w:rPr>
                <w:spacing w:val="-4"/>
              </w:rPr>
              <w:t>BSc</w:t>
            </w:r>
            <w:r>
              <w:rPr>
                <w:spacing w:val="-13"/>
              </w:rPr>
              <w:t> </w:t>
            </w:r>
            <w:r>
              <w:rPr>
                <w:spacing w:val="-4"/>
              </w:rPr>
              <w:t>in</w:t>
            </w:r>
            <w:r>
              <w:rPr>
                <w:spacing w:val="-14"/>
              </w:rPr>
              <w:t> </w:t>
            </w:r>
            <w:r>
              <w:rPr>
                <w:spacing w:val="-4"/>
              </w:rPr>
              <w:t>Social</w:t>
            </w:r>
            <w:r>
              <w:rPr>
                <w:spacing w:val="-16"/>
              </w:rPr>
              <w:t> </w:t>
            </w:r>
            <w:r>
              <w:rPr>
                <w:spacing w:val="-4"/>
              </w:rPr>
              <w:t>Work</w:t>
            </w:r>
            <w:r>
              <w:rPr>
                <w:spacing w:val="-13"/>
              </w:rPr>
              <w:t> </w:t>
            </w:r>
            <w:r>
              <w:rPr>
                <w:spacing w:val="-4"/>
              </w:rPr>
              <w:t>Requirements</w:t>
            </w:r>
            <w:r>
              <w:rPr>
                <w:spacing w:val="-14"/>
              </w:rPr>
              <w:t> </w:t>
            </w:r>
            <w:r>
              <w:rPr>
                <w:spacing w:val="-4"/>
              </w:rPr>
              <w:t>and</w:t>
            </w:r>
            <w:r>
              <w:rPr>
                <w:spacing w:val="-10"/>
              </w:rPr>
              <w:t> </w:t>
            </w:r>
            <w:r>
              <w:rPr>
                <w:spacing w:val="-4"/>
              </w:rPr>
              <w:t>Structure</w:t>
            </w:r>
            <w:r>
              <w:rPr/>
              <w:tab/>
            </w:r>
            <w:r>
              <w:rPr>
                <w:spacing w:val="-10"/>
              </w:rPr>
              <w:t>8</w:t>
            </w:r>
          </w:hyperlink>
        </w:p>
        <w:p>
          <w:pPr>
            <w:pStyle w:val="TOC1"/>
            <w:tabs>
              <w:tab w:pos="9689" w:val="right" w:leader="dot"/>
            </w:tabs>
          </w:pPr>
          <w:hyperlink w:history="true" w:anchor="_TOC_250000">
            <w:r>
              <w:rPr>
                <w:spacing w:val="-4"/>
              </w:rPr>
              <w:t>Teaching,</w:t>
            </w:r>
            <w:r>
              <w:rPr>
                <w:spacing w:val="-16"/>
              </w:rPr>
              <w:t> </w:t>
            </w:r>
            <w:r>
              <w:rPr>
                <w:spacing w:val="-4"/>
              </w:rPr>
              <w:t>Learning</w:t>
            </w:r>
            <w:r>
              <w:rPr>
                <w:spacing w:val="-16"/>
              </w:rPr>
              <w:t> </w:t>
            </w:r>
            <w:r>
              <w:rPr>
                <w:spacing w:val="-4"/>
              </w:rPr>
              <w:t>and</w:t>
            </w:r>
            <w:r>
              <w:rPr>
                <w:spacing w:val="-14"/>
              </w:rPr>
              <w:t> </w:t>
            </w:r>
            <w:r>
              <w:rPr>
                <w:spacing w:val="-4"/>
              </w:rPr>
              <w:t>Assessment</w:t>
            </w:r>
            <w:r>
              <w:rPr/>
              <w:tab/>
            </w:r>
            <w:r>
              <w:rPr>
                <w:spacing w:val="-5"/>
              </w:rPr>
              <w:t>12</w:t>
            </w:r>
          </w:hyperlink>
        </w:p>
        <w:p>
          <w:pPr>
            <w:pStyle w:val="TOC1"/>
            <w:tabs>
              <w:tab w:pos="9695" w:val="right" w:leader="dot"/>
            </w:tabs>
          </w:pPr>
          <w:r>
            <w:rPr>
              <w:spacing w:val="-4"/>
            </w:rPr>
            <w:t>Appendix</w:t>
          </w:r>
          <w:r>
            <w:rPr>
              <w:spacing w:val="-15"/>
            </w:rPr>
            <w:t> </w:t>
          </w:r>
          <w:r>
            <w:rPr>
              <w:spacing w:val="-4"/>
            </w:rPr>
            <w:t>1:</w:t>
          </w:r>
          <w:r>
            <w:rPr>
              <w:spacing w:val="-19"/>
            </w:rPr>
            <w:t> </w:t>
          </w:r>
          <w:r>
            <w:rPr>
              <w:spacing w:val="-4"/>
            </w:rPr>
            <w:t>Fitness</w:t>
          </w:r>
          <w:r>
            <w:rPr>
              <w:spacing w:val="-10"/>
            </w:rPr>
            <w:t> </w:t>
          </w:r>
          <w:r>
            <w:rPr>
              <w:spacing w:val="-4"/>
            </w:rPr>
            <w:t>to</w:t>
          </w:r>
          <w:r>
            <w:rPr>
              <w:spacing w:val="-9"/>
            </w:rPr>
            <w:t> </w:t>
          </w:r>
          <w:r>
            <w:rPr>
              <w:spacing w:val="-4"/>
            </w:rPr>
            <w:t>Practice</w:t>
          </w:r>
          <w:r>
            <w:rPr/>
            <w:tab/>
          </w:r>
          <w:r>
            <w:rPr>
              <w:spacing w:val="-5"/>
            </w:rPr>
            <w:t>14</w:t>
          </w:r>
        </w:p>
        <w:p>
          <w:pPr>
            <w:pStyle w:val="TOC1"/>
            <w:tabs>
              <w:tab w:pos="9695" w:val="right" w:leader="dot"/>
            </w:tabs>
          </w:pPr>
          <w:r>
            <w:rPr>
              <w:spacing w:val="-4"/>
            </w:rPr>
            <w:t>Appendix</w:t>
          </w:r>
          <w:r>
            <w:rPr>
              <w:spacing w:val="-12"/>
            </w:rPr>
            <w:t> </w:t>
          </w:r>
          <w:r>
            <w:rPr>
              <w:spacing w:val="-4"/>
            </w:rPr>
            <w:t>2:</w:t>
          </w:r>
          <w:r>
            <w:rPr>
              <w:spacing w:val="-16"/>
            </w:rPr>
            <w:t> </w:t>
          </w:r>
          <w:r>
            <w:rPr>
              <w:spacing w:val="-4"/>
            </w:rPr>
            <w:t>SSSC</w:t>
          </w:r>
          <w:r>
            <w:rPr>
              <w:spacing w:val="-15"/>
            </w:rPr>
            <w:t> </w:t>
          </w:r>
          <w:r>
            <w:rPr>
              <w:spacing w:val="-4"/>
            </w:rPr>
            <w:t>Guidance</w:t>
          </w:r>
          <w:r>
            <w:rPr>
              <w:spacing w:val="-15"/>
            </w:rPr>
            <w:t> </w:t>
          </w:r>
          <w:r>
            <w:rPr>
              <w:spacing w:val="-4"/>
            </w:rPr>
            <w:t>on</w:t>
          </w:r>
          <w:r>
            <w:rPr>
              <w:spacing w:val="-10"/>
            </w:rPr>
            <w:t> </w:t>
          </w:r>
          <w:r>
            <w:rPr>
              <w:spacing w:val="-4"/>
            </w:rPr>
            <w:t>Use</w:t>
          </w:r>
          <w:r>
            <w:rPr>
              <w:spacing w:val="-13"/>
            </w:rPr>
            <w:t> </w:t>
          </w:r>
          <w:r>
            <w:rPr>
              <w:spacing w:val="-4"/>
            </w:rPr>
            <w:t>of</w:t>
          </w:r>
          <w:r>
            <w:rPr>
              <w:spacing w:val="-11"/>
            </w:rPr>
            <w:t> </w:t>
          </w:r>
          <w:r>
            <w:rPr>
              <w:spacing w:val="-4"/>
            </w:rPr>
            <w:t>Social</w:t>
          </w:r>
          <w:r>
            <w:rPr>
              <w:spacing w:val="-9"/>
            </w:rPr>
            <w:t> </w:t>
          </w:r>
          <w:r>
            <w:rPr>
              <w:spacing w:val="-4"/>
            </w:rPr>
            <w:t>Media</w:t>
          </w:r>
          <w:r>
            <w:rPr/>
            <w:tab/>
          </w:r>
          <w:r>
            <w:rPr>
              <w:spacing w:val="-5"/>
            </w:rPr>
            <w:t>16</w:t>
          </w:r>
        </w:p>
      </w:sdtContent>
    </w:sdt>
    <w:p>
      <w:pPr>
        <w:spacing w:after="0"/>
        <w:sectPr>
          <w:pgSz w:w="11940" w:h="16860"/>
          <w:pgMar w:header="0" w:footer="1084" w:top="1400" w:bottom="1280" w:left="660" w:right="780"/>
        </w:sectPr>
      </w:pPr>
    </w:p>
    <w:p>
      <w:pPr>
        <w:pStyle w:val="Heading1"/>
        <w:jc w:val="left"/>
        <w:rPr>
          <w:u w:val="none"/>
        </w:rPr>
      </w:pPr>
      <w:bookmarkStart w:name="_TOC_250005" w:id="2"/>
      <w:bookmarkStart w:name="Welcome to Social Work" w:id="3"/>
      <w:r>
        <w:rPr>
          <w:b w:val="0"/>
          <w:u w:val="none"/>
        </w:rPr>
      </w:r>
      <w:r>
        <w:rPr>
          <w:spacing w:val="-6"/>
          <w:u w:val="single"/>
        </w:rPr>
        <w:t>Welcome to</w:t>
      </w:r>
      <w:r>
        <w:rPr>
          <w:spacing w:val="-3"/>
          <w:u w:val="single"/>
        </w:rPr>
        <w:t> </w:t>
      </w:r>
      <w:r>
        <w:rPr>
          <w:spacing w:val="-6"/>
          <w:u w:val="single"/>
        </w:rPr>
        <w:t>Social</w:t>
      </w:r>
      <w:r>
        <w:rPr>
          <w:spacing w:val="-3"/>
          <w:u w:val="single"/>
        </w:rPr>
        <w:t> </w:t>
      </w:r>
      <w:bookmarkEnd w:id="2"/>
      <w:r>
        <w:rPr>
          <w:spacing w:val="-6"/>
          <w:u w:val="single"/>
        </w:rPr>
        <w:t>Work</w:t>
      </w:r>
    </w:p>
    <w:p>
      <w:pPr>
        <w:pStyle w:val="BodyText"/>
        <w:spacing w:before="229"/>
        <w:ind w:left="213" w:right="189"/>
        <w:jc w:val="both"/>
      </w:pPr>
      <w:r>
        <w:rPr/>
        <w:t>Welcome to the University of Edinburgh and to the Social Work subject area. This handbook has been designed mainly to guide you through the first two years of your undergraduate degree although some details are also given about years three and four.</w:t>
      </w:r>
    </w:p>
    <w:p>
      <w:pPr>
        <w:pStyle w:val="BodyText"/>
        <w:spacing w:before="1"/>
      </w:pPr>
    </w:p>
    <w:p>
      <w:pPr>
        <w:pStyle w:val="BodyText"/>
        <w:ind w:left="211" w:right="193"/>
        <w:jc w:val="both"/>
      </w:pPr>
      <w:r>
        <w:rPr/>
        <w:t>As your Programme Director, I am very keen that your four years at university are happy and productive.</w:t>
      </w:r>
      <w:r>
        <w:rPr>
          <w:spacing w:val="40"/>
        </w:rPr>
        <w:t> </w:t>
      </w:r>
      <w:r>
        <w:rPr/>
        <w:t>Starting university can be confusing and our job is to ensure that you settle into your studies here as quickly and as easily as possible.</w:t>
      </w:r>
    </w:p>
    <w:p>
      <w:pPr>
        <w:pStyle w:val="BodyText"/>
        <w:spacing w:before="268"/>
        <w:ind w:left="210" w:right="190"/>
        <w:jc w:val="both"/>
      </w:pPr>
      <w:r>
        <w:rPr/>
        <w:t>Social Work is about people. Here are some of the key people you will be getting to know during your first two years</w:t>
      </w:r>
      <w:r>
        <w:rPr>
          <w:spacing w:val="-1"/>
        </w:rPr>
        <w:t> </w:t>
      </w:r>
      <w:r>
        <w:rPr/>
        <w:t>as a social</w:t>
      </w:r>
      <w:r>
        <w:rPr>
          <w:spacing w:val="-1"/>
        </w:rPr>
        <w:t> </w:t>
      </w:r>
      <w:r>
        <w:rPr/>
        <w:t>work student. Social</w:t>
      </w:r>
      <w:r>
        <w:rPr>
          <w:spacing w:val="-1"/>
        </w:rPr>
        <w:t> </w:t>
      </w:r>
      <w:r>
        <w:rPr/>
        <w:t>Work staff are based in the Chrystal</w:t>
      </w:r>
      <w:r>
        <w:rPr>
          <w:spacing w:val="-1"/>
        </w:rPr>
        <w:t> </w:t>
      </w:r>
      <w:r>
        <w:rPr/>
        <w:t>Macmillan Building (CMB), 15a George </w:t>
      </w:r>
      <w:r>
        <w:rPr>
          <w:spacing w:val="-2"/>
        </w:rPr>
        <w:t>Square.</w:t>
      </w:r>
    </w:p>
    <w:p>
      <w:pPr>
        <w:pStyle w:val="Heading3"/>
        <w:spacing w:before="257"/>
        <w:jc w:val="left"/>
      </w:pPr>
      <w:bookmarkStart w:name="Head of Subject: Dr Steve Kirkwood" w:id="4"/>
      <w:bookmarkEnd w:id="4"/>
      <w:r>
        <w:rPr>
          <w:b w:val="0"/>
        </w:rPr>
      </w:r>
      <w:r>
        <w:rPr/>
        <w:t>Head</w:t>
      </w:r>
      <w:r>
        <w:rPr>
          <w:spacing w:val="-13"/>
        </w:rPr>
        <w:t> </w:t>
      </w:r>
      <w:r>
        <w:rPr/>
        <w:t>of</w:t>
      </w:r>
      <w:r>
        <w:rPr>
          <w:spacing w:val="-13"/>
        </w:rPr>
        <w:t> </w:t>
      </w:r>
      <w:r>
        <w:rPr/>
        <w:t>Subject:</w:t>
      </w:r>
      <w:r>
        <w:rPr>
          <w:spacing w:val="-13"/>
        </w:rPr>
        <w:t> </w:t>
      </w:r>
      <w:r>
        <w:rPr/>
        <w:t>Dr</w:t>
      </w:r>
      <w:r>
        <w:rPr>
          <w:spacing w:val="-16"/>
        </w:rPr>
        <w:t> </w:t>
      </w:r>
      <w:r>
        <w:rPr/>
        <w:t>Steve</w:t>
      </w:r>
      <w:r>
        <w:rPr>
          <w:spacing w:val="-11"/>
        </w:rPr>
        <w:t> </w:t>
      </w:r>
      <w:r>
        <w:rPr>
          <w:spacing w:val="-2"/>
        </w:rPr>
        <w:t>Kirkwood</w:t>
      </w:r>
    </w:p>
    <w:p>
      <w:pPr>
        <w:pStyle w:val="BodyText"/>
        <w:ind w:left="213"/>
      </w:pPr>
      <w:r>
        <w:rPr/>
        <w:t>E-mail:</w:t>
      </w:r>
      <w:r>
        <w:rPr>
          <w:spacing w:val="-7"/>
        </w:rPr>
        <w:t> </w:t>
      </w:r>
      <w:hyperlink r:id="rId7">
        <w:r>
          <w:rPr>
            <w:color w:val="0000FF"/>
            <w:spacing w:val="-2"/>
            <w:u w:val="single" w:color="0000FF"/>
          </w:rPr>
          <w:t>s.kirkwood@ed.ac.uk</w:t>
        </w:r>
      </w:hyperlink>
    </w:p>
    <w:p>
      <w:pPr>
        <w:pStyle w:val="BodyText"/>
        <w:spacing w:before="1"/>
        <w:ind w:left="213"/>
      </w:pPr>
      <w:r>
        <w:rPr>
          <w:spacing w:val="-4"/>
        </w:rPr>
        <w:t>Room</w:t>
      </w:r>
      <w:r>
        <w:rPr>
          <w:spacing w:val="-3"/>
        </w:rPr>
        <w:t> </w:t>
      </w:r>
      <w:r>
        <w:rPr>
          <w:spacing w:val="-4"/>
        </w:rPr>
        <w:t>2.22,</w:t>
      </w:r>
      <w:r>
        <w:rPr>
          <w:spacing w:val="2"/>
        </w:rPr>
        <w:t> </w:t>
      </w:r>
      <w:r>
        <w:rPr>
          <w:spacing w:val="-4"/>
        </w:rPr>
        <w:t>Chrystal</w:t>
      </w:r>
      <w:r>
        <w:rPr>
          <w:spacing w:val="-2"/>
        </w:rPr>
        <w:t> </w:t>
      </w:r>
      <w:r>
        <w:rPr>
          <w:spacing w:val="-4"/>
        </w:rPr>
        <w:t>Macmillan</w:t>
      </w:r>
      <w:r>
        <w:rPr>
          <w:spacing w:val="-1"/>
        </w:rPr>
        <w:t> </w:t>
      </w:r>
      <w:r>
        <w:rPr>
          <w:spacing w:val="-4"/>
        </w:rPr>
        <w:t>Building</w:t>
      </w:r>
    </w:p>
    <w:p>
      <w:pPr>
        <w:pStyle w:val="BodyText"/>
        <w:spacing w:before="257"/>
        <w:ind w:left="213" w:right="163"/>
      </w:pPr>
      <w:r>
        <w:rPr/>
        <w:t>Steve</w:t>
      </w:r>
      <w:r>
        <w:rPr>
          <w:spacing w:val="-1"/>
        </w:rPr>
        <w:t> </w:t>
      </w:r>
      <w:r>
        <w:rPr/>
        <w:t>is</w:t>
      </w:r>
      <w:r>
        <w:rPr>
          <w:spacing w:val="-2"/>
        </w:rPr>
        <w:t> </w:t>
      </w:r>
      <w:r>
        <w:rPr/>
        <w:t>the</w:t>
      </w:r>
      <w:r>
        <w:rPr>
          <w:spacing w:val="-1"/>
        </w:rPr>
        <w:t> </w:t>
      </w:r>
      <w:r>
        <w:rPr/>
        <w:t>Head</w:t>
      </w:r>
      <w:r>
        <w:rPr>
          <w:spacing w:val="-5"/>
        </w:rPr>
        <w:t> </w:t>
      </w:r>
      <w:r>
        <w:rPr/>
        <w:t>of</w:t>
      </w:r>
      <w:r>
        <w:rPr>
          <w:spacing w:val="-4"/>
        </w:rPr>
        <w:t> </w:t>
      </w:r>
      <w:r>
        <w:rPr/>
        <w:t>the</w:t>
      </w:r>
      <w:r>
        <w:rPr>
          <w:spacing w:val="-1"/>
        </w:rPr>
        <w:t> </w:t>
      </w:r>
      <w:r>
        <w:rPr/>
        <w:t>Social</w:t>
      </w:r>
      <w:r>
        <w:rPr>
          <w:spacing w:val="-2"/>
        </w:rPr>
        <w:t> </w:t>
      </w:r>
      <w:r>
        <w:rPr/>
        <w:t>Work</w:t>
      </w:r>
      <w:r>
        <w:rPr>
          <w:spacing w:val="-1"/>
        </w:rPr>
        <w:t> </w:t>
      </w:r>
      <w:r>
        <w:rPr/>
        <w:t>Subject</w:t>
      </w:r>
      <w:r>
        <w:rPr>
          <w:spacing w:val="-1"/>
        </w:rPr>
        <w:t> </w:t>
      </w:r>
      <w:r>
        <w:rPr/>
        <w:t>Area</w:t>
      </w:r>
      <w:r>
        <w:rPr>
          <w:spacing w:val="-2"/>
        </w:rPr>
        <w:t> </w:t>
      </w:r>
      <w:r>
        <w:rPr/>
        <w:t>which</w:t>
      </w:r>
      <w:r>
        <w:rPr>
          <w:spacing w:val="-3"/>
        </w:rPr>
        <w:t> </w:t>
      </w:r>
      <w:r>
        <w:rPr/>
        <w:t>includes</w:t>
      </w:r>
      <w:r>
        <w:rPr>
          <w:spacing w:val="-2"/>
        </w:rPr>
        <w:t> </w:t>
      </w:r>
      <w:r>
        <w:rPr/>
        <w:t>the</w:t>
      </w:r>
      <w:r>
        <w:rPr>
          <w:spacing w:val="-4"/>
        </w:rPr>
        <w:t> </w:t>
      </w:r>
      <w:r>
        <w:rPr/>
        <w:t>4-year</w:t>
      </w:r>
      <w:r>
        <w:rPr>
          <w:spacing w:val="-4"/>
        </w:rPr>
        <w:t> </w:t>
      </w:r>
      <w:r>
        <w:rPr/>
        <w:t>Undergraduate</w:t>
      </w:r>
      <w:r>
        <w:rPr>
          <w:spacing w:val="-1"/>
        </w:rPr>
        <w:t> </w:t>
      </w:r>
      <w:r>
        <w:rPr/>
        <w:t>degree</w:t>
      </w:r>
      <w:r>
        <w:rPr>
          <w:spacing w:val="-1"/>
        </w:rPr>
        <w:t> </w:t>
      </w:r>
      <w:r>
        <w:rPr/>
        <w:t>programme, the 2 year MSW programme, post qualifying programmes and PhD students</w:t>
      </w:r>
    </w:p>
    <w:p>
      <w:pPr>
        <w:pStyle w:val="Heading3"/>
        <w:spacing w:before="257"/>
        <w:jc w:val="left"/>
      </w:pPr>
      <w:bookmarkStart w:name="Programme Director: Dr Eve Mullins" w:id="5"/>
      <w:bookmarkEnd w:id="5"/>
      <w:r>
        <w:rPr>
          <w:b w:val="0"/>
        </w:rPr>
      </w:r>
      <w:r>
        <w:rPr/>
        <w:t>Programme</w:t>
      </w:r>
      <w:r>
        <w:rPr>
          <w:spacing w:val="-13"/>
        </w:rPr>
        <w:t> </w:t>
      </w:r>
      <w:r>
        <w:rPr/>
        <w:t>Director:</w:t>
      </w:r>
      <w:r>
        <w:rPr>
          <w:spacing w:val="-12"/>
        </w:rPr>
        <w:t> </w:t>
      </w:r>
      <w:r>
        <w:rPr/>
        <w:t>Dr</w:t>
      </w:r>
      <w:r>
        <w:rPr>
          <w:spacing w:val="-13"/>
        </w:rPr>
        <w:t> </w:t>
      </w:r>
      <w:r>
        <w:rPr/>
        <w:t>Eve</w:t>
      </w:r>
      <w:r>
        <w:rPr>
          <w:spacing w:val="-10"/>
        </w:rPr>
        <w:t> </w:t>
      </w:r>
      <w:r>
        <w:rPr>
          <w:spacing w:val="-2"/>
        </w:rPr>
        <w:t>Mullins</w:t>
      </w:r>
    </w:p>
    <w:p>
      <w:pPr>
        <w:pStyle w:val="BodyText"/>
        <w:ind w:left="214"/>
      </w:pPr>
      <w:r>
        <w:rPr/>
        <w:t>E-mail:</w:t>
      </w:r>
      <w:r>
        <w:rPr>
          <w:spacing w:val="-9"/>
        </w:rPr>
        <w:t> </w:t>
      </w:r>
      <w:hyperlink r:id="rId8">
        <w:r>
          <w:rPr>
            <w:color w:val="0000FF"/>
            <w:spacing w:val="-2"/>
            <w:u w:val="single" w:color="0000FF"/>
          </w:rPr>
          <w:t>eve.mullins@ed.ac.uk</w:t>
        </w:r>
      </w:hyperlink>
    </w:p>
    <w:p>
      <w:pPr>
        <w:pStyle w:val="BodyText"/>
        <w:ind w:left="213"/>
      </w:pPr>
      <w:r>
        <w:rPr>
          <w:spacing w:val="-4"/>
        </w:rPr>
        <w:t>Room</w:t>
      </w:r>
      <w:r>
        <w:rPr>
          <w:spacing w:val="2"/>
        </w:rPr>
        <w:t> </w:t>
      </w:r>
      <w:r>
        <w:rPr>
          <w:spacing w:val="-4"/>
        </w:rPr>
        <w:t>2.26, Chrystal</w:t>
      </w:r>
      <w:r>
        <w:rPr>
          <w:spacing w:val="-3"/>
        </w:rPr>
        <w:t> </w:t>
      </w:r>
      <w:r>
        <w:rPr>
          <w:spacing w:val="-4"/>
        </w:rPr>
        <w:t>Macmillan</w:t>
      </w:r>
      <w:r>
        <w:rPr>
          <w:spacing w:val="-5"/>
        </w:rPr>
        <w:t> </w:t>
      </w:r>
      <w:r>
        <w:rPr>
          <w:spacing w:val="-4"/>
        </w:rPr>
        <w:t>Building</w:t>
      </w:r>
    </w:p>
    <w:p>
      <w:pPr>
        <w:pStyle w:val="BodyText"/>
        <w:spacing w:before="267"/>
        <w:ind w:left="213"/>
      </w:pPr>
      <w:r>
        <w:rPr/>
        <w:t>Eve’s</w:t>
      </w:r>
      <w:r>
        <w:rPr>
          <w:spacing w:val="-16"/>
        </w:rPr>
        <w:t> </w:t>
      </w:r>
      <w:r>
        <w:rPr/>
        <w:t>job</w:t>
      </w:r>
      <w:r>
        <w:rPr>
          <w:spacing w:val="-13"/>
        </w:rPr>
        <w:t> </w:t>
      </w:r>
      <w:r>
        <w:rPr/>
        <w:t>is</w:t>
      </w:r>
      <w:r>
        <w:rPr>
          <w:spacing w:val="-12"/>
        </w:rPr>
        <w:t> </w:t>
      </w:r>
      <w:r>
        <w:rPr/>
        <w:t>to</w:t>
      </w:r>
      <w:r>
        <w:rPr>
          <w:spacing w:val="-13"/>
        </w:rPr>
        <w:t> </w:t>
      </w:r>
      <w:r>
        <w:rPr/>
        <w:t>manage</w:t>
      </w:r>
      <w:r>
        <w:rPr>
          <w:spacing w:val="-11"/>
        </w:rPr>
        <w:t> </w:t>
      </w:r>
      <w:r>
        <w:rPr/>
        <w:t>the</w:t>
      </w:r>
      <w:r>
        <w:rPr>
          <w:spacing w:val="-12"/>
        </w:rPr>
        <w:t> </w:t>
      </w:r>
      <w:r>
        <w:rPr/>
        <w:t>four-year</w:t>
      </w:r>
      <w:r>
        <w:rPr>
          <w:spacing w:val="-9"/>
        </w:rPr>
        <w:t> </w:t>
      </w:r>
      <w:r>
        <w:rPr/>
        <w:t>UG</w:t>
      </w:r>
      <w:r>
        <w:rPr>
          <w:spacing w:val="-7"/>
        </w:rPr>
        <w:t> </w:t>
      </w:r>
      <w:r>
        <w:rPr/>
        <w:t>degree</w:t>
      </w:r>
      <w:r>
        <w:rPr>
          <w:spacing w:val="-8"/>
        </w:rPr>
        <w:t> </w:t>
      </w:r>
      <w:r>
        <w:rPr>
          <w:spacing w:val="-2"/>
        </w:rPr>
        <w:t>programme</w:t>
      </w:r>
    </w:p>
    <w:p>
      <w:pPr>
        <w:pStyle w:val="BodyText"/>
        <w:spacing w:before="77"/>
      </w:pPr>
    </w:p>
    <w:p>
      <w:pPr>
        <w:pStyle w:val="Heading3"/>
        <w:jc w:val="left"/>
      </w:pPr>
      <w:bookmarkStart w:name="Year 1 Cohort Lead: Georgia Cole" w:id="6"/>
      <w:bookmarkEnd w:id="6"/>
      <w:r>
        <w:rPr>
          <w:b w:val="0"/>
        </w:rPr>
      </w:r>
      <w:r>
        <w:rPr/>
        <w:t>Year</w:t>
      </w:r>
      <w:r>
        <w:rPr>
          <w:spacing w:val="-9"/>
        </w:rPr>
        <w:t> </w:t>
      </w:r>
      <w:r>
        <w:rPr/>
        <w:t>1</w:t>
      </w:r>
      <w:r>
        <w:rPr>
          <w:spacing w:val="-11"/>
        </w:rPr>
        <w:t> </w:t>
      </w:r>
      <w:r>
        <w:rPr/>
        <w:t>Cohort</w:t>
      </w:r>
      <w:r>
        <w:rPr>
          <w:spacing w:val="-11"/>
        </w:rPr>
        <w:t> </w:t>
      </w:r>
      <w:r>
        <w:rPr/>
        <w:t>Lead:</w:t>
      </w:r>
      <w:r>
        <w:rPr>
          <w:spacing w:val="-12"/>
        </w:rPr>
        <w:t> </w:t>
      </w:r>
      <w:r>
        <w:rPr/>
        <w:t>Georgia</w:t>
      </w:r>
      <w:r>
        <w:rPr>
          <w:spacing w:val="-9"/>
        </w:rPr>
        <w:t> </w:t>
      </w:r>
      <w:r>
        <w:rPr>
          <w:spacing w:val="-4"/>
        </w:rPr>
        <w:t>Cole</w:t>
      </w:r>
    </w:p>
    <w:p>
      <w:pPr>
        <w:pStyle w:val="BodyText"/>
        <w:spacing w:before="75"/>
        <w:ind w:left="214"/>
      </w:pPr>
      <w:r>
        <w:rPr/>
        <w:t>E-mail:</w:t>
      </w:r>
      <w:r>
        <w:rPr>
          <w:spacing w:val="-7"/>
        </w:rPr>
        <w:t> </w:t>
      </w:r>
      <w:hyperlink r:id="rId9">
        <w:r>
          <w:rPr>
            <w:color w:val="0000FF"/>
            <w:spacing w:val="-2"/>
            <w:u w:val="single" w:color="0000FF"/>
          </w:rPr>
          <w:t>georgia.cole@ed.ac.uk</w:t>
        </w:r>
      </w:hyperlink>
    </w:p>
    <w:p>
      <w:pPr>
        <w:pStyle w:val="BodyText"/>
        <w:spacing w:before="154"/>
      </w:pPr>
    </w:p>
    <w:p>
      <w:pPr>
        <w:pStyle w:val="BodyText"/>
        <w:ind w:left="213"/>
      </w:pPr>
      <w:r>
        <w:rPr/>
        <w:t>Georgia</w:t>
      </w:r>
      <w:r>
        <w:rPr>
          <w:spacing w:val="-1"/>
        </w:rPr>
        <w:t> </w:t>
      </w:r>
      <w:r>
        <w:rPr/>
        <w:t>is</w:t>
      </w:r>
      <w:r>
        <w:rPr>
          <w:spacing w:val="-1"/>
        </w:rPr>
        <w:t> </w:t>
      </w:r>
      <w:r>
        <w:rPr/>
        <w:t>the</w:t>
      </w:r>
      <w:r>
        <w:rPr>
          <w:spacing w:val="-3"/>
        </w:rPr>
        <w:t> </w:t>
      </w:r>
      <w:r>
        <w:rPr/>
        <w:t>cohort</w:t>
      </w:r>
      <w:r>
        <w:rPr>
          <w:spacing w:val="-3"/>
        </w:rPr>
        <w:t> </w:t>
      </w:r>
      <w:r>
        <w:rPr/>
        <w:t>lead</w:t>
      </w:r>
      <w:r>
        <w:rPr>
          <w:spacing w:val="-2"/>
        </w:rPr>
        <w:t> </w:t>
      </w:r>
      <w:r>
        <w:rPr/>
        <w:t>for</w:t>
      </w:r>
      <w:r>
        <w:rPr>
          <w:spacing w:val="-1"/>
        </w:rPr>
        <w:t> </w:t>
      </w:r>
      <w:r>
        <w:rPr/>
        <w:t>the</w:t>
      </w:r>
      <w:r>
        <w:rPr>
          <w:spacing w:val="-3"/>
        </w:rPr>
        <w:t> </w:t>
      </w:r>
      <w:r>
        <w:rPr/>
        <w:t>1</w:t>
      </w:r>
      <w:r>
        <w:rPr>
          <w:vertAlign w:val="superscript"/>
        </w:rPr>
        <w:t>st</w:t>
      </w:r>
      <w:r>
        <w:rPr>
          <w:spacing w:val="-4"/>
          <w:vertAlign w:val="baseline"/>
        </w:rPr>
        <w:t> </w:t>
      </w:r>
      <w:r>
        <w:rPr>
          <w:vertAlign w:val="baseline"/>
        </w:rPr>
        <w:t>year</w:t>
      </w:r>
      <w:r>
        <w:rPr>
          <w:spacing w:val="-3"/>
          <w:vertAlign w:val="baseline"/>
        </w:rPr>
        <w:t> </w:t>
      </w:r>
      <w:r>
        <w:rPr>
          <w:vertAlign w:val="baseline"/>
        </w:rPr>
        <w:t>social</w:t>
      </w:r>
      <w:r>
        <w:rPr>
          <w:spacing w:val="-1"/>
          <w:vertAlign w:val="baseline"/>
        </w:rPr>
        <w:t> </w:t>
      </w:r>
      <w:r>
        <w:rPr>
          <w:vertAlign w:val="baseline"/>
        </w:rPr>
        <w:t>work</w:t>
      </w:r>
      <w:r>
        <w:rPr>
          <w:spacing w:val="-5"/>
          <w:vertAlign w:val="baseline"/>
        </w:rPr>
        <w:t> </w:t>
      </w:r>
      <w:r>
        <w:rPr>
          <w:vertAlign w:val="baseline"/>
        </w:rPr>
        <w:t>programme.</w:t>
      </w:r>
      <w:r>
        <w:rPr>
          <w:spacing w:val="-4"/>
          <w:vertAlign w:val="baseline"/>
        </w:rPr>
        <w:t> </w:t>
      </w:r>
      <w:r>
        <w:rPr>
          <w:vertAlign w:val="baseline"/>
        </w:rPr>
        <w:t>She will</w:t>
      </w:r>
      <w:r>
        <w:rPr>
          <w:spacing w:val="-4"/>
          <w:vertAlign w:val="baseline"/>
        </w:rPr>
        <w:t> </w:t>
      </w:r>
      <w:r>
        <w:rPr>
          <w:vertAlign w:val="baseline"/>
        </w:rPr>
        <w:t>support first</w:t>
      </w:r>
      <w:r>
        <w:rPr>
          <w:spacing w:val="-3"/>
          <w:vertAlign w:val="baseline"/>
        </w:rPr>
        <w:t> </w:t>
      </w:r>
      <w:r>
        <w:rPr>
          <w:vertAlign w:val="baseline"/>
        </w:rPr>
        <w:t>year</w:t>
      </w:r>
      <w:r>
        <w:rPr>
          <w:spacing w:val="-3"/>
          <w:vertAlign w:val="baseline"/>
        </w:rPr>
        <w:t> </w:t>
      </w:r>
      <w:r>
        <w:rPr>
          <w:vertAlign w:val="baseline"/>
        </w:rPr>
        <w:t>students’</w:t>
      </w:r>
      <w:r>
        <w:rPr>
          <w:spacing w:val="-1"/>
          <w:vertAlign w:val="baseline"/>
        </w:rPr>
        <w:t> </w:t>
      </w:r>
      <w:r>
        <w:rPr>
          <w:vertAlign w:val="baseline"/>
        </w:rPr>
        <w:t>academic development e.g., helping with course choices.</w:t>
      </w:r>
    </w:p>
    <w:p>
      <w:pPr>
        <w:pStyle w:val="Heading3"/>
        <w:spacing w:before="265"/>
        <w:jc w:val="left"/>
      </w:pPr>
      <w:bookmarkStart w:name="Year 2 Cohort Lead: Avril McIvor" w:id="7"/>
      <w:bookmarkEnd w:id="7"/>
      <w:r>
        <w:rPr>
          <w:b w:val="0"/>
        </w:rPr>
      </w:r>
      <w:r>
        <w:rPr/>
        <w:t>Year</w:t>
      </w:r>
      <w:r>
        <w:rPr>
          <w:spacing w:val="-13"/>
        </w:rPr>
        <w:t> </w:t>
      </w:r>
      <w:r>
        <w:rPr/>
        <w:t>2</w:t>
      </w:r>
      <w:r>
        <w:rPr>
          <w:spacing w:val="-10"/>
        </w:rPr>
        <w:t> </w:t>
      </w:r>
      <w:r>
        <w:rPr/>
        <w:t>Cohort</w:t>
      </w:r>
      <w:r>
        <w:rPr>
          <w:spacing w:val="-10"/>
        </w:rPr>
        <w:t> </w:t>
      </w:r>
      <w:r>
        <w:rPr/>
        <w:t>Lead:</w:t>
      </w:r>
      <w:r>
        <w:rPr>
          <w:spacing w:val="-13"/>
        </w:rPr>
        <w:t> </w:t>
      </w:r>
      <w:r>
        <w:rPr/>
        <w:t>Avril</w:t>
      </w:r>
      <w:r>
        <w:rPr>
          <w:spacing w:val="-12"/>
        </w:rPr>
        <w:t> </w:t>
      </w:r>
      <w:r>
        <w:rPr>
          <w:spacing w:val="-2"/>
        </w:rPr>
        <w:t>McIvor</w:t>
      </w:r>
    </w:p>
    <w:p>
      <w:pPr>
        <w:pStyle w:val="BodyText"/>
        <w:ind w:left="214"/>
      </w:pPr>
      <w:r>
        <w:rPr/>
        <w:t>E-mail:</w:t>
      </w:r>
      <w:r>
        <w:rPr>
          <w:spacing w:val="-7"/>
        </w:rPr>
        <w:t> </w:t>
      </w:r>
      <w:hyperlink r:id="rId10">
        <w:r>
          <w:rPr>
            <w:color w:val="0000FF"/>
            <w:spacing w:val="-2"/>
            <w:u w:val="single" w:color="0000FF"/>
          </w:rPr>
          <w:t>avril.mcivor@ed.ac.uk</w:t>
        </w:r>
      </w:hyperlink>
    </w:p>
    <w:p>
      <w:pPr>
        <w:pStyle w:val="BodyText"/>
        <w:spacing w:before="9"/>
      </w:pPr>
    </w:p>
    <w:p>
      <w:pPr>
        <w:pStyle w:val="BodyText"/>
        <w:spacing w:line="235" w:lineRule="auto"/>
        <w:ind w:left="213" w:right="163" w:hanging="1"/>
      </w:pPr>
      <w:r>
        <w:rPr/>
        <w:t>Avril’s</w:t>
      </w:r>
      <w:r>
        <w:rPr>
          <w:spacing w:val="39"/>
        </w:rPr>
        <w:t> </w:t>
      </w:r>
      <w:r>
        <w:rPr/>
        <w:t>job</w:t>
      </w:r>
      <w:r>
        <w:rPr>
          <w:spacing w:val="36"/>
        </w:rPr>
        <w:t> </w:t>
      </w:r>
      <w:r>
        <w:rPr/>
        <w:t>is</w:t>
      </w:r>
      <w:r>
        <w:rPr>
          <w:spacing w:val="78"/>
        </w:rPr>
        <w:t> </w:t>
      </w:r>
      <w:r>
        <w:rPr/>
        <w:t>to</w:t>
      </w:r>
      <w:r>
        <w:rPr>
          <w:spacing w:val="40"/>
        </w:rPr>
        <w:t> </w:t>
      </w:r>
      <w:r>
        <w:rPr/>
        <w:t>support</w:t>
      </w:r>
      <w:r>
        <w:rPr>
          <w:spacing w:val="76"/>
        </w:rPr>
        <w:t> </w:t>
      </w:r>
      <w:r>
        <w:rPr/>
        <w:t>second</w:t>
      </w:r>
      <w:r>
        <w:rPr>
          <w:spacing w:val="36"/>
        </w:rPr>
        <w:t> </w:t>
      </w:r>
      <w:r>
        <w:rPr/>
        <w:t>year</w:t>
      </w:r>
      <w:r>
        <w:rPr>
          <w:spacing w:val="39"/>
        </w:rPr>
        <w:t> </w:t>
      </w:r>
      <w:r>
        <w:rPr/>
        <w:t>students’</w:t>
      </w:r>
      <w:r>
        <w:rPr>
          <w:spacing w:val="37"/>
        </w:rPr>
        <w:t> </w:t>
      </w:r>
      <w:r>
        <w:rPr/>
        <w:t>learning</w:t>
      </w:r>
      <w:r>
        <w:rPr>
          <w:spacing w:val="39"/>
        </w:rPr>
        <w:t> </w:t>
      </w:r>
      <w:r>
        <w:rPr/>
        <w:t>and</w:t>
      </w:r>
      <w:r>
        <w:rPr>
          <w:spacing w:val="77"/>
        </w:rPr>
        <w:t> </w:t>
      </w:r>
      <w:r>
        <w:rPr/>
        <w:t>to</w:t>
      </w:r>
      <w:r>
        <w:rPr>
          <w:spacing w:val="79"/>
        </w:rPr>
        <w:t> </w:t>
      </w:r>
      <w:r>
        <w:rPr/>
        <w:t>guide</w:t>
      </w:r>
      <w:r>
        <w:rPr>
          <w:spacing w:val="40"/>
        </w:rPr>
        <w:t> </w:t>
      </w:r>
      <w:r>
        <w:rPr/>
        <w:t>their</w:t>
      </w:r>
      <w:r>
        <w:rPr>
          <w:spacing w:val="37"/>
        </w:rPr>
        <w:t> </w:t>
      </w:r>
      <w:r>
        <w:rPr/>
        <w:t>course</w:t>
      </w:r>
      <w:r>
        <w:rPr>
          <w:spacing w:val="-3"/>
        </w:rPr>
        <w:t> </w:t>
      </w:r>
      <w:r>
        <w:rPr/>
        <w:t>choice and</w:t>
      </w:r>
      <w:r>
        <w:rPr>
          <w:spacing w:val="-2"/>
        </w:rPr>
        <w:t> </w:t>
      </w:r>
      <w:r>
        <w:rPr/>
        <w:t>progression </w:t>
      </w:r>
      <w:hyperlink r:id="rId10">
        <w:r>
          <w:rPr/>
          <w:t>over</w:t>
        </w:r>
        <w:r>
          <w:rPr>
            <w:spacing w:val="40"/>
          </w:rPr>
          <w:t> </w:t>
        </w:r>
        <w:r>
          <w:rPr/>
          <w:t>the</w:t>
        </w:r>
        <w:r>
          <w:rPr>
            <w:spacing w:val="40"/>
          </w:rPr>
          <w:t> </w:t>
        </w:r>
        <w:r>
          <w:rPr/>
          <w:t>second</w:t>
        </w:r>
        <w:r>
          <w:rPr>
            <w:spacing w:val="40"/>
          </w:rPr>
          <w:t> </w:t>
        </w:r>
        <w:r>
          <w:rPr/>
          <w:t>year</w:t>
        </w:r>
      </w:hyperlink>
      <w:r>
        <w:rPr>
          <w:spacing w:val="40"/>
        </w:rPr>
        <w:t> </w:t>
      </w:r>
      <w:r>
        <w:rPr/>
        <w:t>of</w:t>
      </w:r>
      <w:r>
        <w:rPr>
          <w:spacing w:val="40"/>
        </w:rPr>
        <w:t> </w:t>
      </w:r>
      <w:r>
        <w:rPr/>
        <w:t>their</w:t>
      </w:r>
      <w:r>
        <w:rPr>
          <w:spacing w:val="40"/>
        </w:rPr>
        <w:t> </w:t>
      </w:r>
      <w:r>
        <w:rPr/>
        <w:t>degree.</w:t>
      </w:r>
    </w:p>
    <w:p>
      <w:pPr>
        <w:pStyle w:val="BodyText"/>
      </w:pPr>
    </w:p>
    <w:p>
      <w:pPr>
        <w:pStyle w:val="Heading3"/>
        <w:jc w:val="left"/>
      </w:pPr>
      <w:bookmarkStart w:name="Student Adviser: Will Rennie" w:id="8"/>
      <w:bookmarkEnd w:id="8"/>
      <w:r>
        <w:rPr>
          <w:b w:val="0"/>
        </w:rPr>
      </w:r>
      <w:r>
        <w:rPr/>
        <w:t>Student</w:t>
      </w:r>
      <w:r>
        <w:rPr>
          <w:spacing w:val="-13"/>
        </w:rPr>
        <w:t> </w:t>
      </w:r>
      <w:r>
        <w:rPr/>
        <w:t>Adviser:</w:t>
      </w:r>
      <w:r>
        <w:rPr>
          <w:spacing w:val="-11"/>
        </w:rPr>
        <w:t> </w:t>
      </w:r>
      <w:r>
        <w:rPr/>
        <w:t>Will</w:t>
      </w:r>
      <w:r>
        <w:rPr>
          <w:spacing w:val="-12"/>
        </w:rPr>
        <w:t> </w:t>
      </w:r>
      <w:r>
        <w:rPr>
          <w:spacing w:val="-2"/>
        </w:rPr>
        <w:t>Rennie</w:t>
      </w:r>
    </w:p>
    <w:p>
      <w:pPr>
        <w:pStyle w:val="BodyText"/>
        <w:spacing w:before="10"/>
        <w:ind w:left="213"/>
      </w:pPr>
      <w:r>
        <w:rPr/>
        <w:t>E-mail:</w:t>
      </w:r>
      <w:r>
        <w:rPr>
          <w:spacing w:val="-12"/>
        </w:rPr>
        <w:t> </w:t>
      </w:r>
      <w:hyperlink r:id="rId11">
        <w:r>
          <w:rPr>
            <w:color w:val="0000FF"/>
            <w:spacing w:val="-2"/>
            <w:u w:val="single" w:color="0000FF"/>
          </w:rPr>
          <w:t>student.sps@ed.ac.uk</w:t>
        </w:r>
      </w:hyperlink>
    </w:p>
    <w:p>
      <w:pPr>
        <w:pStyle w:val="BodyText"/>
        <w:spacing w:before="3"/>
      </w:pPr>
    </w:p>
    <w:p>
      <w:pPr>
        <w:pStyle w:val="BodyText"/>
        <w:ind w:left="211" w:right="185"/>
        <w:jc w:val="both"/>
      </w:pPr>
      <w:r>
        <w:rPr/>
        <w:t>Will works with his colleagues in the Student Advice and Support Office</w:t>
      </w:r>
      <w:r>
        <w:rPr>
          <w:spacing w:val="40"/>
        </w:rPr>
        <w:t> </w:t>
      </w:r>
      <w:r>
        <w:rPr/>
        <w:t>to provide pastoral</w:t>
      </w:r>
      <w:r>
        <w:rPr>
          <w:spacing w:val="40"/>
        </w:rPr>
        <w:t> </w:t>
      </w:r>
      <w:r>
        <w:rPr/>
        <w:t>and academic support</w:t>
      </w:r>
      <w:r>
        <w:rPr>
          <w:spacing w:val="40"/>
        </w:rPr>
        <w:t> </w:t>
      </w:r>
      <w:r>
        <w:rPr/>
        <w:t>to</w:t>
      </w:r>
      <w:r>
        <w:rPr>
          <w:spacing w:val="40"/>
        </w:rPr>
        <w:t> </w:t>
      </w:r>
      <w:r>
        <w:rPr/>
        <w:t>students.</w:t>
      </w:r>
      <w:r>
        <w:rPr>
          <w:spacing w:val="40"/>
        </w:rPr>
        <w:t> </w:t>
      </w:r>
      <w:r>
        <w:rPr/>
        <w:t>Will can</w:t>
      </w:r>
      <w:r>
        <w:rPr>
          <w:spacing w:val="40"/>
        </w:rPr>
        <w:t> </w:t>
      </w:r>
      <w:r>
        <w:rPr/>
        <w:t>advise</w:t>
      </w:r>
      <w:r>
        <w:rPr>
          <w:spacing w:val="40"/>
        </w:rPr>
        <w:t> </w:t>
      </w:r>
      <w:r>
        <w:rPr/>
        <w:t>on</w:t>
      </w:r>
      <w:r>
        <w:rPr>
          <w:spacing w:val="40"/>
        </w:rPr>
        <w:t> </w:t>
      </w:r>
      <w:r>
        <w:rPr/>
        <w:t>university</w:t>
      </w:r>
      <w:r>
        <w:rPr>
          <w:spacing w:val="40"/>
        </w:rPr>
        <w:t> </w:t>
      </w:r>
      <w:r>
        <w:rPr/>
        <w:t>procedures and regulations and can also</w:t>
      </w:r>
      <w:r>
        <w:rPr>
          <w:spacing w:val="40"/>
        </w:rPr>
        <w:t> </w:t>
      </w:r>
      <w:r>
        <w:rPr/>
        <w:t>advise</w:t>
      </w:r>
      <w:r>
        <w:rPr>
          <w:spacing w:val="40"/>
        </w:rPr>
        <w:t> </w:t>
      </w:r>
      <w:r>
        <w:rPr/>
        <w:t>students who</w:t>
      </w:r>
      <w:r>
        <w:rPr>
          <w:spacing w:val="40"/>
        </w:rPr>
        <w:t> </w:t>
      </w:r>
      <w:r>
        <w:rPr/>
        <w:t>may</w:t>
      </w:r>
      <w:r>
        <w:rPr>
          <w:spacing w:val="40"/>
        </w:rPr>
        <w:t> </w:t>
      </w:r>
      <w:r>
        <w:rPr/>
        <w:t>be</w:t>
      </w:r>
      <w:r>
        <w:rPr>
          <w:spacing w:val="40"/>
        </w:rPr>
        <w:t> </w:t>
      </w:r>
      <w:r>
        <w:rPr/>
        <w:t>struggling</w:t>
      </w:r>
      <w:r>
        <w:rPr>
          <w:spacing w:val="40"/>
        </w:rPr>
        <w:t> </w:t>
      </w:r>
      <w:r>
        <w:rPr/>
        <w:t>with</w:t>
      </w:r>
      <w:r>
        <w:rPr>
          <w:spacing w:val="40"/>
        </w:rPr>
        <w:t> </w:t>
      </w:r>
      <w:r>
        <w:rPr/>
        <w:t>their</w:t>
      </w:r>
      <w:r>
        <w:rPr>
          <w:spacing w:val="27"/>
        </w:rPr>
        <w:t> </w:t>
      </w:r>
      <w:r>
        <w:rPr/>
        <w:t>academic</w:t>
      </w:r>
      <w:r>
        <w:rPr>
          <w:spacing w:val="40"/>
        </w:rPr>
        <w:t> </w:t>
      </w:r>
      <w:r>
        <w:rPr/>
        <w:t>studies</w:t>
      </w:r>
      <w:r>
        <w:rPr>
          <w:spacing w:val="25"/>
        </w:rPr>
        <w:t> </w:t>
      </w:r>
      <w:r>
        <w:rPr/>
        <w:t>because</w:t>
      </w:r>
      <w:r>
        <w:rPr>
          <w:spacing w:val="25"/>
        </w:rPr>
        <w:t> </w:t>
      </w:r>
      <w:r>
        <w:rPr/>
        <w:t>of</w:t>
      </w:r>
      <w:r>
        <w:rPr>
          <w:spacing w:val="27"/>
        </w:rPr>
        <w:t> </w:t>
      </w:r>
      <w:r>
        <w:rPr/>
        <w:t>personal</w:t>
      </w:r>
      <w:r>
        <w:rPr>
          <w:spacing w:val="27"/>
        </w:rPr>
        <w:t> </w:t>
      </w:r>
      <w:r>
        <w:rPr/>
        <w:t>or</w:t>
      </w:r>
      <w:r>
        <w:rPr>
          <w:spacing w:val="27"/>
        </w:rPr>
        <w:t> </w:t>
      </w:r>
      <w:r>
        <w:rPr/>
        <w:t>health</w:t>
      </w:r>
      <w:r>
        <w:rPr>
          <w:spacing w:val="26"/>
        </w:rPr>
        <w:t> </w:t>
      </w:r>
      <w:r>
        <w:rPr/>
        <w:t>reasons.</w:t>
      </w:r>
      <w:r>
        <w:rPr>
          <w:spacing w:val="27"/>
        </w:rPr>
        <w:t> </w:t>
      </w:r>
      <w:r>
        <w:rPr/>
        <w:t>Students</w:t>
      </w:r>
      <w:r>
        <w:rPr>
          <w:spacing w:val="27"/>
        </w:rPr>
        <w:t> </w:t>
      </w:r>
      <w:r>
        <w:rPr/>
        <w:t>should feel</w:t>
      </w:r>
      <w:r>
        <w:rPr>
          <w:spacing w:val="34"/>
        </w:rPr>
        <w:t> </w:t>
      </w:r>
      <w:r>
        <w:rPr/>
        <w:t>free</w:t>
      </w:r>
      <w:r>
        <w:rPr>
          <w:spacing w:val="33"/>
        </w:rPr>
        <w:t> </w:t>
      </w:r>
      <w:r>
        <w:rPr/>
        <w:t>to</w:t>
      </w:r>
      <w:r>
        <w:rPr>
          <w:spacing w:val="33"/>
        </w:rPr>
        <w:t> </w:t>
      </w:r>
      <w:r>
        <w:rPr/>
        <w:t>contact</w:t>
      </w:r>
      <w:r>
        <w:rPr>
          <w:spacing w:val="40"/>
        </w:rPr>
        <w:t> </w:t>
      </w:r>
      <w:r>
        <w:rPr/>
        <w:t>either</w:t>
      </w:r>
      <w:r>
        <w:rPr>
          <w:spacing w:val="40"/>
        </w:rPr>
        <w:t> </w:t>
      </w:r>
      <w:r>
        <w:rPr/>
        <w:t>their</w:t>
      </w:r>
      <w:r>
        <w:rPr>
          <w:spacing w:val="40"/>
        </w:rPr>
        <w:t> </w:t>
      </w:r>
      <w:r>
        <w:rPr/>
        <w:t>Student</w:t>
      </w:r>
      <w:r>
        <w:rPr>
          <w:spacing w:val="40"/>
        </w:rPr>
        <w:t> </w:t>
      </w:r>
      <w:r>
        <w:rPr/>
        <w:t>Adviser</w:t>
      </w:r>
      <w:r>
        <w:rPr>
          <w:spacing w:val="40"/>
        </w:rPr>
        <w:t> </w:t>
      </w:r>
      <w:r>
        <w:rPr/>
        <w:t>or</w:t>
      </w:r>
      <w:r>
        <w:rPr>
          <w:spacing w:val="40"/>
        </w:rPr>
        <w:t> </w:t>
      </w:r>
      <w:r>
        <w:rPr/>
        <w:t>Cohort</w:t>
      </w:r>
      <w:r>
        <w:rPr>
          <w:spacing w:val="40"/>
        </w:rPr>
        <w:t> </w:t>
      </w:r>
      <w:r>
        <w:rPr/>
        <w:t>Lead</w:t>
      </w:r>
      <w:r>
        <w:rPr>
          <w:spacing w:val="40"/>
        </w:rPr>
        <w:t> </w:t>
      </w:r>
      <w:r>
        <w:rPr/>
        <w:t>with</w:t>
      </w:r>
      <w:r>
        <w:rPr>
          <w:spacing w:val="40"/>
        </w:rPr>
        <w:t> </w:t>
      </w:r>
      <w:r>
        <w:rPr/>
        <w:t>any</w:t>
      </w:r>
      <w:r>
        <w:rPr>
          <w:spacing w:val="40"/>
        </w:rPr>
        <w:t> </w:t>
      </w:r>
      <w:r>
        <w:rPr/>
        <w:t>concerns</w:t>
      </w:r>
      <w:r>
        <w:rPr>
          <w:spacing w:val="40"/>
        </w:rPr>
        <w:t> </w:t>
      </w:r>
      <w:r>
        <w:rPr/>
        <w:t>or</w:t>
      </w:r>
      <w:r>
        <w:rPr>
          <w:spacing w:val="40"/>
        </w:rPr>
        <w:t> </w:t>
      </w:r>
      <w:r>
        <w:rPr/>
        <w:t>problems</w:t>
      </w:r>
      <w:r>
        <w:rPr>
          <w:spacing w:val="32"/>
        </w:rPr>
        <w:t> </w:t>
      </w:r>
      <w:r>
        <w:rPr/>
        <w:t>they</w:t>
      </w:r>
      <w:r>
        <w:rPr>
          <w:spacing w:val="35"/>
        </w:rPr>
        <w:t> </w:t>
      </w:r>
      <w:r>
        <w:rPr/>
        <w:t>are facing during their time at the university.</w:t>
      </w:r>
    </w:p>
    <w:p>
      <w:pPr>
        <w:pStyle w:val="BodyText"/>
        <w:spacing w:before="154"/>
        <w:ind w:left="211" w:right="190"/>
        <w:jc w:val="both"/>
      </w:pPr>
      <w:r>
        <w:rPr/>
        <w:t>Advising your Student Adviser about any </w:t>
      </w:r>
      <w:r>
        <w:rPr>
          <w:b/>
        </w:rPr>
        <w:t>Exceptional Circumstances </w:t>
      </w:r>
      <w:r>
        <w:rPr/>
        <w:t>which may have impacted upon your academic</w:t>
      </w:r>
      <w:r>
        <w:rPr>
          <w:spacing w:val="40"/>
        </w:rPr>
        <w:t> </w:t>
      </w:r>
      <w:r>
        <w:rPr/>
        <w:t>performance</w:t>
      </w:r>
      <w:r>
        <w:rPr>
          <w:spacing w:val="40"/>
        </w:rPr>
        <w:t> </w:t>
      </w:r>
      <w:r>
        <w:rPr/>
        <w:t>is</w:t>
      </w:r>
      <w:r>
        <w:rPr>
          <w:spacing w:val="40"/>
        </w:rPr>
        <w:t> </w:t>
      </w:r>
      <w:r>
        <w:rPr/>
        <w:t>very</w:t>
      </w:r>
      <w:r>
        <w:rPr>
          <w:spacing w:val="40"/>
        </w:rPr>
        <w:t> </w:t>
      </w:r>
      <w:r>
        <w:rPr/>
        <w:t>important</w:t>
      </w:r>
      <w:r>
        <w:rPr>
          <w:spacing w:val="40"/>
        </w:rPr>
        <w:t> </w:t>
      </w:r>
      <w:r>
        <w:rPr/>
        <w:t>as</w:t>
      </w:r>
      <w:r>
        <w:rPr>
          <w:spacing w:val="40"/>
        </w:rPr>
        <w:t> </w:t>
      </w:r>
      <w:r>
        <w:rPr/>
        <w:t>the</w:t>
      </w:r>
      <w:r>
        <w:rPr>
          <w:spacing w:val="40"/>
        </w:rPr>
        <w:t> </w:t>
      </w:r>
      <w:r>
        <w:rPr/>
        <w:t>university</w:t>
      </w:r>
      <w:r>
        <w:rPr>
          <w:spacing w:val="40"/>
        </w:rPr>
        <w:t> </w:t>
      </w:r>
      <w:r>
        <w:rPr/>
        <w:t>has</w:t>
      </w:r>
      <w:r>
        <w:rPr>
          <w:spacing w:val="40"/>
        </w:rPr>
        <w:t> </w:t>
      </w:r>
      <w:r>
        <w:rPr/>
        <w:t>formal</w:t>
      </w:r>
      <w:r>
        <w:rPr>
          <w:spacing w:val="40"/>
        </w:rPr>
        <w:t> </w:t>
      </w:r>
      <w:r>
        <w:rPr/>
        <w:t>procedures</w:t>
      </w:r>
      <w:r>
        <w:rPr>
          <w:spacing w:val="40"/>
        </w:rPr>
        <w:t> </w:t>
      </w:r>
      <w:r>
        <w:rPr/>
        <w:t>for</w:t>
      </w:r>
      <w:r>
        <w:rPr>
          <w:spacing w:val="40"/>
        </w:rPr>
        <w:t> </w:t>
      </w:r>
      <w:r>
        <w:rPr/>
        <w:t>the</w:t>
      </w:r>
      <w:r>
        <w:rPr>
          <w:spacing w:val="40"/>
        </w:rPr>
        <w:t> </w:t>
      </w:r>
      <w:r>
        <w:rPr/>
        <w:t>consideration</w:t>
      </w:r>
      <w:r>
        <w:rPr>
          <w:spacing w:val="40"/>
        </w:rPr>
        <w:t> </w:t>
      </w:r>
      <w:r>
        <w:rPr/>
        <w:t>of such matters.</w:t>
      </w:r>
    </w:p>
    <w:p>
      <w:pPr>
        <w:spacing w:after="0"/>
        <w:jc w:val="both"/>
        <w:sectPr>
          <w:pgSz w:w="11940" w:h="16860"/>
          <w:pgMar w:header="0" w:footer="1084" w:top="1400" w:bottom="1280" w:left="660" w:right="780"/>
        </w:sectPr>
      </w:pPr>
    </w:p>
    <w:p>
      <w:pPr>
        <w:pStyle w:val="BodyText"/>
        <w:spacing w:line="379" w:lineRule="auto" w:before="27"/>
        <w:ind w:left="213" w:right="4357"/>
        <w:jc w:val="both"/>
      </w:pPr>
      <w:r>
        <w:rPr/>
        <w:t>Details about Exceptional Circumstances can be found here: </w:t>
      </w:r>
      <w:hyperlink r:id="rId12">
        <w:r>
          <w:rPr>
            <w:color w:val="4471C4"/>
            <w:spacing w:val="-2"/>
            <w:u w:val="single" w:color="4471C4"/>
          </w:rPr>
          <w:t>http://www.ed.ac.uk/files/atoms/files/special_circumstances.pdf</w:t>
        </w:r>
      </w:hyperlink>
    </w:p>
    <w:p>
      <w:pPr>
        <w:pStyle w:val="BodyText"/>
        <w:spacing w:before="1"/>
        <w:ind w:left="216" w:right="191" w:hanging="3"/>
        <w:jc w:val="both"/>
      </w:pPr>
      <w:r>
        <w:rPr/>
        <w:t>Together,</w:t>
      </w:r>
      <w:r>
        <w:rPr>
          <w:spacing w:val="38"/>
        </w:rPr>
        <w:t> </w:t>
      </w:r>
      <w:r>
        <w:rPr/>
        <w:t>we</w:t>
      </w:r>
      <w:r>
        <w:rPr>
          <w:spacing w:val="38"/>
        </w:rPr>
        <w:t> </w:t>
      </w:r>
      <w:r>
        <w:rPr/>
        <w:t>make</w:t>
      </w:r>
      <w:r>
        <w:rPr>
          <w:spacing w:val="40"/>
        </w:rPr>
        <w:t> </w:t>
      </w:r>
      <w:r>
        <w:rPr/>
        <w:t>up</w:t>
      </w:r>
      <w:r>
        <w:rPr>
          <w:spacing w:val="39"/>
        </w:rPr>
        <w:t> </w:t>
      </w:r>
      <w:r>
        <w:rPr/>
        <w:t>a</w:t>
      </w:r>
      <w:r>
        <w:rPr>
          <w:spacing w:val="38"/>
        </w:rPr>
        <w:t> </w:t>
      </w:r>
      <w:r>
        <w:rPr/>
        <w:t>team</w:t>
      </w:r>
      <w:r>
        <w:rPr>
          <w:spacing w:val="40"/>
        </w:rPr>
        <w:t> </w:t>
      </w:r>
      <w:r>
        <w:rPr/>
        <w:t>whose</w:t>
      </w:r>
      <w:r>
        <w:rPr>
          <w:spacing w:val="40"/>
        </w:rPr>
        <w:t> </w:t>
      </w:r>
      <w:r>
        <w:rPr/>
        <w:t>job</w:t>
      </w:r>
      <w:r>
        <w:rPr>
          <w:spacing w:val="40"/>
        </w:rPr>
        <w:t> </w:t>
      </w:r>
      <w:r>
        <w:rPr/>
        <w:t>it</w:t>
      </w:r>
      <w:r>
        <w:rPr>
          <w:spacing w:val="40"/>
        </w:rPr>
        <w:t> </w:t>
      </w:r>
      <w:r>
        <w:rPr/>
        <w:t>is</w:t>
      </w:r>
      <w:r>
        <w:rPr>
          <w:spacing w:val="40"/>
        </w:rPr>
        <w:t> </w:t>
      </w:r>
      <w:r>
        <w:rPr/>
        <w:t>to</w:t>
      </w:r>
      <w:r>
        <w:rPr>
          <w:spacing w:val="40"/>
        </w:rPr>
        <w:t> </w:t>
      </w:r>
      <w:r>
        <w:rPr/>
        <w:t>support</w:t>
      </w:r>
      <w:r>
        <w:rPr>
          <w:spacing w:val="40"/>
        </w:rPr>
        <w:t> </w:t>
      </w:r>
      <w:r>
        <w:rPr/>
        <w:t>your</w:t>
      </w:r>
      <w:r>
        <w:rPr>
          <w:spacing w:val="40"/>
        </w:rPr>
        <w:t> </w:t>
      </w:r>
      <w:r>
        <w:rPr/>
        <w:t>learning</w:t>
      </w:r>
      <w:r>
        <w:rPr>
          <w:spacing w:val="40"/>
        </w:rPr>
        <w:t> </w:t>
      </w:r>
      <w:r>
        <w:rPr/>
        <w:t>and</w:t>
      </w:r>
      <w:r>
        <w:rPr>
          <w:spacing w:val="40"/>
        </w:rPr>
        <w:t> </w:t>
      </w:r>
      <w:r>
        <w:rPr/>
        <w:t>to</w:t>
      </w:r>
      <w:r>
        <w:rPr>
          <w:spacing w:val="40"/>
        </w:rPr>
        <w:t> </w:t>
      </w:r>
      <w:r>
        <w:rPr/>
        <w:t>guide</w:t>
      </w:r>
      <w:r>
        <w:rPr>
          <w:spacing w:val="40"/>
        </w:rPr>
        <w:t> </w:t>
      </w:r>
      <w:r>
        <w:rPr/>
        <w:t>you</w:t>
      </w:r>
      <w:r>
        <w:rPr>
          <w:spacing w:val="40"/>
        </w:rPr>
        <w:t> </w:t>
      </w:r>
      <w:r>
        <w:rPr/>
        <w:t>through</w:t>
      </w:r>
      <w:r>
        <w:rPr>
          <w:spacing w:val="40"/>
        </w:rPr>
        <w:t> </w:t>
      </w:r>
      <w:r>
        <w:rPr/>
        <w:t>your degree. Our</w:t>
      </w:r>
      <w:r>
        <w:rPr>
          <w:spacing w:val="37"/>
        </w:rPr>
        <w:t> </w:t>
      </w:r>
      <w:r>
        <w:rPr/>
        <w:t>aim</w:t>
      </w:r>
      <w:r>
        <w:rPr>
          <w:spacing w:val="38"/>
        </w:rPr>
        <w:t> </w:t>
      </w:r>
      <w:r>
        <w:rPr/>
        <w:t>is for</w:t>
      </w:r>
      <w:r>
        <w:rPr>
          <w:spacing w:val="37"/>
        </w:rPr>
        <w:t> </w:t>
      </w:r>
      <w:r>
        <w:rPr/>
        <w:t>you</w:t>
      </w:r>
      <w:r>
        <w:rPr>
          <w:spacing w:val="38"/>
        </w:rPr>
        <w:t> </w:t>
      </w:r>
      <w:r>
        <w:rPr/>
        <w:t>to</w:t>
      </w:r>
      <w:r>
        <w:rPr>
          <w:spacing w:val="38"/>
        </w:rPr>
        <w:t> </w:t>
      </w:r>
      <w:r>
        <w:rPr/>
        <w:t>enjoy and</w:t>
      </w:r>
      <w:r>
        <w:rPr>
          <w:spacing w:val="38"/>
        </w:rPr>
        <w:t> </w:t>
      </w:r>
      <w:r>
        <w:rPr/>
        <w:t>benefit</w:t>
      </w:r>
      <w:r>
        <w:rPr>
          <w:spacing w:val="40"/>
        </w:rPr>
        <w:t> </w:t>
      </w:r>
      <w:r>
        <w:rPr/>
        <w:t>from</w:t>
      </w:r>
      <w:r>
        <w:rPr>
          <w:spacing w:val="36"/>
        </w:rPr>
        <w:t> </w:t>
      </w:r>
      <w:r>
        <w:rPr/>
        <w:t>your</w:t>
      </w:r>
      <w:r>
        <w:rPr>
          <w:spacing w:val="37"/>
        </w:rPr>
        <w:t> </w:t>
      </w:r>
      <w:r>
        <w:rPr/>
        <w:t>time</w:t>
      </w:r>
      <w:r>
        <w:rPr>
          <w:spacing w:val="37"/>
        </w:rPr>
        <w:t> </w:t>
      </w:r>
      <w:r>
        <w:rPr/>
        <w:t>at</w:t>
      </w:r>
      <w:r>
        <w:rPr>
          <w:spacing w:val="37"/>
        </w:rPr>
        <w:t> </w:t>
      </w:r>
      <w:r>
        <w:rPr/>
        <w:t>the university and we are confident that </w:t>
      </w:r>
      <w:hyperlink r:id="rId12">
        <w:r>
          <w:rPr/>
          <w:t>your experience of studying here will be positive and constructive.</w:t>
        </w:r>
      </w:hyperlink>
    </w:p>
    <w:p>
      <w:pPr>
        <w:pStyle w:val="Heading3"/>
        <w:spacing w:before="154"/>
        <w:jc w:val="left"/>
      </w:pPr>
      <w:bookmarkStart w:name="Course Organisers" w:id="9"/>
      <w:bookmarkEnd w:id="9"/>
      <w:r>
        <w:rPr>
          <w:b w:val="0"/>
        </w:rPr>
      </w:r>
      <w:r>
        <w:rPr>
          <w:spacing w:val="-2"/>
        </w:rPr>
        <w:t>Course</w:t>
      </w:r>
      <w:r>
        <w:rPr>
          <w:spacing w:val="-1"/>
        </w:rPr>
        <w:t> </w:t>
      </w:r>
      <w:r>
        <w:rPr>
          <w:spacing w:val="-2"/>
        </w:rPr>
        <w:t>Organisers</w:t>
      </w:r>
    </w:p>
    <w:p>
      <w:pPr>
        <w:pStyle w:val="BodyText"/>
        <w:spacing w:line="244" w:lineRule="auto" w:before="3"/>
        <w:ind w:left="214" w:right="163" w:hanging="1"/>
      </w:pPr>
      <w:r>
        <w:rPr/>
        <w:t>Students</w:t>
      </w:r>
      <w:r>
        <w:rPr>
          <w:spacing w:val="29"/>
        </w:rPr>
        <w:t> </w:t>
      </w:r>
      <w:r>
        <w:rPr/>
        <w:t>will</w:t>
      </w:r>
      <w:r>
        <w:rPr>
          <w:spacing w:val="-4"/>
        </w:rPr>
        <w:t> </w:t>
      </w:r>
      <w:r>
        <w:rPr/>
        <w:t>also</w:t>
      </w:r>
      <w:r>
        <w:rPr>
          <w:spacing w:val="30"/>
        </w:rPr>
        <w:t> </w:t>
      </w:r>
      <w:r>
        <w:rPr/>
        <w:t>have</w:t>
      </w:r>
      <w:r>
        <w:rPr>
          <w:spacing w:val="27"/>
        </w:rPr>
        <w:t> </w:t>
      </w:r>
      <w:r>
        <w:rPr/>
        <w:t>contact</w:t>
      </w:r>
      <w:r>
        <w:rPr>
          <w:spacing w:val="31"/>
        </w:rPr>
        <w:t> </w:t>
      </w:r>
      <w:r>
        <w:rPr/>
        <w:t>with</w:t>
      </w:r>
      <w:r>
        <w:rPr>
          <w:spacing w:val="-2"/>
        </w:rPr>
        <w:t> </w:t>
      </w:r>
      <w:r>
        <w:rPr/>
        <w:t>Course Organisers</w:t>
      </w:r>
      <w:r>
        <w:rPr>
          <w:spacing w:val="-1"/>
        </w:rPr>
        <w:t> </w:t>
      </w:r>
      <w:r>
        <w:rPr/>
        <w:t>from</w:t>
      </w:r>
      <w:r>
        <w:rPr>
          <w:spacing w:val="28"/>
        </w:rPr>
        <w:t> </w:t>
      </w:r>
      <w:r>
        <w:rPr/>
        <w:t>Social</w:t>
      </w:r>
      <w:r>
        <w:rPr>
          <w:spacing w:val="-1"/>
        </w:rPr>
        <w:t> </w:t>
      </w:r>
      <w:r>
        <w:rPr/>
        <w:t>Work</w:t>
      </w:r>
      <w:r>
        <w:rPr>
          <w:spacing w:val="32"/>
        </w:rPr>
        <w:t> </w:t>
      </w:r>
      <w:r>
        <w:rPr/>
        <w:t>and</w:t>
      </w:r>
      <w:r>
        <w:rPr>
          <w:spacing w:val="-2"/>
        </w:rPr>
        <w:t> </w:t>
      </w:r>
      <w:r>
        <w:rPr/>
        <w:t>from</w:t>
      </w:r>
      <w:r>
        <w:rPr>
          <w:spacing w:val="-2"/>
        </w:rPr>
        <w:t> </w:t>
      </w:r>
      <w:r>
        <w:rPr/>
        <w:t>other</w:t>
      </w:r>
      <w:r>
        <w:rPr>
          <w:spacing w:val="-1"/>
        </w:rPr>
        <w:t> </w:t>
      </w:r>
      <w:r>
        <w:rPr/>
        <w:t>subjects.</w:t>
      </w:r>
      <w:r>
        <w:rPr>
          <w:spacing w:val="-4"/>
        </w:rPr>
        <w:t> </w:t>
      </w:r>
      <w:r>
        <w:rPr/>
        <w:t>The Course Organiser’s</w:t>
      </w:r>
      <w:r>
        <w:rPr>
          <w:spacing w:val="40"/>
        </w:rPr>
        <w:t> </w:t>
      </w:r>
      <w:r>
        <w:rPr/>
        <w:t>role</w:t>
      </w:r>
      <w:r>
        <w:rPr>
          <w:spacing w:val="40"/>
        </w:rPr>
        <w:t> </w:t>
      </w:r>
      <w:r>
        <w:rPr/>
        <w:t>is</w:t>
      </w:r>
      <w:r>
        <w:rPr>
          <w:spacing w:val="40"/>
        </w:rPr>
        <w:t> </w:t>
      </w:r>
      <w:r>
        <w:rPr/>
        <w:t>to</w:t>
      </w:r>
      <w:r>
        <w:rPr>
          <w:spacing w:val="40"/>
        </w:rPr>
        <w:t> </w:t>
      </w:r>
      <w:r>
        <w:rPr/>
        <w:t>manage</w:t>
      </w:r>
      <w:r>
        <w:rPr>
          <w:spacing w:val="40"/>
        </w:rPr>
        <w:t> </w:t>
      </w:r>
      <w:r>
        <w:rPr/>
        <w:t>the</w:t>
      </w:r>
      <w:r>
        <w:rPr>
          <w:spacing w:val="40"/>
        </w:rPr>
        <w:t> </w:t>
      </w:r>
      <w:r>
        <w:rPr/>
        <w:t>delivery</w:t>
      </w:r>
      <w:r>
        <w:rPr>
          <w:spacing w:val="40"/>
        </w:rPr>
        <w:t> </w:t>
      </w:r>
      <w:r>
        <w:rPr/>
        <w:t>of</w:t>
      </w:r>
      <w:r>
        <w:rPr>
          <w:spacing w:val="40"/>
        </w:rPr>
        <w:t> </w:t>
      </w:r>
      <w:r>
        <w:rPr/>
        <w:t>the</w:t>
      </w:r>
      <w:r>
        <w:rPr>
          <w:spacing w:val="40"/>
        </w:rPr>
        <w:t> </w:t>
      </w:r>
      <w:r>
        <w:rPr/>
        <w:t>specific</w:t>
      </w:r>
      <w:r>
        <w:rPr>
          <w:spacing w:val="40"/>
        </w:rPr>
        <w:t> </w:t>
      </w:r>
      <w:r>
        <w:rPr/>
        <w:t>course,</w:t>
      </w:r>
      <w:r>
        <w:rPr>
          <w:spacing w:val="40"/>
        </w:rPr>
        <w:t> </w:t>
      </w:r>
      <w:r>
        <w:rPr/>
        <w:t>set</w:t>
      </w:r>
      <w:r>
        <w:rPr>
          <w:spacing w:val="40"/>
        </w:rPr>
        <w:t> </w:t>
      </w:r>
      <w:r>
        <w:rPr/>
        <w:t>the</w:t>
      </w:r>
      <w:r>
        <w:rPr>
          <w:spacing w:val="40"/>
        </w:rPr>
        <w:t> </w:t>
      </w:r>
      <w:r>
        <w:rPr/>
        <w:t>essay/assignment</w:t>
      </w:r>
      <w:r>
        <w:rPr>
          <w:spacing w:val="38"/>
        </w:rPr>
        <w:t> </w:t>
      </w:r>
      <w:r>
        <w:rPr/>
        <w:t>title,</w:t>
      </w:r>
      <w:r>
        <w:rPr>
          <w:spacing w:val="40"/>
        </w:rPr>
        <w:t> </w:t>
      </w:r>
      <w:r>
        <w:rPr/>
        <w:t>prepare and</w:t>
      </w:r>
      <w:r>
        <w:rPr>
          <w:spacing w:val="38"/>
        </w:rPr>
        <w:t> </w:t>
      </w:r>
      <w:r>
        <w:rPr/>
        <w:t>mark the exam papers and moderate all assessed work.</w:t>
      </w:r>
    </w:p>
    <w:p>
      <w:pPr>
        <w:pStyle w:val="BodyText"/>
        <w:spacing w:before="267"/>
        <w:ind w:left="212"/>
      </w:pPr>
      <w:r>
        <w:rPr/>
        <w:t>Each</w:t>
      </w:r>
      <w:r>
        <w:rPr>
          <w:spacing w:val="-2"/>
        </w:rPr>
        <w:t> </w:t>
      </w:r>
      <w:r>
        <w:rPr/>
        <w:t>course has</w:t>
      </w:r>
      <w:r>
        <w:rPr>
          <w:spacing w:val="-3"/>
        </w:rPr>
        <w:t> </w:t>
      </w:r>
      <w:r>
        <w:rPr/>
        <w:t>its</w:t>
      </w:r>
      <w:r>
        <w:rPr>
          <w:spacing w:val="-3"/>
        </w:rPr>
        <w:t> </w:t>
      </w:r>
      <w:r>
        <w:rPr/>
        <w:t>own</w:t>
      </w:r>
      <w:r>
        <w:rPr>
          <w:spacing w:val="-4"/>
        </w:rPr>
        <w:t> </w:t>
      </w:r>
      <w:r>
        <w:rPr/>
        <w:t>Course Secretary</w:t>
      </w:r>
      <w:r>
        <w:rPr>
          <w:spacing w:val="37"/>
        </w:rPr>
        <w:t> </w:t>
      </w:r>
      <w:r>
        <w:rPr/>
        <w:t>who deals</w:t>
      </w:r>
      <w:r>
        <w:rPr>
          <w:spacing w:val="-3"/>
        </w:rPr>
        <w:t> </w:t>
      </w:r>
      <w:r>
        <w:rPr/>
        <w:t>with</w:t>
      </w:r>
      <w:r>
        <w:rPr>
          <w:spacing w:val="-2"/>
        </w:rPr>
        <w:t> </w:t>
      </w:r>
      <w:r>
        <w:rPr/>
        <w:t>all</w:t>
      </w:r>
      <w:r>
        <w:rPr>
          <w:spacing w:val="36"/>
        </w:rPr>
        <w:t> </w:t>
      </w:r>
      <w:r>
        <w:rPr/>
        <w:t>the administrative</w:t>
      </w:r>
      <w:r>
        <w:rPr>
          <w:spacing w:val="36"/>
        </w:rPr>
        <w:t> </w:t>
      </w:r>
      <w:r>
        <w:rPr/>
        <w:t>elements</w:t>
      </w:r>
      <w:r>
        <w:rPr>
          <w:spacing w:val="-3"/>
        </w:rPr>
        <w:t> </w:t>
      </w:r>
      <w:r>
        <w:rPr/>
        <w:t>of</w:t>
      </w:r>
      <w:r>
        <w:rPr>
          <w:spacing w:val="-1"/>
        </w:rPr>
        <w:t> </w:t>
      </w:r>
      <w:r>
        <w:rPr/>
        <w:t>the course (e.g., information about assessment submissions). Details can be found on each course Learn Ultra page.</w:t>
      </w:r>
    </w:p>
    <w:p>
      <w:pPr>
        <w:pStyle w:val="BodyText"/>
        <w:spacing w:before="3"/>
      </w:pPr>
    </w:p>
    <w:p>
      <w:pPr>
        <w:pStyle w:val="Heading3"/>
        <w:ind w:left="214"/>
        <w:jc w:val="left"/>
      </w:pPr>
      <w:bookmarkStart w:name="Course Tutors" w:id="10"/>
      <w:bookmarkEnd w:id="10"/>
      <w:r>
        <w:rPr>
          <w:b w:val="0"/>
        </w:rPr>
      </w:r>
      <w:r>
        <w:rPr/>
        <w:t>Course</w:t>
      </w:r>
      <w:r>
        <w:rPr>
          <w:spacing w:val="-10"/>
        </w:rPr>
        <w:t> </w:t>
      </w:r>
      <w:r>
        <w:rPr>
          <w:spacing w:val="-2"/>
        </w:rPr>
        <w:t>Tutors</w:t>
      </w:r>
    </w:p>
    <w:p>
      <w:pPr>
        <w:pStyle w:val="BodyText"/>
        <w:spacing w:before="3"/>
        <w:ind w:left="215"/>
      </w:pPr>
      <w:r>
        <w:rPr/>
        <w:t>Students</w:t>
      </w:r>
      <w:r>
        <w:rPr>
          <w:spacing w:val="30"/>
        </w:rPr>
        <w:t>  </w:t>
      </w:r>
      <w:r>
        <w:rPr/>
        <w:t>will</w:t>
      </w:r>
      <w:r>
        <w:rPr>
          <w:spacing w:val="31"/>
        </w:rPr>
        <w:t>  </w:t>
      </w:r>
      <w:r>
        <w:rPr/>
        <w:t>be</w:t>
      </w:r>
      <w:r>
        <w:rPr>
          <w:spacing w:val="30"/>
        </w:rPr>
        <w:t>  </w:t>
      </w:r>
      <w:r>
        <w:rPr/>
        <w:t>taking</w:t>
      </w:r>
      <w:r>
        <w:rPr>
          <w:spacing w:val="30"/>
        </w:rPr>
        <w:t>  </w:t>
      </w:r>
      <w:r>
        <w:rPr/>
        <w:t>part</w:t>
      </w:r>
      <w:r>
        <w:rPr>
          <w:spacing w:val="32"/>
        </w:rPr>
        <w:t>  </w:t>
      </w:r>
      <w:r>
        <w:rPr/>
        <w:t>in</w:t>
      </w:r>
      <w:r>
        <w:rPr>
          <w:spacing w:val="31"/>
        </w:rPr>
        <w:t>  </w:t>
      </w:r>
      <w:r>
        <w:rPr/>
        <w:t>tutorials</w:t>
      </w:r>
      <w:r>
        <w:rPr>
          <w:spacing w:val="30"/>
        </w:rPr>
        <w:t>  </w:t>
      </w:r>
      <w:r>
        <w:rPr/>
        <w:t>led</w:t>
      </w:r>
      <w:r>
        <w:rPr>
          <w:spacing w:val="30"/>
        </w:rPr>
        <w:t>  </w:t>
      </w:r>
      <w:r>
        <w:rPr/>
        <w:t>by</w:t>
      </w:r>
      <w:r>
        <w:rPr>
          <w:spacing w:val="32"/>
        </w:rPr>
        <w:t>  </w:t>
      </w:r>
      <w:r>
        <w:rPr/>
        <w:t>Course</w:t>
      </w:r>
      <w:r>
        <w:rPr>
          <w:spacing w:val="32"/>
        </w:rPr>
        <w:t>  </w:t>
      </w:r>
      <w:r>
        <w:rPr/>
        <w:t>Tutors</w:t>
      </w:r>
      <w:r>
        <w:rPr>
          <w:spacing w:val="28"/>
        </w:rPr>
        <w:t>  </w:t>
      </w:r>
      <w:r>
        <w:rPr/>
        <w:t>who</w:t>
      </w:r>
      <w:r>
        <w:rPr>
          <w:spacing w:val="33"/>
        </w:rPr>
        <w:t>  </w:t>
      </w:r>
      <w:r>
        <w:rPr/>
        <w:t>are</w:t>
      </w:r>
      <w:r>
        <w:rPr>
          <w:spacing w:val="31"/>
        </w:rPr>
        <w:t>  </w:t>
      </w:r>
      <w:r>
        <w:rPr/>
        <w:t>often</w:t>
      </w:r>
      <w:r>
        <w:rPr>
          <w:spacing w:val="31"/>
        </w:rPr>
        <w:t> </w:t>
      </w:r>
      <w:r>
        <w:rPr/>
        <w:t>PhD</w:t>
      </w:r>
      <w:r>
        <w:rPr>
          <w:spacing w:val="37"/>
        </w:rPr>
        <w:t> </w:t>
      </w:r>
      <w:r>
        <w:rPr>
          <w:spacing w:val="-2"/>
        </w:rPr>
        <w:t>students</w:t>
      </w:r>
    </w:p>
    <w:p>
      <w:pPr>
        <w:pStyle w:val="BodyText"/>
        <w:spacing w:line="242" w:lineRule="auto" w:before="3"/>
        <w:ind w:left="213" w:right="163" w:firstLine="1"/>
      </w:pPr>
      <w:r>
        <w:rPr/>
        <w:t>from</w:t>
      </w:r>
      <w:r>
        <w:rPr>
          <w:spacing w:val="-4"/>
        </w:rPr>
        <w:t> </w:t>
      </w:r>
      <w:r>
        <w:rPr/>
        <w:t>within</w:t>
      </w:r>
      <w:r>
        <w:rPr>
          <w:spacing w:val="77"/>
          <w:w w:val="150"/>
        </w:rPr>
        <w:t> </w:t>
      </w:r>
      <w:r>
        <w:rPr/>
        <w:t>the</w:t>
      </w:r>
      <w:r>
        <w:rPr>
          <w:spacing w:val="80"/>
          <w:w w:val="150"/>
        </w:rPr>
        <w:t> </w:t>
      </w:r>
      <w:r>
        <w:rPr/>
        <w:t>School.</w:t>
      </w:r>
      <w:r>
        <w:rPr>
          <w:spacing w:val="79"/>
          <w:w w:val="150"/>
        </w:rPr>
        <w:t> </w:t>
      </w:r>
      <w:r>
        <w:rPr/>
        <w:t>Their</w:t>
      </w:r>
      <w:r>
        <w:rPr>
          <w:spacing w:val="77"/>
          <w:w w:val="150"/>
        </w:rPr>
        <w:t> </w:t>
      </w:r>
      <w:r>
        <w:rPr/>
        <w:t>role</w:t>
      </w:r>
      <w:r>
        <w:rPr>
          <w:spacing w:val="80"/>
          <w:w w:val="150"/>
        </w:rPr>
        <w:t> </w:t>
      </w:r>
      <w:r>
        <w:rPr/>
        <w:t>is</w:t>
      </w:r>
      <w:r>
        <w:rPr>
          <w:spacing w:val="77"/>
          <w:w w:val="150"/>
        </w:rPr>
        <w:t> </w:t>
      </w:r>
      <w:r>
        <w:rPr/>
        <w:t>to</w:t>
      </w:r>
      <w:r>
        <w:rPr>
          <w:spacing w:val="78"/>
          <w:w w:val="150"/>
        </w:rPr>
        <w:t> </w:t>
      </w:r>
      <w:r>
        <w:rPr/>
        <w:t>lead</w:t>
      </w:r>
      <w:r>
        <w:rPr>
          <w:spacing w:val="80"/>
        </w:rPr>
        <w:t> </w:t>
      </w:r>
      <w:r>
        <w:rPr/>
        <w:t>and</w:t>
      </w:r>
      <w:r>
        <w:rPr>
          <w:spacing w:val="78"/>
          <w:w w:val="150"/>
        </w:rPr>
        <w:t> </w:t>
      </w:r>
      <w:r>
        <w:rPr/>
        <w:t>facilitate</w:t>
      </w:r>
      <w:r>
        <w:rPr>
          <w:spacing w:val="77"/>
          <w:w w:val="150"/>
        </w:rPr>
        <w:t> </w:t>
      </w:r>
      <w:r>
        <w:rPr/>
        <w:t>the</w:t>
      </w:r>
      <w:r>
        <w:rPr>
          <w:spacing w:val="77"/>
          <w:w w:val="150"/>
        </w:rPr>
        <w:t> </w:t>
      </w:r>
      <w:r>
        <w:rPr/>
        <w:t>tutorial</w:t>
      </w:r>
      <w:r>
        <w:rPr>
          <w:spacing w:val="79"/>
          <w:w w:val="150"/>
        </w:rPr>
        <w:t> </w:t>
      </w:r>
      <w:r>
        <w:rPr/>
        <w:t>discussions</w:t>
      </w:r>
      <w:r>
        <w:rPr>
          <w:spacing w:val="79"/>
          <w:w w:val="150"/>
        </w:rPr>
        <w:t> </w:t>
      </w:r>
      <w:r>
        <w:rPr/>
        <w:t>and</w:t>
      </w:r>
      <w:r>
        <w:rPr>
          <w:spacing w:val="80"/>
          <w:w w:val="150"/>
        </w:rPr>
        <w:t> </w:t>
      </w:r>
      <w:r>
        <w:rPr/>
        <w:t>to</w:t>
      </w:r>
      <w:r>
        <w:rPr>
          <w:spacing w:val="80"/>
          <w:w w:val="150"/>
        </w:rPr>
        <w:t> </w:t>
      </w:r>
      <w:r>
        <w:rPr/>
        <w:t>mark the essays/assignments. You</w:t>
      </w:r>
      <w:r>
        <w:rPr>
          <w:spacing w:val="40"/>
        </w:rPr>
        <w:t> </w:t>
      </w:r>
      <w:r>
        <w:rPr/>
        <w:t>will</w:t>
      </w:r>
      <w:r>
        <w:rPr>
          <w:spacing w:val="40"/>
        </w:rPr>
        <w:t> </w:t>
      </w:r>
      <w:r>
        <w:rPr/>
        <w:t>need</w:t>
      </w:r>
      <w:r>
        <w:rPr>
          <w:spacing w:val="40"/>
        </w:rPr>
        <w:t> </w:t>
      </w:r>
      <w:r>
        <w:rPr/>
        <w:t>to</w:t>
      </w:r>
      <w:r>
        <w:rPr>
          <w:spacing w:val="40"/>
        </w:rPr>
        <w:t> </w:t>
      </w:r>
      <w:r>
        <w:rPr/>
        <w:t>enrol</w:t>
      </w:r>
      <w:r>
        <w:rPr>
          <w:spacing w:val="40"/>
        </w:rPr>
        <w:t> </w:t>
      </w:r>
      <w:r>
        <w:rPr/>
        <w:t>in</w:t>
      </w:r>
      <w:r>
        <w:rPr>
          <w:spacing w:val="40"/>
        </w:rPr>
        <w:t> </w:t>
      </w:r>
      <w:r>
        <w:rPr/>
        <w:t>course tutorials once your course choice and overall timetable are confirmed.</w:t>
      </w:r>
    </w:p>
    <w:p>
      <w:pPr>
        <w:pStyle w:val="BodyText"/>
        <w:spacing w:before="60"/>
      </w:pPr>
    </w:p>
    <w:p>
      <w:pPr>
        <w:pStyle w:val="BodyText"/>
        <w:ind w:left="213" w:right="192"/>
        <w:jc w:val="both"/>
      </w:pPr>
      <w:r>
        <w:rPr/>
        <w:t>I</w:t>
      </w:r>
      <w:r>
        <w:rPr>
          <w:spacing w:val="40"/>
        </w:rPr>
        <w:t> </w:t>
      </w:r>
      <w:r>
        <w:rPr/>
        <w:t>hope</w:t>
      </w:r>
      <w:r>
        <w:rPr>
          <w:spacing w:val="40"/>
        </w:rPr>
        <w:t> </w:t>
      </w:r>
      <w:r>
        <w:rPr/>
        <w:t>that</w:t>
      </w:r>
      <w:r>
        <w:rPr>
          <w:spacing w:val="40"/>
        </w:rPr>
        <w:t> </w:t>
      </w:r>
      <w:r>
        <w:rPr/>
        <w:t>this</w:t>
      </w:r>
      <w:r>
        <w:rPr>
          <w:spacing w:val="40"/>
        </w:rPr>
        <w:t> </w:t>
      </w:r>
      <w:r>
        <w:rPr/>
        <w:t>handbook</w:t>
      </w:r>
      <w:r>
        <w:rPr>
          <w:spacing w:val="40"/>
        </w:rPr>
        <w:t> </w:t>
      </w:r>
      <w:r>
        <w:rPr/>
        <w:t>provides</w:t>
      </w:r>
      <w:r>
        <w:rPr>
          <w:spacing w:val="40"/>
        </w:rPr>
        <w:t> </w:t>
      </w:r>
      <w:r>
        <w:rPr/>
        <w:t>useful</w:t>
      </w:r>
      <w:r>
        <w:rPr>
          <w:spacing w:val="40"/>
        </w:rPr>
        <w:t> </w:t>
      </w:r>
      <w:r>
        <w:rPr/>
        <w:t>information</w:t>
      </w:r>
      <w:r>
        <w:rPr>
          <w:spacing w:val="40"/>
        </w:rPr>
        <w:t> </w:t>
      </w:r>
      <w:r>
        <w:rPr/>
        <w:t>to</w:t>
      </w:r>
      <w:r>
        <w:rPr>
          <w:spacing w:val="40"/>
        </w:rPr>
        <w:t> </w:t>
      </w:r>
      <w:r>
        <w:rPr/>
        <w:t>guide</w:t>
      </w:r>
      <w:r>
        <w:rPr>
          <w:spacing w:val="40"/>
        </w:rPr>
        <w:t> </w:t>
      </w:r>
      <w:r>
        <w:rPr/>
        <w:t>you</w:t>
      </w:r>
      <w:r>
        <w:rPr>
          <w:spacing w:val="40"/>
        </w:rPr>
        <w:t> </w:t>
      </w:r>
      <w:r>
        <w:rPr/>
        <w:t>through</w:t>
      </w:r>
      <w:r>
        <w:rPr>
          <w:spacing w:val="40"/>
        </w:rPr>
        <w:t> </w:t>
      </w:r>
      <w:r>
        <w:rPr/>
        <w:t>the</w:t>
      </w:r>
      <w:r>
        <w:rPr>
          <w:spacing w:val="40"/>
        </w:rPr>
        <w:t> </w:t>
      </w:r>
      <w:r>
        <w:rPr/>
        <w:t>first</w:t>
      </w:r>
      <w:r>
        <w:rPr>
          <w:spacing w:val="37"/>
        </w:rPr>
        <w:t> </w:t>
      </w:r>
      <w:r>
        <w:rPr/>
        <w:t>two</w:t>
      </w:r>
      <w:r>
        <w:rPr>
          <w:spacing w:val="36"/>
        </w:rPr>
        <w:t> </w:t>
      </w:r>
      <w:r>
        <w:rPr/>
        <w:t>years</w:t>
      </w:r>
      <w:r>
        <w:rPr>
          <w:spacing w:val="40"/>
        </w:rPr>
        <w:t> </w:t>
      </w:r>
      <w:r>
        <w:rPr/>
        <w:t>of</w:t>
      </w:r>
      <w:r>
        <w:rPr>
          <w:spacing w:val="40"/>
        </w:rPr>
        <w:t> </w:t>
      </w:r>
      <w:r>
        <w:rPr/>
        <w:t>your Social Work degree. We look forward to getting to know you and working with you throughout your undergraduate studies.</w:t>
      </w:r>
    </w:p>
    <w:p>
      <w:pPr>
        <w:pStyle w:val="Heading3"/>
        <w:spacing w:line="232" w:lineRule="auto" w:before="262"/>
        <w:ind w:right="8412"/>
        <w:jc w:val="left"/>
      </w:pPr>
      <w:r>
        <w:rPr/>
        <w:t>Dr Eve Mullins Programme</w:t>
      </w:r>
      <w:r>
        <w:rPr>
          <w:spacing w:val="-15"/>
        </w:rPr>
        <w:t> </w:t>
      </w:r>
      <w:r>
        <w:rPr/>
        <w:t>Director</w:t>
      </w:r>
    </w:p>
    <w:p>
      <w:pPr>
        <w:spacing w:after="0" w:line="232" w:lineRule="auto"/>
        <w:jc w:val="left"/>
        <w:sectPr>
          <w:pgSz w:w="11940" w:h="16860"/>
          <w:pgMar w:header="0" w:footer="1084" w:top="1400" w:bottom="1280" w:left="660" w:right="780"/>
        </w:sectPr>
      </w:pPr>
    </w:p>
    <w:p>
      <w:pPr>
        <w:pStyle w:val="Heading1"/>
        <w:jc w:val="left"/>
        <w:rPr>
          <w:u w:val="none"/>
        </w:rPr>
      </w:pPr>
      <w:bookmarkStart w:name="_TOC_250004" w:id="11"/>
      <w:bookmarkStart w:name="What is Social Work?" w:id="12"/>
      <w:r>
        <w:rPr>
          <w:b w:val="0"/>
          <w:u w:val="none"/>
        </w:rPr>
      </w:r>
      <w:r>
        <w:rPr>
          <w:spacing w:val="-4"/>
          <w:u w:val="single"/>
        </w:rPr>
        <w:t>What</w:t>
      </w:r>
      <w:r>
        <w:rPr>
          <w:spacing w:val="-17"/>
          <w:u w:val="single"/>
        </w:rPr>
        <w:t> </w:t>
      </w:r>
      <w:r>
        <w:rPr>
          <w:spacing w:val="-4"/>
          <w:u w:val="single"/>
        </w:rPr>
        <w:t>is</w:t>
      </w:r>
      <w:r>
        <w:rPr>
          <w:spacing w:val="-12"/>
          <w:u w:val="single"/>
        </w:rPr>
        <w:t> </w:t>
      </w:r>
      <w:r>
        <w:rPr>
          <w:spacing w:val="-4"/>
          <w:u w:val="single"/>
        </w:rPr>
        <w:t>Social</w:t>
      </w:r>
      <w:r>
        <w:rPr>
          <w:spacing w:val="-12"/>
          <w:u w:val="single"/>
        </w:rPr>
        <w:t> </w:t>
      </w:r>
      <w:bookmarkEnd w:id="11"/>
      <w:r>
        <w:rPr>
          <w:spacing w:val="-4"/>
          <w:u w:val="single"/>
        </w:rPr>
        <w:t>Work?</w:t>
      </w:r>
    </w:p>
    <w:p>
      <w:pPr>
        <w:pStyle w:val="BodyText"/>
        <w:spacing w:before="253"/>
        <w:ind w:left="213" w:right="193"/>
        <w:jc w:val="both"/>
      </w:pPr>
      <w:r>
        <w:rPr/>
        <w:t>Social workers are professionals who work with people experiencing difficulties in their lives. They deal with many different issues arising, for example, from poverty, deprivation, substance misuse, offending behaviour or relationship problems. Social Workers undertake sophisticated assessments in relation to vulnerable individuals who are struggling to manage their own lives independently. Social Workers become involved with children, families, adults of all ages</w:t>
      </w:r>
      <w:r>
        <w:rPr>
          <w:spacing w:val="-1"/>
        </w:rPr>
        <w:t> </w:t>
      </w:r>
      <w:r>
        <w:rPr/>
        <w:t>and people who have offended. They work alongside a range of</w:t>
      </w:r>
      <w:r>
        <w:rPr>
          <w:spacing w:val="-1"/>
        </w:rPr>
        <w:t> </w:t>
      </w:r>
      <w:r>
        <w:rPr/>
        <w:t>other professionals in supporting people in the community, in hospitals or in care settings.</w:t>
      </w:r>
    </w:p>
    <w:p>
      <w:pPr>
        <w:pStyle w:val="BodyText"/>
      </w:pPr>
    </w:p>
    <w:p>
      <w:pPr>
        <w:pStyle w:val="BodyText"/>
        <w:ind w:left="213" w:right="192"/>
        <w:jc w:val="both"/>
      </w:pPr>
      <w:r>
        <w:rPr/>
        <w:t>Many social workers are based in offices and see service users in the office or visit them in their homes. Some work in day centres, residential units or in specialised</w:t>
      </w:r>
      <w:r>
        <w:rPr>
          <w:spacing w:val="-2"/>
        </w:rPr>
        <w:t> </w:t>
      </w:r>
      <w:r>
        <w:rPr/>
        <w:t>projects. Social workers are employed by local authorities, voluntary or independent organisations. Some social workers specialise in community work, social education or social reform rather than in direct service to individuals.</w:t>
      </w:r>
    </w:p>
    <w:p>
      <w:pPr>
        <w:pStyle w:val="BodyText"/>
        <w:spacing w:before="265"/>
        <w:ind w:left="213" w:right="192"/>
        <w:jc w:val="both"/>
      </w:pPr>
      <w:r>
        <w:rPr/>
        <w:t>Social work is a job for creative, practical and resourceful individuals who really enjoy working with people.</w:t>
      </w:r>
      <w:r>
        <w:rPr>
          <w:spacing w:val="40"/>
        </w:rPr>
        <w:t> </w:t>
      </w:r>
      <w:r>
        <w:rPr/>
        <w:t>Social workers have to combine ingenuity and optimism with honesty and realism in the face of the demanding situations which some service users experience. It is social workers who represent society’s response to the challenges of poor parenting, offending, long-term illness, mental illness and other serious problems. Social workers need stable well-integrated personalities and must be able to see beyond the immediate issues presented by service users, the general public and policy makers. Good social work combines an interest in people, a rigorous scientific attitude and the constant search for better methods of helping, supported by research and development.</w:t>
      </w:r>
    </w:p>
    <w:p>
      <w:pPr>
        <w:pStyle w:val="Heading3"/>
        <w:spacing w:before="263"/>
      </w:pPr>
      <w:bookmarkStart w:name="Social Work Education at the University " w:id="13"/>
      <w:bookmarkEnd w:id="13"/>
      <w:r>
        <w:rPr>
          <w:b w:val="0"/>
        </w:rPr>
      </w:r>
      <w:r>
        <w:rPr>
          <w:spacing w:val="-2"/>
        </w:rPr>
        <w:t>Social</w:t>
      </w:r>
      <w:r>
        <w:rPr>
          <w:spacing w:val="-11"/>
        </w:rPr>
        <w:t> </w:t>
      </w:r>
      <w:r>
        <w:rPr>
          <w:spacing w:val="-2"/>
        </w:rPr>
        <w:t>Work</w:t>
      </w:r>
      <w:r>
        <w:rPr>
          <w:spacing w:val="-12"/>
        </w:rPr>
        <w:t> </w:t>
      </w:r>
      <w:r>
        <w:rPr>
          <w:spacing w:val="-2"/>
        </w:rPr>
        <w:t>Education</w:t>
      </w:r>
      <w:r>
        <w:rPr>
          <w:spacing w:val="-10"/>
        </w:rPr>
        <w:t> </w:t>
      </w:r>
      <w:r>
        <w:rPr>
          <w:spacing w:val="-2"/>
        </w:rPr>
        <w:t>at</w:t>
      </w:r>
      <w:r>
        <w:rPr>
          <w:spacing w:val="-6"/>
        </w:rPr>
        <w:t> </w:t>
      </w:r>
      <w:r>
        <w:rPr>
          <w:spacing w:val="-2"/>
        </w:rPr>
        <w:t>the</w:t>
      </w:r>
      <w:r>
        <w:rPr>
          <w:spacing w:val="-8"/>
        </w:rPr>
        <w:t> </w:t>
      </w:r>
      <w:r>
        <w:rPr>
          <w:spacing w:val="-2"/>
        </w:rPr>
        <w:t>University</w:t>
      </w:r>
      <w:r>
        <w:rPr>
          <w:spacing w:val="-10"/>
        </w:rPr>
        <w:t> </w:t>
      </w:r>
      <w:r>
        <w:rPr>
          <w:spacing w:val="-2"/>
        </w:rPr>
        <w:t>of Edinburgh</w:t>
      </w:r>
    </w:p>
    <w:p>
      <w:pPr>
        <w:pStyle w:val="BodyText"/>
        <w:spacing w:before="8"/>
        <w:ind w:left="213" w:right="193"/>
        <w:jc w:val="both"/>
      </w:pPr>
      <w:r>
        <w:rPr/>
        <w:t>The University of Edinburgh started providing training for social workers in 1918 and came to be recognised</w:t>
      </w:r>
      <w:r>
        <w:rPr>
          <w:spacing w:val="-1"/>
        </w:rPr>
        <w:t> </w:t>
      </w:r>
      <w:r>
        <w:rPr/>
        <w:t>as</w:t>
      </w:r>
      <w:r>
        <w:rPr>
          <w:spacing w:val="-1"/>
        </w:rPr>
        <w:t> </w:t>
      </w:r>
      <w:r>
        <w:rPr/>
        <w:t>a leading institution in social work training. In the 1960s, Social Work at Edinburgh played a major role in advising the Scottish Office about the future shape of social work services in Scotland, contributing to reports that led to the Social</w:t>
      </w:r>
      <w:r>
        <w:rPr>
          <w:spacing w:val="35"/>
        </w:rPr>
        <w:t> </w:t>
      </w:r>
      <w:r>
        <w:rPr/>
        <w:t>Work (Scotland) Act 1968, still a core legislative basis for Scottish social work. In 1998, the University merged with Moray House Institute of Education, an institution which had a 30 year history of providing qualifying and post-qualifying social work education and training for non-graduate and undergraduate students. Today Social Work at Edinburgh is part of the School</w:t>
      </w:r>
      <w:r>
        <w:rPr>
          <w:spacing w:val="-3"/>
        </w:rPr>
        <w:t> </w:t>
      </w:r>
      <w:r>
        <w:rPr/>
        <w:t>of Social and Political Sciences, a constituent of the College of Arts, Humanities and</w:t>
      </w:r>
      <w:r>
        <w:rPr>
          <w:spacing w:val="40"/>
        </w:rPr>
        <w:t> </w:t>
      </w:r>
      <w:r>
        <w:rPr/>
        <w:t>Social Science. We seek to meet the demands of a changing profession, and to contribute</w:t>
      </w:r>
      <w:r>
        <w:rPr>
          <w:spacing w:val="29"/>
        </w:rPr>
        <w:t> </w:t>
      </w:r>
      <w:r>
        <w:rPr/>
        <w:t>to the understanding of and developments in public policy and professional practice.</w:t>
      </w:r>
      <w:r>
        <w:rPr>
          <w:spacing w:val="-1"/>
        </w:rPr>
        <w:t> </w:t>
      </w:r>
      <w:r>
        <w:rPr/>
        <w:t>We</w:t>
      </w:r>
      <w:r>
        <w:rPr>
          <w:spacing w:val="26"/>
        </w:rPr>
        <w:t> </w:t>
      </w:r>
      <w:r>
        <w:rPr/>
        <w:t>collaborate with a range of agencies to promote understanding of best practice in social work services. Partner agencies provide practice learning opportunities for our students and their staff contribute to course planning and curriculum content.</w:t>
      </w:r>
    </w:p>
    <w:p>
      <w:pPr>
        <w:spacing w:after="0"/>
        <w:jc w:val="both"/>
        <w:sectPr>
          <w:pgSz w:w="11940" w:h="16860"/>
          <w:pgMar w:header="0" w:footer="1084" w:top="1400" w:bottom="1280" w:left="660" w:right="780"/>
        </w:sectPr>
      </w:pPr>
    </w:p>
    <w:p>
      <w:pPr>
        <w:pStyle w:val="Heading1"/>
        <w:spacing w:line="337" w:lineRule="exact" w:before="15"/>
        <w:rPr>
          <w:u w:val="none"/>
        </w:rPr>
      </w:pPr>
      <w:bookmarkStart w:name="_TOC_250003" w:id="14"/>
      <w:bookmarkStart w:name="Becoming a Social Work Student" w:id="15"/>
      <w:r>
        <w:rPr>
          <w:b w:val="0"/>
          <w:u w:val="none"/>
        </w:rPr>
      </w:r>
      <w:r>
        <w:rPr>
          <w:spacing w:val="-4"/>
          <w:u w:val="single"/>
        </w:rPr>
        <w:t>Becoming</w:t>
      </w:r>
      <w:r>
        <w:rPr>
          <w:spacing w:val="-15"/>
          <w:u w:val="single"/>
        </w:rPr>
        <w:t> </w:t>
      </w:r>
      <w:r>
        <w:rPr>
          <w:spacing w:val="-4"/>
          <w:u w:val="single"/>
        </w:rPr>
        <w:t>a</w:t>
      </w:r>
      <w:r>
        <w:rPr>
          <w:spacing w:val="-12"/>
          <w:u w:val="single"/>
        </w:rPr>
        <w:t> </w:t>
      </w:r>
      <w:r>
        <w:rPr>
          <w:spacing w:val="-4"/>
          <w:u w:val="single"/>
        </w:rPr>
        <w:t>Social</w:t>
      </w:r>
      <w:r>
        <w:rPr>
          <w:spacing w:val="-9"/>
          <w:u w:val="single"/>
        </w:rPr>
        <w:t> </w:t>
      </w:r>
      <w:r>
        <w:rPr>
          <w:spacing w:val="-4"/>
          <w:u w:val="single"/>
        </w:rPr>
        <w:t>Work</w:t>
      </w:r>
      <w:r>
        <w:rPr>
          <w:spacing w:val="-15"/>
          <w:u w:val="single"/>
        </w:rPr>
        <w:t> </w:t>
      </w:r>
      <w:bookmarkEnd w:id="14"/>
      <w:r>
        <w:rPr>
          <w:spacing w:val="-4"/>
          <w:u w:val="single"/>
        </w:rPr>
        <w:t>Student</w:t>
      </w:r>
    </w:p>
    <w:p>
      <w:pPr>
        <w:pStyle w:val="BodyText"/>
        <w:ind w:left="213" w:right="194" w:hanging="3"/>
        <w:jc w:val="both"/>
      </w:pPr>
      <w:r>
        <w:rPr/>
        <w:t>Your admission to the social work degree is dependent on being registered as a student</w:t>
      </w:r>
      <w:r>
        <w:rPr>
          <w:spacing w:val="36"/>
        </w:rPr>
        <w:t> </w:t>
      </w:r>
      <w:r>
        <w:rPr/>
        <w:t>social worker with the professional body, the Scottish Social Services Council (SSSC). This includes membership of the Protection of Vulnerable Groups (PVG) scheme.</w:t>
      </w:r>
    </w:p>
    <w:p>
      <w:pPr>
        <w:pStyle w:val="BodyText"/>
        <w:spacing w:before="267"/>
        <w:ind w:left="212" w:right="194"/>
        <w:jc w:val="both"/>
      </w:pPr>
      <w:r>
        <w:rPr/>
        <w:t>Your ongoing place on the degree is dependent on your continued registration with the SSSC. It is your responsibility to</w:t>
      </w:r>
      <w:r>
        <w:rPr>
          <w:spacing w:val="-1"/>
        </w:rPr>
        <w:t> </w:t>
      </w:r>
      <w:r>
        <w:rPr/>
        <w:t>communicate any change</w:t>
      </w:r>
      <w:r>
        <w:rPr>
          <w:spacing w:val="-1"/>
        </w:rPr>
        <w:t> </w:t>
      </w:r>
      <w:r>
        <w:rPr/>
        <w:t>of</w:t>
      </w:r>
      <w:r>
        <w:rPr>
          <w:spacing w:val="-2"/>
        </w:rPr>
        <w:t> </w:t>
      </w:r>
      <w:r>
        <w:rPr/>
        <w:t>circumstances including change</w:t>
      </w:r>
      <w:r>
        <w:rPr>
          <w:spacing w:val="-4"/>
        </w:rPr>
        <w:t> </w:t>
      </w:r>
      <w:r>
        <w:rPr/>
        <w:t>of</w:t>
      </w:r>
      <w:r>
        <w:rPr>
          <w:spacing w:val="-2"/>
        </w:rPr>
        <w:t> </w:t>
      </w:r>
      <w:r>
        <w:rPr/>
        <w:t>address to</w:t>
      </w:r>
      <w:r>
        <w:rPr>
          <w:spacing w:val="-1"/>
        </w:rPr>
        <w:t> </w:t>
      </w:r>
      <w:r>
        <w:rPr/>
        <w:t>the</w:t>
      </w:r>
      <w:r>
        <w:rPr>
          <w:spacing w:val="-1"/>
        </w:rPr>
        <w:t> </w:t>
      </w:r>
      <w:r>
        <w:rPr/>
        <w:t>SSSC. Omitting to advise</w:t>
      </w:r>
      <w:r>
        <w:rPr>
          <w:spacing w:val="23"/>
        </w:rPr>
        <w:t> </w:t>
      </w:r>
      <w:r>
        <w:rPr/>
        <w:t>the</w:t>
      </w:r>
      <w:r>
        <w:rPr>
          <w:spacing w:val="23"/>
        </w:rPr>
        <w:t> </w:t>
      </w:r>
      <w:r>
        <w:rPr/>
        <w:t>SSSC</w:t>
      </w:r>
      <w:r>
        <w:rPr>
          <w:spacing w:val="23"/>
        </w:rPr>
        <w:t> </w:t>
      </w:r>
      <w:r>
        <w:rPr/>
        <w:t>of</w:t>
      </w:r>
      <w:r>
        <w:rPr>
          <w:spacing w:val="25"/>
        </w:rPr>
        <w:t> </w:t>
      </w:r>
      <w:r>
        <w:rPr/>
        <w:t>any</w:t>
      </w:r>
      <w:r>
        <w:rPr>
          <w:spacing w:val="23"/>
        </w:rPr>
        <w:t> </w:t>
      </w:r>
      <w:r>
        <w:rPr/>
        <w:t>change</w:t>
      </w:r>
      <w:r>
        <w:rPr>
          <w:spacing w:val="25"/>
        </w:rPr>
        <w:t> </w:t>
      </w:r>
      <w:r>
        <w:rPr/>
        <w:t>can</w:t>
      </w:r>
      <w:r>
        <w:rPr>
          <w:spacing w:val="40"/>
        </w:rPr>
        <w:t> </w:t>
      </w:r>
      <w:r>
        <w:rPr/>
        <w:t>jeopardise</w:t>
      </w:r>
      <w:r>
        <w:rPr>
          <w:spacing w:val="25"/>
        </w:rPr>
        <w:t> </w:t>
      </w:r>
      <w:r>
        <w:rPr/>
        <w:t>registration</w:t>
      </w:r>
      <w:r>
        <w:rPr>
          <w:spacing w:val="40"/>
        </w:rPr>
        <w:t> </w:t>
      </w:r>
      <w:r>
        <w:rPr/>
        <w:t>as</w:t>
      </w:r>
      <w:r>
        <w:rPr>
          <w:spacing w:val="40"/>
        </w:rPr>
        <w:t> </w:t>
      </w:r>
      <w:r>
        <w:rPr/>
        <w:t>can</w:t>
      </w:r>
      <w:r>
        <w:rPr>
          <w:spacing w:val="40"/>
        </w:rPr>
        <w:t> </w:t>
      </w:r>
      <w:r>
        <w:rPr/>
        <w:t>allowing</w:t>
      </w:r>
      <w:r>
        <w:rPr>
          <w:spacing w:val="40"/>
        </w:rPr>
        <w:t> </w:t>
      </w:r>
      <w:r>
        <w:rPr/>
        <w:t>registration</w:t>
      </w:r>
      <w:r>
        <w:rPr>
          <w:spacing w:val="40"/>
        </w:rPr>
        <w:t> </w:t>
      </w:r>
      <w:r>
        <w:rPr/>
        <w:t>to</w:t>
      </w:r>
      <w:r>
        <w:rPr>
          <w:spacing w:val="40"/>
        </w:rPr>
        <w:t> </w:t>
      </w:r>
      <w:r>
        <w:rPr/>
        <w:t>lapse</w:t>
      </w:r>
      <w:r>
        <w:rPr>
          <w:spacing w:val="40"/>
        </w:rPr>
        <w:t> </w:t>
      </w:r>
      <w:r>
        <w:rPr/>
        <w:t>or</w:t>
      </w:r>
      <w:r>
        <w:rPr>
          <w:spacing w:val="40"/>
        </w:rPr>
        <w:t> </w:t>
      </w:r>
      <w:r>
        <w:rPr/>
        <w:t>failing</w:t>
      </w:r>
      <w:r>
        <w:rPr>
          <w:spacing w:val="40"/>
        </w:rPr>
        <w:t> </w:t>
      </w:r>
      <w:r>
        <w:rPr/>
        <w:t>to pay</w:t>
      </w:r>
      <w:r>
        <w:rPr>
          <w:spacing w:val="40"/>
        </w:rPr>
        <w:t> </w:t>
      </w:r>
      <w:r>
        <w:rPr/>
        <w:t>the</w:t>
      </w:r>
      <w:r>
        <w:rPr>
          <w:spacing w:val="40"/>
        </w:rPr>
        <w:t> </w:t>
      </w:r>
      <w:r>
        <w:rPr/>
        <w:t>annual</w:t>
      </w:r>
      <w:r>
        <w:rPr>
          <w:spacing w:val="40"/>
        </w:rPr>
        <w:t> </w:t>
      </w:r>
      <w:r>
        <w:rPr/>
        <w:t>registration fee.</w:t>
      </w:r>
    </w:p>
    <w:p>
      <w:pPr>
        <w:pStyle w:val="BodyText"/>
        <w:spacing w:before="268"/>
        <w:ind w:left="213" w:right="194"/>
        <w:jc w:val="both"/>
      </w:pPr>
      <w:r>
        <w:rPr/>
        <w:t>The university has an obligation to inform the SSSC of any conduct issue which might call into question a student’s suitability for registration. The university also has Fitness to Practise procedures which relate to students studying on professional programmes: </w:t>
      </w:r>
      <w:hyperlink r:id="rId13">
        <w:r>
          <w:rPr>
            <w:color w:val="0000FF"/>
            <w:u w:val="single" w:color="0000FF"/>
          </w:rPr>
          <w:t>https://www.ed.ac.uk/arts-humanities-soc-sci/taught-</w:t>
        </w:r>
      </w:hyperlink>
      <w:r>
        <w:rPr>
          <w:color w:val="0000FF"/>
          <w:u w:val="none"/>
        </w:rPr>
        <w:t> </w:t>
      </w:r>
      <w:hyperlink r:id="rId13">
        <w:r>
          <w:rPr>
            <w:color w:val="0000FF"/>
            <w:spacing w:val="-2"/>
            <w:u w:val="single" w:color="0000FF"/>
          </w:rPr>
          <w:t>students/student-conduct/fitness-to-practise</w:t>
        </w:r>
      </w:hyperlink>
    </w:p>
    <w:p>
      <w:pPr>
        <w:pStyle w:val="BodyText"/>
        <w:spacing w:before="1"/>
      </w:pPr>
    </w:p>
    <w:p>
      <w:pPr>
        <w:pStyle w:val="BodyText"/>
        <w:ind w:left="210" w:right="194" w:firstLine="3"/>
        <w:jc w:val="both"/>
      </w:pPr>
      <w:r>
        <w:rPr/>
        <w:t>Social</w:t>
      </w:r>
      <w:r>
        <w:rPr>
          <w:spacing w:val="80"/>
        </w:rPr>
        <w:t> </w:t>
      </w:r>
      <w:r>
        <w:rPr/>
        <w:t>work</w:t>
      </w:r>
      <w:r>
        <w:rPr>
          <w:spacing w:val="80"/>
        </w:rPr>
        <w:t> </w:t>
      </w:r>
      <w:r>
        <w:rPr/>
        <w:t>students,</w:t>
      </w:r>
      <w:r>
        <w:rPr>
          <w:spacing w:val="80"/>
        </w:rPr>
        <w:t> </w:t>
      </w:r>
      <w:r>
        <w:rPr/>
        <w:t>from</w:t>
      </w:r>
      <w:r>
        <w:rPr>
          <w:spacing w:val="80"/>
        </w:rPr>
        <w:t> </w:t>
      </w:r>
      <w:r>
        <w:rPr/>
        <w:t>the</w:t>
      </w:r>
      <w:r>
        <w:rPr>
          <w:spacing w:val="80"/>
        </w:rPr>
        <w:t> </w:t>
      </w:r>
      <w:r>
        <w:rPr/>
        <w:t>start</w:t>
      </w:r>
      <w:r>
        <w:rPr>
          <w:spacing w:val="80"/>
        </w:rPr>
        <w:t> </w:t>
      </w:r>
      <w:r>
        <w:rPr/>
        <w:t>of</w:t>
      </w:r>
      <w:r>
        <w:rPr>
          <w:spacing w:val="80"/>
        </w:rPr>
        <w:t> </w:t>
      </w:r>
      <w:r>
        <w:rPr/>
        <w:t>their</w:t>
      </w:r>
      <w:r>
        <w:rPr>
          <w:spacing w:val="80"/>
        </w:rPr>
        <w:t> </w:t>
      </w:r>
      <w:r>
        <w:rPr/>
        <w:t>studies,</w:t>
      </w:r>
      <w:r>
        <w:rPr>
          <w:spacing w:val="80"/>
        </w:rPr>
        <w:t> </w:t>
      </w:r>
      <w:r>
        <w:rPr/>
        <w:t>should</w:t>
      </w:r>
      <w:r>
        <w:rPr>
          <w:spacing w:val="80"/>
        </w:rPr>
        <w:t> </w:t>
      </w:r>
      <w:r>
        <w:rPr/>
        <w:t>view</w:t>
      </w:r>
      <w:r>
        <w:rPr>
          <w:spacing w:val="80"/>
        </w:rPr>
        <w:t> </w:t>
      </w:r>
      <w:r>
        <w:rPr/>
        <w:t>themselves</w:t>
      </w:r>
      <w:r>
        <w:rPr>
          <w:spacing w:val="80"/>
        </w:rPr>
        <w:t> </w:t>
      </w:r>
      <w:r>
        <w:rPr/>
        <w:t>as</w:t>
      </w:r>
      <w:r>
        <w:rPr>
          <w:spacing w:val="40"/>
        </w:rPr>
        <w:t> </w:t>
      </w:r>
      <w:r>
        <w:rPr/>
        <w:t>professional practitioners. This involves certain responsibilities and as registered social work students, you have agreed to adhere to the SSSC Codes of Practice: </w:t>
      </w:r>
      <w:hyperlink r:id="rId14">
        <w:r>
          <w:rPr>
            <w:color w:val="0000FF"/>
            <w:u w:val="single" w:color="0000FF"/>
          </w:rPr>
          <w:t>http://www.sssc.uk.com/about-the-sssc/codes-of-practice/what-are-the-</w:t>
        </w:r>
      </w:hyperlink>
      <w:r>
        <w:rPr>
          <w:color w:val="0000FF"/>
          <w:u w:val="none"/>
        </w:rPr>
        <w:t> </w:t>
      </w:r>
      <w:hyperlink r:id="rId14">
        <w:r>
          <w:rPr>
            <w:color w:val="0000FF"/>
            <w:spacing w:val="-2"/>
            <w:u w:val="single" w:color="0000FF"/>
          </w:rPr>
          <w:t>codes-of-practice</w:t>
        </w:r>
      </w:hyperlink>
    </w:p>
    <w:p>
      <w:pPr>
        <w:pStyle w:val="BodyText"/>
        <w:spacing w:before="75"/>
      </w:pPr>
    </w:p>
    <w:p>
      <w:pPr>
        <w:pStyle w:val="BodyText"/>
        <w:spacing w:before="1"/>
        <w:ind w:left="212" w:right="194"/>
        <w:jc w:val="both"/>
      </w:pPr>
      <w:r>
        <w:rPr/>
        <w:t>Social</w:t>
      </w:r>
      <w:r>
        <w:rPr>
          <w:spacing w:val="40"/>
        </w:rPr>
        <w:t> </w:t>
      </w:r>
      <w:r>
        <w:rPr/>
        <w:t>media</w:t>
      </w:r>
      <w:r>
        <w:rPr>
          <w:spacing w:val="40"/>
        </w:rPr>
        <w:t> </w:t>
      </w:r>
      <w:r>
        <w:rPr/>
        <w:t>plays</w:t>
      </w:r>
      <w:r>
        <w:rPr>
          <w:spacing w:val="40"/>
        </w:rPr>
        <w:t> </w:t>
      </w:r>
      <w:r>
        <w:rPr/>
        <w:t>an</w:t>
      </w:r>
      <w:r>
        <w:rPr>
          <w:spacing w:val="40"/>
        </w:rPr>
        <w:t> </w:t>
      </w:r>
      <w:r>
        <w:rPr/>
        <w:t>important</w:t>
      </w:r>
      <w:r>
        <w:rPr>
          <w:spacing w:val="40"/>
        </w:rPr>
        <w:t> </w:t>
      </w:r>
      <w:r>
        <w:rPr/>
        <w:t>part</w:t>
      </w:r>
      <w:r>
        <w:rPr>
          <w:spacing w:val="40"/>
        </w:rPr>
        <w:t> </w:t>
      </w:r>
      <w:r>
        <w:rPr/>
        <w:t>in</w:t>
      </w:r>
      <w:r>
        <w:rPr>
          <w:spacing w:val="40"/>
        </w:rPr>
        <w:t> </w:t>
      </w:r>
      <w:r>
        <w:rPr/>
        <w:t>the</w:t>
      </w:r>
      <w:r>
        <w:rPr>
          <w:spacing w:val="40"/>
        </w:rPr>
        <w:t> </w:t>
      </w:r>
      <w:r>
        <w:rPr/>
        <w:t>presentation</w:t>
      </w:r>
      <w:r>
        <w:rPr>
          <w:spacing w:val="40"/>
        </w:rPr>
        <w:t> </w:t>
      </w:r>
      <w:r>
        <w:rPr/>
        <w:t>of</w:t>
      </w:r>
      <w:r>
        <w:rPr>
          <w:spacing w:val="40"/>
        </w:rPr>
        <w:t> </w:t>
      </w:r>
      <w:r>
        <w:rPr/>
        <w:t>the</w:t>
      </w:r>
      <w:r>
        <w:rPr>
          <w:spacing w:val="40"/>
        </w:rPr>
        <w:t> </w:t>
      </w:r>
      <w:r>
        <w:rPr/>
        <w:t>professional</w:t>
      </w:r>
      <w:r>
        <w:rPr>
          <w:spacing w:val="40"/>
        </w:rPr>
        <w:t> </w:t>
      </w:r>
      <w:r>
        <w:rPr/>
        <w:t>self</w:t>
      </w:r>
      <w:r>
        <w:rPr>
          <w:spacing w:val="40"/>
        </w:rPr>
        <w:t> </w:t>
      </w:r>
      <w:r>
        <w:rPr/>
        <w:t>and</w:t>
      </w:r>
      <w:r>
        <w:rPr>
          <w:spacing w:val="40"/>
        </w:rPr>
        <w:t> </w:t>
      </w:r>
      <w:r>
        <w:rPr/>
        <w:t>care</w:t>
      </w:r>
      <w:r>
        <w:rPr>
          <w:spacing w:val="40"/>
        </w:rPr>
        <w:t> </w:t>
      </w:r>
      <w:r>
        <w:rPr/>
        <w:t>should</w:t>
      </w:r>
      <w:r>
        <w:rPr>
          <w:spacing w:val="80"/>
          <w:w w:val="150"/>
        </w:rPr>
        <w:t> </w:t>
      </w:r>
      <w:r>
        <w:rPr/>
        <w:t>be</w:t>
      </w:r>
      <w:r>
        <w:rPr>
          <w:spacing w:val="40"/>
        </w:rPr>
        <w:t> </w:t>
      </w:r>
      <w:r>
        <w:rPr/>
        <w:t>taken</w:t>
      </w:r>
      <w:r>
        <w:rPr>
          <w:spacing w:val="80"/>
        </w:rPr>
        <w:t> </w:t>
      </w:r>
      <w:r>
        <w:rPr/>
        <w:t>with</w:t>
      </w:r>
      <w:r>
        <w:rPr>
          <w:spacing w:val="80"/>
        </w:rPr>
        <w:t> </w:t>
      </w:r>
      <w:r>
        <w:rPr/>
        <w:t>all</w:t>
      </w:r>
      <w:r>
        <w:rPr>
          <w:spacing w:val="80"/>
        </w:rPr>
        <w:t> </w:t>
      </w:r>
      <w:r>
        <w:rPr/>
        <w:t>use</w:t>
      </w:r>
      <w:r>
        <w:rPr>
          <w:spacing w:val="80"/>
        </w:rPr>
        <w:t> </w:t>
      </w:r>
      <w:r>
        <w:rPr/>
        <w:t>of</w:t>
      </w:r>
      <w:r>
        <w:rPr>
          <w:spacing w:val="80"/>
        </w:rPr>
        <w:t> </w:t>
      </w:r>
      <w:r>
        <w:rPr/>
        <w:t>internet</w:t>
      </w:r>
      <w:r>
        <w:rPr>
          <w:spacing w:val="80"/>
        </w:rPr>
        <w:t> </w:t>
      </w:r>
      <w:r>
        <w:rPr/>
        <w:t>and</w:t>
      </w:r>
      <w:r>
        <w:rPr>
          <w:spacing w:val="80"/>
        </w:rPr>
        <w:t> </w:t>
      </w:r>
      <w:r>
        <w:rPr/>
        <w:t>online</w:t>
      </w:r>
      <w:r>
        <w:rPr>
          <w:spacing w:val="80"/>
        </w:rPr>
        <w:t> </w:t>
      </w:r>
      <w:r>
        <w:rPr/>
        <w:t>communication.</w:t>
      </w:r>
      <w:r>
        <w:rPr>
          <w:spacing w:val="80"/>
        </w:rPr>
        <w:t> </w:t>
      </w:r>
      <w:r>
        <w:rPr/>
        <w:t>The</w:t>
      </w:r>
      <w:r>
        <w:rPr>
          <w:spacing w:val="80"/>
        </w:rPr>
        <w:t> </w:t>
      </w:r>
      <w:r>
        <w:rPr/>
        <w:t>SSSC</w:t>
      </w:r>
      <w:r>
        <w:rPr>
          <w:spacing w:val="80"/>
        </w:rPr>
        <w:t> </w:t>
      </w:r>
      <w:r>
        <w:rPr/>
        <w:t>has</w:t>
      </w:r>
      <w:r>
        <w:rPr>
          <w:spacing w:val="80"/>
        </w:rPr>
        <w:t> </w:t>
      </w:r>
      <w:r>
        <w:rPr/>
        <w:t>provided</w:t>
      </w:r>
      <w:r>
        <w:rPr>
          <w:spacing w:val="80"/>
        </w:rPr>
        <w:t> </w:t>
      </w:r>
      <w:r>
        <w:rPr/>
        <w:t>the</w:t>
      </w:r>
      <w:r>
        <w:rPr>
          <w:spacing w:val="80"/>
        </w:rPr>
        <w:t> </w:t>
      </w:r>
      <w:r>
        <w:rPr/>
        <w:t>following guidance about the responsibilities of registered social work</w:t>
      </w:r>
      <w:r>
        <w:rPr>
          <w:spacing w:val="40"/>
        </w:rPr>
        <w:t> </w:t>
      </w:r>
      <w:r>
        <w:rPr/>
        <w:t>personnel in</w:t>
      </w:r>
      <w:r>
        <w:rPr>
          <w:spacing w:val="40"/>
        </w:rPr>
        <w:t> </w:t>
      </w:r>
      <w:r>
        <w:rPr/>
        <w:t>relation</w:t>
      </w:r>
      <w:r>
        <w:rPr>
          <w:spacing w:val="40"/>
        </w:rPr>
        <w:t> </w:t>
      </w:r>
      <w:r>
        <w:rPr/>
        <w:t>to</w:t>
      </w:r>
      <w:r>
        <w:rPr>
          <w:spacing w:val="40"/>
        </w:rPr>
        <w:t> </w:t>
      </w:r>
      <w:r>
        <w:rPr/>
        <w:t>social</w:t>
      </w:r>
      <w:r>
        <w:rPr>
          <w:spacing w:val="40"/>
        </w:rPr>
        <w:t> </w:t>
      </w:r>
      <w:r>
        <w:rPr/>
        <w:t>media</w:t>
      </w:r>
      <w:r>
        <w:rPr>
          <w:spacing w:val="40"/>
        </w:rPr>
        <w:t> </w:t>
      </w:r>
      <w:r>
        <w:rPr/>
        <w:t>(See Appendix</w:t>
      </w:r>
      <w:r>
        <w:rPr>
          <w:spacing w:val="40"/>
        </w:rPr>
        <w:t> </w:t>
      </w:r>
      <w:r>
        <w:rPr/>
        <w:t>1:</w:t>
      </w:r>
      <w:r>
        <w:rPr>
          <w:spacing w:val="40"/>
        </w:rPr>
        <w:t> </w:t>
      </w:r>
      <w:r>
        <w:rPr/>
        <w:t>SSSC</w:t>
      </w:r>
      <w:r>
        <w:rPr>
          <w:spacing w:val="40"/>
        </w:rPr>
        <w:t> </w:t>
      </w:r>
      <w:r>
        <w:rPr/>
        <w:t>Guidance</w:t>
      </w:r>
      <w:r>
        <w:rPr>
          <w:spacing w:val="40"/>
        </w:rPr>
        <w:t> </w:t>
      </w:r>
      <w:r>
        <w:rPr/>
        <w:t>on</w:t>
      </w:r>
      <w:r>
        <w:rPr>
          <w:spacing w:val="40"/>
        </w:rPr>
        <w:t> </w:t>
      </w:r>
      <w:r>
        <w:rPr/>
        <w:t>the</w:t>
      </w:r>
      <w:r>
        <w:rPr>
          <w:spacing w:val="40"/>
        </w:rPr>
        <w:t> </w:t>
      </w:r>
      <w:r>
        <w:rPr/>
        <w:t>use of</w:t>
      </w:r>
      <w:r>
        <w:rPr>
          <w:spacing w:val="40"/>
        </w:rPr>
        <w:t> </w:t>
      </w:r>
      <w:r>
        <w:rPr/>
        <w:t>Social Media).</w:t>
      </w:r>
    </w:p>
    <w:p>
      <w:pPr>
        <w:pStyle w:val="Heading3"/>
        <w:spacing w:before="267"/>
      </w:pPr>
      <w:bookmarkStart w:name="Change of Address/ Name" w:id="16"/>
      <w:bookmarkEnd w:id="16"/>
      <w:r>
        <w:rPr>
          <w:b w:val="0"/>
        </w:rPr>
      </w:r>
      <w:r>
        <w:rPr/>
        <w:t>Change</w:t>
      </w:r>
      <w:r>
        <w:rPr>
          <w:spacing w:val="-13"/>
        </w:rPr>
        <w:t> </w:t>
      </w:r>
      <w:r>
        <w:rPr/>
        <w:t>of</w:t>
      </w:r>
      <w:r>
        <w:rPr>
          <w:spacing w:val="-12"/>
        </w:rPr>
        <w:t> </w:t>
      </w:r>
      <w:r>
        <w:rPr/>
        <w:t>Address/</w:t>
      </w:r>
      <w:r>
        <w:rPr>
          <w:spacing w:val="-9"/>
        </w:rPr>
        <w:t> </w:t>
      </w:r>
      <w:r>
        <w:rPr>
          <w:spacing w:val="-4"/>
        </w:rPr>
        <w:t>Name</w:t>
      </w:r>
    </w:p>
    <w:p>
      <w:pPr>
        <w:pStyle w:val="BodyText"/>
        <w:spacing w:before="7"/>
        <w:ind w:left="214" w:right="197" w:hanging="1"/>
        <w:jc w:val="both"/>
      </w:pPr>
      <w:r>
        <w:rPr/>
        <w:t>It is each student’s responsibility to inform Student Services immediately of any change of address/name. All student contact information is held by Student Services.</w:t>
      </w:r>
    </w:p>
    <w:p>
      <w:pPr>
        <w:pStyle w:val="BodyText"/>
        <w:spacing w:before="267"/>
        <w:ind w:left="213" w:right="194"/>
        <w:jc w:val="both"/>
      </w:pPr>
      <w:r>
        <w:rPr/>
        <w:t>Please follow this link for full details of how to change your details: </w:t>
      </w:r>
      <w:hyperlink r:id="rId15">
        <w:r>
          <w:rPr>
            <w:color w:val="0000FF"/>
            <w:u w:val="single" w:color="0000FF"/>
          </w:rPr>
          <w:t>https://www.ed.ac.uk/student-</w:t>
        </w:r>
      </w:hyperlink>
      <w:r>
        <w:rPr>
          <w:color w:val="0000FF"/>
          <w:u w:val="none"/>
        </w:rPr>
        <w:t> </w:t>
      </w:r>
      <w:hyperlink r:id="rId15">
        <w:r>
          <w:rPr>
            <w:color w:val="0000FF"/>
            <w:spacing w:val="-2"/>
            <w:u w:val="single" w:color="0000FF"/>
          </w:rPr>
          <w:t>systems/support-guidance/students/change-your-student-record</w:t>
        </w:r>
      </w:hyperlink>
    </w:p>
    <w:p>
      <w:pPr>
        <w:pStyle w:val="BodyText"/>
        <w:spacing w:before="214"/>
        <w:ind w:left="214" w:hanging="4"/>
      </w:pPr>
      <w:r>
        <w:rPr/>
        <w:t>It</w:t>
      </w:r>
      <w:r>
        <w:rPr>
          <w:spacing w:val="-10"/>
        </w:rPr>
        <w:t> </w:t>
      </w:r>
      <w:r>
        <w:rPr/>
        <w:t>is</w:t>
      </w:r>
      <w:r>
        <w:rPr>
          <w:spacing w:val="-10"/>
        </w:rPr>
        <w:t> </w:t>
      </w:r>
      <w:r>
        <w:rPr/>
        <w:t>each</w:t>
      </w:r>
      <w:r>
        <w:rPr>
          <w:spacing w:val="-13"/>
        </w:rPr>
        <w:t> </w:t>
      </w:r>
      <w:r>
        <w:rPr/>
        <w:t>student’s</w:t>
      </w:r>
      <w:r>
        <w:rPr>
          <w:spacing w:val="-10"/>
        </w:rPr>
        <w:t> </w:t>
      </w:r>
      <w:r>
        <w:rPr/>
        <w:t>responsibility</w:t>
      </w:r>
      <w:r>
        <w:rPr>
          <w:spacing w:val="-7"/>
        </w:rPr>
        <w:t> </w:t>
      </w:r>
      <w:r>
        <w:rPr/>
        <w:t>to</w:t>
      </w:r>
      <w:r>
        <w:rPr>
          <w:spacing w:val="-11"/>
        </w:rPr>
        <w:t> </w:t>
      </w:r>
      <w:r>
        <w:rPr/>
        <w:t>inform</w:t>
      </w:r>
      <w:r>
        <w:rPr>
          <w:spacing w:val="-9"/>
        </w:rPr>
        <w:t> </w:t>
      </w:r>
      <w:r>
        <w:rPr/>
        <w:t>the</w:t>
      </w:r>
      <w:r>
        <w:rPr>
          <w:spacing w:val="-10"/>
        </w:rPr>
        <w:t> </w:t>
      </w:r>
      <w:r>
        <w:rPr/>
        <w:t>Scottish</w:t>
      </w:r>
      <w:r>
        <w:rPr>
          <w:spacing w:val="-17"/>
        </w:rPr>
        <w:t> </w:t>
      </w:r>
      <w:r>
        <w:rPr/>
        <w:t>Social</w:t>
      </w:r>
      <w:r>
        <w:rPr>
          <w:spacing w:val="-10"/>
        </w:rPr>
        <w:t> </w:t>
      </w:r>
      <w:r>
        <w:rPr/>
        <w:t>Services</w:t>
      </w:r>
      <w:r>
        <w:rPr>
          <w:spacing w:val="-8"/>
        </w:rPr>
        <w:t> </w:t>
      </w:r>
      <w:r>
        <w:rPr/>
        <w:t>Council</w:t>
      </w:r>
      <w:r>
        <w:rPr>
          <w:spacing w:val="-13"/>
        </w:rPr>
        <w:t> </w:t>
      </w:r>
      <w:r>
        <w:rPr/>
        <w:t>if</w:t>
      </w:r>
      <w:r>
        <w:rPr>
          <w:spacing w:val="-6"/>
        </w:rPr>
        <w:t> </w:t>
      </w:r>
      <w:r>
        <w:rPr/>
        <w:t>they</w:t>
      </w:r>
      <w:r>
        <w:rPr>
          <w:spacing w:val="-12"/>
        </w:rPr>
        <w:t> </w:t>
      </w:r>
      <w:r>
        <w:rPr/>
        <w:t>have</w:t>
      </w:r>
      <w:r>
        <w:rPr>
          <w:spacing w:val="-12"/>
        </w:rPr>
        <w:t> </w:t>
      </w:r>
      <w:r>
        <w:rPr/>
        <w:t>a</w:t>
      </w:r>
      <w:r>
        <w:rPr>
          <w:spacing w:val="-5"/>
        </w:rPr>
        <w:t> </w:t>
      </w:r>
      <w:r>
        <w:rPr/>
        <w:t>change</w:t>
      </w:r>
      <w:r>
        <w:rPr>
          <w:spacing w:val="-7"/>
        </w:rPr>
        <w:t> </w:t>
      </w:r>
      <w:r>
        <w:rPr/>
        <w:t>of name/address: </w:t>
      </w:r>
      <w:hyperlink r:id="rId16">
        <w:r>
          <w:rPr>
            <w:color w:val="0000FF"/>
            <w:u w:val="single" w:color="0000FF"/>
          </w:rPr>
          <w:t>http://www.sssc.uk.com</w:t>
        </w:r>
      </w:hyperlink>
    </w:p>
    <w:p>
      <w:pPr>
        <w:spacing w:after="0"/>
        <w:sectPr>
          <w:pgSz w:w="11940" w:h="16860"/>
          <w:pgMar w:header="0" w:footer="1084" w:top="1420" w:bottom="1280" w:left="660" w:right="780"/>
        </w:sectPr>
      </w:pPr>
    </w:p>
    <w:p>
      <w:pPr>
        <w:pStyle w:val="Heading1"/>
        <w:spacing w:line="341" w:lineRule="exact" w:before="15"/>
        <w:rPr>
          <w:u w:val="none"/>
        </w:rPr>
      </w:pPr>
      <w:bookmarkStart w:name="_TOC_250002" w:id="17"/>
      <w:bookmarkStart w:name="The Programme Team" w:id="18"/>
      <w:r>
        <w:rPr>
          <w:b w:val="0"/>
          <w:u w:val="none"/>
        </w:rPr>
      </w:r>
      <w:bookmarkStart w:name="Social Work Staff" w:id="19"/>
      <w:bookmarkEnd w:id="19"/>
      <w:r>
        <w:rPr>
          <w:b w:val="0"/>
          <w:u w:val="none"/>
        </w:rPr>
      </w:r>
      <w:r>
        <w:rPr>
          <w:spacing w:val="-6"/>
          <w:u w:val="single"/>
        </w:rPr>
        <w:t>The</w:t>
      </w:r>
      <w:r>
        <w:rPr>
          <w:spacing w:val="-10"/>
          <w:u w:val="single"/>
        </w:rPr>
        <w:t> </w:t>
      </w:r>
      <w:r>
        <w:rPr>
          <w:spacing w:val="-6"/>
          <w:u w:val="single"/>
        </w:rPr>
        <w:t>Programme</w:t>
      </w:r>
      <w:r>
        <w:rPr>
          <w:spacing w:val="-1"/>
          <w:u w:val="single"/>
        </w:rPr>
        <w:t> </w:t>
      </w:r>
      <w:bookmarkEnd w:id="17"/>
      <w:r>
        <w:rPr>
          <w:spacing w:val="-6"/>
          <w:u w:val="single"/>
        </w:rPr>
        <w:t>Team</w:t>
      </w:r>
    </w:p>
    <w:p>
      <w:pPr>
        <w:pStyle w:val="Heading3"/>
        <w:spacing w:line="268" w:lineRule="exact"/>
      </w:pPr>
      <w:r>
        <w:rPr/>
        <w:t>Social</w:t>
      </w:r>
      <w:r>
        <w:rPr>
          <w:spacing w:val="-13"/>
        </w:rPr>
        <w:t> </w:t>
      </w:r>
      <w:r>
        <w:rPr/>
        <w:t>Work</w:t>
      </w:r>
      <w:r>
        <w:rPr>
          <w:spacing w:val="-10"/>
        </w:rPr>
        <w:t> </w:t>
      </w:r>
      <w:r>
        <w:rPr>
          <w:spacing w:val="-2"/>
        </w:rPr>
        <w:t>Staff</w:t>
      </w:r>
    </w:p>
    <w:p>
      <w:pPr>
        <w:pStyle w:val="BodyText"/>
        <w:spacing w:before="2"/>
        <w:ind w:left="213" w:right="195"/>
        <w:jc w:val="both"/>
      </w:pPr>
      <w:r>
        <w:rPr/>
        <w:t>The staff group is</w:t>
      </w:r>
      <w:r>
        <w:rPr>
          <w:spacing w:val="-1"/>
        </w:rPr>
        <w:t> </w:t>
      </w:r>
      <w:r>
        <w:rPr/>
        <w:t>made up</w:t>
      </w:r>
      <w:r>
        <w:rPr>
          <w:spacing w:val="-3"/>
        </w:rPr>
        <w:t> </w:t>
      </w:r>
      <w:r>
        <w:rPr/>
        <w:t>of full</w:t>
      </w:r>
      <w:r>
        <w:rPr>
          <w:spacing w:val="-2"/>
        </w:rPr>
        <w:t> </w:t>
      </w:r>
      <w:r>
        <w:rPr/>
        <w:t>or part-time lecturers, tutors,</w:t>
      </w:r>
      <w:r>
        <w:rPr>
          <w:spacing w:val="-1"/>
        </w:rPr>
        <w:t> </w:t>
      </w:r>
      <w:r>
        <w:rPr/>
        <w:t>teaching fellows,</w:t>
      </w:r>
      <w:r>
        <w:rPr>
          <w:spacing w:val="-2"/>
        </w:rPr>
        <w:t> </w:t>
      </w:r>
      <w:r>
        <w:rPr/>
        <w:t>practice learning team, student adviser and administrative staff. Sessional teachers and tutors also make a contribution to teaching as do staff from other subject areas. In addition to their general social work background, teaching staff have specialist knowledge in particular</w:t>
      </w:r>
      <w:r>
        <w:rPr>
          <w:spacing w:val="32"/>
        </w:rPr>
        <w:t> </w:t>
      </w:r>
      <w:r>
        <w:rPr/>
        <w:t>areas of policy and practice; for example, work with children and families, older people, mental health, and criminal justice.</w:t>
      </w:r>
    </w:p>
    <w:p>
      <w:pPr>
        <w:pStyle w:val="BodyText"/>
        <w:spacing w:before="6"/>
      </w:pPr>
    </w:p>
    <w:p>
      <w:pPr>
        <w:pStyle w:val="BodyText"/>
        <w:ind w:left="209" w:right="195" w:firstLine="3"/>
        <w:jc w:val="both"/>
      </w:pPr>
      <w:r>
        <w:rPr/>
        <w:t>Practitioners</w:t>
      </w:r>
      <w:r>
        <w:rPr>
          <w:spacing w:val="40"/>
        </w:rPr>
        <w:t> </w:t>
      </w:r>
      <w:r>
        <w:rPr/>
        <w:t>and</w:t>
      </w:r>
      <w:r>
        <w:rPr>
          <w:spacing w:val="40"/>
        </w:rPr>
        <w:t> </w:t>
      </w:r>
      <w:r>
        <w:rPr/>
        <w:t>managers</w:t>
      </w:r>
      <w:r>
        <w:rPr>
          <w:spacing w:val="40"/>
        </w:rPr>
        <w:t> </w:t>
      </w:r>
      <w:r>
        <w:rPr/>
        <w:t>from</w:t>
      </w:r>
      <w:r>
        <w:rPr>
          <w:spacing w:val="40"/>
        </w:rPr>
        <w:t> </w:t>
      </w:r>
      <w:r>
        <w:rPr/>
        <w:t>the</w:t>
      </w:r>
      <w:r>
        <w:rPr>
          <w:spacing w:val="40"/>
        </w:rPr>
        <w:t> </w:t>
      </w:r>
      <w:r>
        <w:rPr/>
        <w:t>statutory,</w:t>
      </w:r>
      <w:r>
        <w:rPr>
          <w:spacing w:val="40"/>
        </w:rPr>
        <w:t> </w:t>
      </w:r>
      <w:r>
        <w:rPr/>
        <w:t>voluntary</w:t>
      </w:r>
      <w:r>
        <w:rPr>
          <w:spacing w:val="40"/>
        </w:rPr>
        <w:t> </w:t>
      </w:r>
      <w:r>
        <w:rPr/>
        <w:t>and</w:t>
      </w:r>
      <w:r>
        <w:rPr>
          <w:spacing w:val="40"/>
        </w:rPr>
        <w:t> </w:t>
      </w:r>
      <w:r>
        <w:rPr/>
        <w:t>independent</w:t>
      </w:r>
      <w:r>
        <w:rPr>
          <w:spacing w:val="40"/>
        </w:rPr>
        <w:t> </w:t>
      </w:r>
      <w:r>
        <w:rPr/>
        <w:t>social</w:t>
      </w:r>
      <w:r>
        <w:rPr>
          <w:spacing w:val="40"/>
        </w:rPr>
        <w:t> </w:t>
      </w:r>
      <w:r>
        <w:rPr/>
        <w:t>work</w:t>
      </w:r>
      <w:r>
        <w:rPr>
          <w:spacing w:val="40"/>
        </w:rPr>
        <w:t> </w:t>
      </w:r>
      <w:r>
        <w:rPr/>
        <w:t>agencies</w:t>
      </w:r>
      <w:r>
        <w:rPr>
          <w:spacing w:val="40"/>
        </w:rPr>
        <w:t> </w:t>
      </w:r>
      <w:r>
        <w:rPr/>
        <w:t>in</w:t>
      </w:r>
      <w:r>
        <w:rPr>
          <w:spacing w:val="40"/>
        </w:rPr>
        <w:t> </w:t>
      </w:r>
      <w:r>
        <w:rPr/>
        <w:t>the South-East</w:t>
      </w:r>
      <w:r>
        <w:rPr>
          <w:spacing w:val="40"/>
        </w:rPr>
        <w:t> </w:t>
      </w:r>
      <w:r>
        <w:rPr/>
        <w:t>of</w:t>
      </w:r>
      <w:r>
        <w:rPr>
          <w:spacing w:val="40"/>
        </w:rPr>
        <w:t> </w:t>
      </w:r>
      <w:r>
        <w:rPr/>
        <w:t>Scotland</w:t>
      </w:r>
      <w:r>
        <w:rPr>
          <w:spacing w:val="40"/>
        </w:rPr>
        <w:t> </w:t>
      </w:r>
      <w:r>
        <w:rPr/>
        <w:t>contribute</w:t>
      </w:r>
      <w:r>
        <w:rPr>
          <w:spacing w:val="40"/>
        </w:rPr>
        <w:t> </w:t>
      </w:r>
      <w:r>
        <w:rPr/>
        <w:t>to</w:t>
      </w:r>
      <w:r>
        <w:rPr>
          <w:spacing w:val="40"/>
        </w:rPr>
        <w:t> </w:t>
      </w:r>
      <w:r>
        <w:rPr/>
        <w:t>our</w:t>
      </w:r>
      <w:r>
        <w:rPr>
          <w:spacing w:val="40"/>
        </w:rPr>
        <w:t> </w:t>
      </w:r>
      <w:r>
        <w:rPr/>
        <w:t>teaching,</w:t>
      </w:r>
      <w:r>
        <w:rPr>
          <w:spacing w:val="40"/>
        </w:rPr>
        <w:t> </w:t>
      </w:r>
      <w:r>
        <w:rPr/>
        <w:t>drawing</w:t>
      </w:r>
      <w:r>
        <w:rPr>
          <w:spacing w:val="40"/>
        </w:rPr>
        <w:t> </w:t>
      </w:r>
      <w:r>
        <w:rPr/>
        <w:t>on</w:t>
      </w:r>
      <w:r>
        <w:rPr>
          <w:spacing w:val="40"/>
        </w:rPr>
        <w:t> </w:t>
      </w:r>
      <w:r>
        <w:rPr/>
        <w:t>their</w:t>
      </w:r>
      <w:r>
        <w:rPr>
          <w:spacing w:val="40"/>
        </w:rPr>
        <w:t> </w:t>
      </w:r>
      <w:r>
        <w:rPr/>
        <w:t>substantial</w:t>
      </w:r>
      <w:r>
        <w:rPr>
          <w:spacing w:val="40"/>
        </w:rPr>
        <w:t> </w:t>
      </w:r>
      <w:r>
        <w:rPr/>
        <w:t>specialist</w:t>
      </w:r>
      <w:r>
        <w:rPr>
          <w:spacing w:val="40"/>
        </w:rPr>
        <w:t> </w:t>
      </w:r>
      <w:r>
        <w:rPr/>
        <w:t>knowledge</w:t>
      </w:r>
      <w:r>
        <w:rPr>
          <w:spacing w:val="40"/>
        </w:rPr>
        <w:t> </w:t>
      </w:r>
      <w:r>
        <w:rPr/>
        <w:t>in ways</w:t>
      </w:r>
      <w:r>
        <w:rPr>
          <w:spacing w:val="40"/>
        </w:rPr>
        <w:t> </w:t>
      </w:r>
      <w:r>
        <w:rPr/>
        <w:t>which</w:t>
      </w:r>
      <w:r>
        <w:rPr>
          <w:spacing w:val="40"/>
        </w:rPr>
        <w:t> </w:t>
      </w:r>
      <w:r>
        <w:rPr/>
        <w:t>complement</w:t>
      </w:r>
      <w:r>
        <w:rPr>
          <w:spacing w:val="40"/>
        </w:rPr>
        <w:t> </w:t>
      </w:r>
      <w:r>
        <w:rPr/>
        <w:t>the</w:t>
      </w:r>
      <w:r>
        <w:rPr>
          <w:spacing w:val="40"/>
        </w:rPr>
        <w:t> </w:t>
      </w:r>
      <w:r>
        <w:rPr/>
        <w:t>expertise</w:t>
      </w:r>
      <w:r>
        <w:rPr>
          <w:spacing w:val="40"/>
        </w:rPr>
        <w:t> </w:t>
      </w:r>
      <w:r>
        <w:rPr/>
        <w:t>within</w:t>
      </w:r>
      <w:r>
        <w:rPr>
          <w:spacing w:val="40"/>
        </w:rPr>
        <w:t> </w:t>
      </w:r>
      <w:r>
        <w:rPr/>
        <w:t>the University.</w:t>
      </w:r>
    </w:p>
    <w:p>
      <w:pPr>
        <w:pStyle w:val="BodyText"/>
        <w:spacing w:before="268"/>
        <w:ind w:left="211" w:right="192" w:hanging="1"/>
        <w:jc w:val="both"/>
      </w:pPr>
      <w:r>
        <w:rPr/>
        <w:t>A</w:t>
      </w:r>
      <w:r>
        <w:rPr>
          <w:spacing w:val="40"/>
        </w:rPr>
        <w:t> </w:t>
      </w:r>
      <w:r>
        <w:rPr/>
        <w:t>brief</w:t>
      </w:r>
      <w:r>
        <w:rPr>
          <w:spacing w:val="40"/>
        </w:rPr>
        <w:t> </w:t>
      </w:r>
      <w:r>
        <w:rPr/>
        <w:t>outline</w:t>
      </w:r>
      <w:r>
        <w:rPr>
          <w:spacing w:val="40"/>
        </w:rPr>
        <w:t> </w:t>
      </w:r>
      <w:r>
        <w:rPr/>
        <w:t>of</w:t>
      </w:r>
      <w:r>
        <w:rPr>
          <w:spacing w:val="40"/>
        </w:rPr>
        <w:t> </w:t>
      </w:r>
      <w:r>
        <w:rPr/>
        <w:t>the</w:t>
      </w:r>
      <w:r>
        <w:rPr>
          <w:spacing w:val="40"/>
        </w:rPr>
        <w:t> </w:t>
      </w:r>
      <w:r>
        <w:rPr/>
        <w:t>teaching</w:t>
      </w:r>
      <w:r>
        <w:rPr>
          <w:spacing w:val="40"/>
        </w:rPr>
        <w:t> </w:t>
      </w:r>
      <w:r>
        <w:rPr/>
        <w:t>and</w:t>
      </w:r>
      <w:r>
        <w:rPr>
          <w:spacing w:val="40"/>
        </w:rPr>
        <w:t> </w:t>
      </w:r>
      <w:r>
        <w:rPr/>
        <w:t>research</w:t>
      </w:r>
      <w:r>
        <w:rPr>
          <w:spacing w:val="40"/>
        </w:rPr>
        <w:t> </w:t>
      </w:r>
      <w:r>
        <w:rPr/>
        <w:t>interests</w:t>
      </w:r>
      <w:r>
        <w:rPr>
          <w:spacing w:val="40"/>
        </w:rPr>
        <w:t> </w:t>
      </w:r>
      <w:r>
        <w:rPr/>
        <w:t>of</w:t>
      </w:r>
      <w:r>
        <w:rPr>
          <w:spacing w:val="40"/>
        </w:rPr>
        <w:t> </w:t>
      </w:r>
      <w:r>
        <w:rPr/>
        <w:t>staff</w:t>
      </w:r>
      <w:r>
        <w:rPr>
          <w:spacing w:val="40"/>
        </w:rPr>
        <w:t> </w:t>
      </w:r>
      <w:r>
        <w:rPr/>
        <w:t>members</w:t>
      </w:r>
      <w:r>
        <w:rPr>
          <w:spacing w:val="40"/>
        </w:rPr>
        <w:t> </w:t>
      </w:r>
      <w:r>
        <w:rPr/>
        <w:t>is</w:t>
      </w:r>
      <w:r>
        <w:rPr>
          <w:spacing w:val="40"/>
        </w:rPr>
        <w:t> </w:t>
      </w:r>
      <w:r>
        <w:rPr/>
        <w:t>available</w:t>
      </w:r>
      <w:r>
        <w:rPr>
          <w:spacing w:val="40"/>
        </w:rPr>
        <w:t> </w:t>
      </w:r>
      <w:r>
        <w:rPr/>
        <w:t>on</w:t>
      </w:r>
      <w:r>
        <w:rPr>
          <w:spacing w:val="40"/>
        </w:rPr>
        <w:t> </w:t>
      </w:r>
      <w:r>
        <w:rPr/>
        <w:t>the</w:t>
      </w:r>
      <w:r>
        <w:rPr>
          <w:spacing w:val="40"/>
        </w:rPr>
        <w:t> </w:t>
      </w:r>
      <w:r>
        <w:rPr/>
        <w:t>Social Work website: </w:t>
      </w:r>
      <w:hyperlink r:id="rId17">
        <w:r>
          <w:rPr>
            <w:color w:val="0000FF"/>
            <w:u w:val="single" w:color="0000FF"/>
          </w:rPr>
          <w:t>https://www.sps.ed.ac.uk/subject-area/social-work/people-intro</w:t>
        </w:r>
      </w:hyperlink>
    </w:p>
    <w:p>
      <w:pPr>
        <w:pStyle w:val="BodyText"/>
      </w:pPr>
    </w:p>
    <w:p>
      <w:pPr>
        <w:pStyle w:val="BodyText"/>
        <w:ind w:left="213"/>
      </w:pPr>
      <w:r>
        <w:rPr/>
        <w:t>*</w:t>
      </w:r>
      <w:r>
        <w:rPr>
          <w:spacing w:val="-9"/>
        </w:rPr>
        <w:t> </w:t>
      </w:r>
      <w:r>
        <w:rPr/>
        <w:t>Please</w:t>
      </w:r>
      <w:r>
        <w:rPr>
          <w:spacing w:val="29"/>
        </w:rPr>
        <w:t> </w:t>
      </w:r>
      <w:r>
        <w:rPr/>
        <w:t>note</w:t>
      </w:r>
      <w:r>
        <w:rPr>
          <w:spacing w:val="30"/>
        </w:rPr>
        <w:t> </w:t>
      </w:r>
      <w:r>
        <w:rPr/>
        <w:t>that</w:t>
      </w:r>
      <w:r>
        <w:rPr>
          <w:spacing w:val="27"/>
        </w:rPr>
        <w:t> </w:t>
      </w:r>
      <w:r>
        <w:rPr/>
        <w:t>the</w:t>
      </w:r>
      <w:r>
        <w:rPr>
          <w:spacing w:val="26"/>
        </w:rPr>
        <w:t> </w:t>
      </w:r>
      <w:r>
        <w:rPr/>
        <w:t>Undergraduate</w:t>
      </w:r>
      <w:r>
        <w:rPr>
          <w:spacing w:val="27"/>
        </w:rPr>
        <w:t> </w:t>
      </w:r>
      <w:r>
        <w:rPr/>
        <w:t>Teaching</w:t>
      </w:r>
      <w:r>
        <w:rPr>
          <w:spacing w:val="25"/>
        </w:rPr>
        <w:t> </w:t>
      </w:r>
      <w:r>
        <w:rPr/>
        <w:t>Office</w:t>
      </w:r>
      <w:r>
        <w:rPr>
          <w:spacing w:val="32"/>
        </w:rPr>
        <w:t> </w:t>
      </w:r>
      <w:r>
        <w:rPr/>
        <w:t>is</w:t>
      </w:r>
      <w:r>
        <w:rPr>
          <w:spacing w:val="26"/>
        </w:rPr>
        <w:t> </w:t>
      </w:r>
      <w:r>
        <w:rPr/>
        <w:t>responsible</w:t>
      </w:r>
      <w:r>
        <w:rPr>
          <w:spacing w:val="29"/>
        </w:rPr>
        <w:t> </w:t>
      </w:r>
      <w:r>
        <w:rPr/>
        <w:t>for</w:t>
      </w:r>
      <w:r>
        <w:rPr>
          <w:spacing w:val="28"/>
        </w:rPr>
        <w:t> </w:t>
      </w:r>
      <w:r>
        <w:rPr/>
        <w:t>all</w:t>
      </w:r>
      <w:r>
        <w:rPr>
          <w:spacing w:val="29"/>
        </w:rPr>
        <w:t> </w:t>
      </w:r>
      <w:r>
        <w:rPr/>
        <w:t>course</w:t>
      </w:r>
      <w:r>
        <w:rPr>
          <w:spacing w:val="-5"/>
        </w:rPr>
        <w:t> </w:t>
      </w:r>
      <w:r>
        <w:rPr/>
        <w:t>assessment</w:t>
      </w:r>
      <w:r>
        <w:rPr>
          <w:spacing w:val="-1"/>
        </w:rPr>
        <w:t> </w:t>
      </w:r>
      <w:r>
        <w:rPr>
          <w:spacing w:val="-2"/>
        </w:rPr>
        <w:t>submissions.</w:t>
      </w:r>
    </w:p>
    <w:p>
      <w:pPr>
        <w:pStyle w:val="BodyText"/>
        <w:spacing w:before="28"/>
        <w:rPr>
          <w:sz w:val="20"/>
        </w:rPr>
      </w:pPr>
    </w:p>
    <w:tbl>
      <w:tblPr>
        <w:tblW w:w="0" w:type="auto"/>
        <w:jc w:val="left"/>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2"/>
        <w:gridCol w:w="4154"/>
        <w:gridCol w:w="2908"/>
      </w:tblGrid>
      <w:tr>
        <w:trPr>
          <w:trHeight w:val="268" w:hRule="atLeast"/>
        </w:trPr>
        <w:tc>
          <w:tcPr>
            <w:tcW w:w="10064" w:type="dxa"/>
            <w:gridSpan w:val="3"/>
          </w:tcPr>
          <w:p>
            <w:pPr>
              <w:pStyle w:val="TableParagraph"/>
              <w:spacing w:line="248" w:lineRule="exact" w:before="0"/>
              <w:ind w:left="27" w:right="2"/>
              <w:jc w:val="center"/>
              <w:rPr>
                <w:b/>
                <w:sz w:val="21"/>
              </w:rPr>
            </w:pPr>
            <w:r>
              <w:rPr>
                <w:b/>
                <w:spacing w:val="-2"/>
                <w:sz w:val="21"/>
              </w:rPr>
              <w:t>Academic</w:t>
            </w:r>
            <w:r>
              <w:rPr>
                <w:b/>
                <w:spacing w:val="3"/>
                <w:sz w:val="21"/>
              </w:rPr>
              <w:t> </w:t>
            </w:r>
            <w:r>
              <w:rPr>
                <w:b/>
                <w:spacing w:val="-2"/>
                <w:sz w:val="21"/>
              </w:rPr>
              <w:t>Staff</w:t>
            </w:r>
          </w:p>
        </w:tc>
      </w:tr>
      <w:tr>
        <w:trPr>
          <w:trHeight w:val="282" w:hRule="atLeast"/>
        </w:trPr>
        <w:tc>
          <w:tcPr>
            <w:tcW w:w="3002" w:type="dxa"/>
          </w:tcPr>
          <w:p>
            <w:pPr>
              <w:pStyle w:val="TableParagraph"/>
              <w:spacing w:line="252" w:lineRule="exact" w:before="11"/>
              <w:ind w:left="71" w:right="44"/>
              <w:jc w:val="center"/>
              <w:rPr>
                <w:sz w:val="21"/>
              </w:rPr>
            </w:pPr>
            <w:r>
              <w:rPr>
                <w:spacing w:val="-2"/>
                <w:sz w:val="21"/>
              </w:rPr>
              <w:t>Dr</w:t>
            </w:r>
            <w:r>
              <w:rPr>
                <w:spacing w:val="-1"/>
                <w:sz w:val="21"/>
              </w:rPr>
              <w:t> </w:t>
            </w:r>
            <w:r>
              <w:rPr>
                <w:spacing w:val="-2"/>
                <w:sz w:val="21"/>
              </w:rPr>
              <w:t>Sangeeta</w:t>
            </w:r>
            <w:r>
              <w:rPr>
                <w:spacing w:val="-3"/>
                <w:sz w:val="21"/>
              </w:rPr>
              <w:t> </w:t>
            </w:r>
            <w:r>
              <w:rPr>
                <w:spacing w:val="-2"/>
                <w:sz w:val="21"/>
              </w:rPr>
              <w:t>Chatterji</w:t>
            </w:r>
          </w:p>
        </w:tc>
        <w:tc>
          <w:tcPr>
            <w:tcW w:w="4154" w:type="dxa"/>
          </w:tcPr>
          <w:p>
            <w:pPr>
              <w:pStyle w:val="TableParagraph"/>
              <w:spacing w:line="252" w:lineRule="exact" w:before="11"/>
              <w:ind w:left="98" w:right="72"/>
              <w:jc w:val="center"/>
              <w:rPr>
                <w:sz w:val="21"/>
              </w:rPr>
            </w:pPr>
            <w:r>
              <w:rPr>
                <w:spacing w:val="-2"/>
                <w:sz w:val="21"/>
              </w:rPr>
              <w:t>Lecturer</w:t>
            </w:r>
          </w:p>
        </w:tc>
        <w:tc>
          <w:tcPr>
            <w:tcW w:w="2908" w:type="dxa"/>
          </w:tcPr>
          <w:p>
            <w:pPr>
              <w:pStyle w:val="TableParagraph"/>
              <w:spacing w:line="252" w:lineRule="exact" w:before="11"/>
              <w:ind w:left="21" w:right="3"/>
              <w:jc w:val="center"/>
              <w:rPr>
                <w:sz w:val="21"/>
              </w:rPr>
            </w:pPr>
            <w:hyperlink r:id="rId18">
              <w:r>
                <w:rPr>
                  <w:spacing w:val="-2"/>
                  <w:sz w:val="21"/>
                </w:rPr>
                <w:t>s.chatterji@ed.ac.uk</w:t>
              </w:r>
            </w:hyperlink>
          </w:p>
        </w:tc>
      </w:tr>
      <w:tr>
        <w:trPr>
          <w:trHeight w:val="270" w:hRule="atLeast"/>
        </w:trPr>
        <w:tc>
          <w:tcPr>
            <w:tcW w:w="3002" w:type="dxa"/>
          </w:tcPr>
          <w:p>
            <w:pPr>
              <w:pStyle w:val="TableParagraph"/>
              <w:spacing w:line="249" w:lineRule="exact"/>
              <w:ind w:left="71" w:right="46"/>
              <w:jc w:val="center"/>
              <w:rPr>
                <w:sz w:val="21"/>
              </w:rPr>
            </w:pPr>
            <w:r>
              <w:rPr>
                <w:sz w:val="21"/>
              </w:rPr>
              <w:t>Dr</w:t>
            </w:r>
            <w:r>
              <w:rPr>
                <w:spacing w:val="-1"/>
                <w:sz w:val="21"/>
              </w:rPr>
              <w:t> </w:t>
            </w:r>
            <w:r>
              <w:rPr>
                <w:sz w:val="21"/>
              </w:rPr>
              <w:t>Anna</w:t>
            </w:r>
            <w:r>
              <w:rPr>
                <w:spacing w:val="-4"/>
                <w:sz w:val="21"/>
              </w:rPr>
              <w:t> </w:t>
            </w:r>
            <w:r>
              <w:rPr>
                <w:spacing w:val="-2"/>
                <w:sz w:val="21"/>
              </w:rPr>
              <w:t>Chiumento</w:t>
            </w:r>
          </w:p>
        </w:tc>
        <w:tc>
          <w:tcPr>
            <w:tcW w:w="4154" w:type="dxa"/>
          </w:tcPr>
          <w:p>
            <w:pPr>
              <w:pStyle w:val="TableParagraph"/>
              <w:spacing w:line="249" w:lineRule="exact"/>
              <w:ind w:left="98" w:right="43"/>
              <w:jc w:val="center"/>
              <w:rPr>
                <w:sz w:val="21"/>
              </w:rPr>
            </w:pPr>
            <w:r>
              <w:rPr>
                <w:spacing w:val="-2"/>
                <w:sz w:val="21"/>
              </w:rPr>
              <w:t>Lecturer</w:t>
            </w:r>
          </w:p>
        </w:tc>
        <w:tc>
          <w:tcPr>
            <w:tcW w:w="2908" w:type="dxa"/>
          </w:tcPr>
          <w:p>
            <w:pPr>
              <w:pStyle w:val="TableParagraph"/>
              <w:spacing w:line="240" w:lineRule="exact" w:before="11"/>
              <w:ind w:left="21" w:right="4"/>
              <w:jc w:val="center"/>
              <w:rPr>
                <w:sz w:val="20"/>
              </w:rPr>
            </w:pPr>
            <w:hyperlink r:id="rId19">
              <w:r>
                <w:rPr>
                  <w:spacing w:val="-2"/>
                  <w:sz w:val="20"/>
                </w:rPr>
                <w:t>achiumento@ed.ac.uk</w:t>
              </w:r>
            </w:hyperlink>
          </w:p>
        </w:tc>
      </w:tr>
      <w:tr>
        <w:trPr>
          <w:trHeight w:val="268" w:hRule="atLeast"/>
        </w:trPr>
        <w:tc>
          <w:tcPr>
            <w:tcW w:w="3002" w:type="dxa"/>
          </w:tcPr>
          <w:p>
            <w:pPr>
              <w:pStyle w:val="TableParagraph"/>
              <w:spacing w:line="247" w:lineRule="exact"/>
              <w:ind w:left="71"/>
              <w:jc w:val="center"/>
              <w:rPr>
                <w:sz w:val="21"/>
              </w:rPr>
            </w:pPr>
            <w:r>
              <w:rPr>
                <w:sz w:val="21"/>
              </w:rPr>
              <w:t>Dr</w:t>
            </w:r>
            <w:r>
              <w:rPr>
                <w:spacing w:val="-8"/>
                <w:sz w:val="21"/>
              </w:rPr>
              <w:t> </w:t>
            </w:r>
            <w:r>
              <w:rPr>
                <w:sz w:val="21"/>
              </w:rPr>
              <w:t>Georgia</w:t>
            </w:r>
            <w:r>
              <w:rPr>
                <w:spacing w:val="-7"/>
                <w:sz w:val="21"/>
              </w:rPr>
              <w:t> </w:t>
            </w:r>
            <w:r>
              <w:rPr>
                <w:spacing w:val="-4"/>
                <w:sz w:val="21"/>
              </w:rPr>
              <w:t>Cole</w:t>
            </w:r>
          </w:p>
        </w:tc>
        <w:tc>
          <w:tcPr>
            <w:tcW w:w="4154" w:type="dxa"/>
          </w:tcPr>
          <w:p>
            <w:pPr>
              <w:pStyle w:val="TableParagraph"/>
              <w:spacing w:line="247" w:lineRule="exact"/>
              <w:ind w:left="98" w:right="17"/>
              <w:jc w:val="center"/>
              <w:rPr>
                <w:sz w:val="21"/>
              </w:rPr>
            </w:pPr>
            <w:r>
              <w:rPr>
                <w:spacing w:val="-2"/>
                <w:sz w:val="21"/>
              </w:rPr>
              <w:t>Chancellors</w:t>
            </w:r>
            <w:r>
              <w:rPr>
                <w:spacing w:val="2"/>
                <w:sz w:val="21"/>
              </w:rPr>
              <w:t> </w:t>
            </w:r>
            <w:r>
              <w:rPr>
                <w:spacing w:val="-2"/>
                <w:sz w:val="21"/>
              </w:rPr>
              <w:t>Fellow</w:t>
            </w:r>
          </w:p>
        </w:tc>
        <w:tc>
          <w:tcPr>
            <w:tcW w:w="2908" w:type="dxa"/>
          </w:tcPr>
          <w:p>
            <w:pPr>
              <w:pStyle w:val="TableParagraph"/>
              <w:spacing w:line="247" w:lineRule="exact"/>
              <w:ind w:left="21" w:right="10"/>
              <w:jc w:val="center"/>
              <w:rPr>
                <w:sz w:val="21"/>
              </w:rPr>
            </w:pPr>
            <w:hyperlink r:id="rId9">
              <w:r>
                <w:rPr>
                  <w:spacing w:val="-2"/>
                  <w:sz w:val="21"/>
                </w:rPr>
                <w:t>georgia.cole@ed.ac.uk</w:t>
              </w:r>
            </w:hyperlink>
          </w:p>
        </w:tc>
      </w:tr>
      <w:tr>
        <w:trPr>
          <w:trHeight w:val="282" w:hRule="atLeast"/>
        </w:trPr>
        <w:tc>
          <w:tcPr>
            <w:tcW w:w="3002" w:type="dxa"/>
          </w:tcPr>
          <w:p>
            <w:pPr>
              <w:pStyle w:val="TableParagraph"/>
              <w:spacing w:line="252" w:lineRule="exact" w:before="11"/>
              <w:ind w:left="71" w:right="52"/>
              <w:jc w:val="center"/>
              <w:rPr>
                <w:sz w:val="21"/>
              </w:rPr>
            </w:pPr>
            <w:r>
              <w:rPr>
                <w:sz w:val="21"/>
              </w:rPr>
              <w:t>Dr</w:t>
            </w:r>
            <w:r>
              <w:rPr>
                <w:spacing w:val="-2"/>
                <w:sz w:val="21"/>
              </w:rPr>
              <w:t> </w:t>
            </w:r>
            <w:r>
              <w:rPr>
                <w:sz w:val="21"/>
              </w:rPr>
              <w:t>John</w:t>
            </w:r>
            <w:r>
              <w:rPr>
                <w:spacing w:val="-2"/>
                <w:sz w:val="21"/>
              </w:rPr>
              <w:t> Devaney</w:t>
            </w:r>
          </w:p>
        </w:tc>
        <w:tc>
          <w:tcPr>
            <w:tcW w:w="4154" w:type="dxa"/>
          </w:tcPr>
          <w:p>
            <w:pPr>
              <w:pStyle w:val="TableParagraph"/>
              <w:spacing w:line="252" w:lineRule="exact" w:before="11"/>
              <w:ind w:left="98" w:right="72"/>
              <w:jc w:val="center"/>
              <w:rPr>
                <w:sz w:val="21"/>
              </w:rPr>
            </w:pPr>
            <w:r>
              <w:rPr>
                <w:spacing w:val="-2"/>
                <w:sz w:val="21"/>
              </w:rPr>
              <w:t>Professor</w:t>
            </w:r>
          </w:p>
        </w:tc>
        <w:tc>
          <w:tcPr>
            <w:tcW w:w="2908" w:type="dxa"/>
          </w:tcPr>
          <w:p>
            <w:pPr>
              <w:pStyle w:val="TableParagraph"/>
              <w:spacing w:line="242" w:lineRule="exact" w:before="20"/>
              <w:ind w:left="21" w:right="9"/>
              <w:jc w:val="center"/>
              <w:rPr>
                <w:sz w:val="20"/>
              </w:rPr>
            </w:pPr>
            <w:hyperlink r:id="rId20">
              <w:r>
                <w:rPr>
                  <w:spacing w:val="-2"/>
                  <w:sz w:val="20"/>
                </w:rPr>
                <w:t>j.Devaney@ed.ac.uk</w:t>
              </w:r>
            </w:hyperlink>
          </w:p>
        </w:tc>
      </w:tr>
      <w:tr>
        <w:trPr>
          <w:trHeight w:val="282" w:hRule="atLeast"/>
        </w:trPr>
        <w:tc>
          <w:tcPr>
            <w:tcW w:w="3002" w:type="dxa"/>
          </w:tcPr>
          <w:p>
            <w:pPr>
              <w:pStyle w:val="TableParagraph"/>
              <w:spacing w:line="252" w:lineRule="exact" w:before="11"/>
              <w:ind w:left="71" w:right="57"/>
              <w:jc w:val="center"/>
              <w:rPr>
                <w:sz w:val="21"/>
              </w:rPr>
            </w:pPr>
            <w:r>
              <w:rPr>
                <w:sz w:val="21"/>
              </w:rPr>
              <w:t>Dr</w:t>
            </w:r>
            <w:r>
              <w:rPr>
                <w:spacing w:val="-7"/>
                <w:sz w:val="21"/>
              </w:rPr>
              <w:t> </w:t>
            </w:r>
            <w:r>
              <w:rPr>
                <w:sz w:val="21"/>
              </w:rPr>
              <w:t>Jackie</w:t>
            </w:r>
            <w:r>
              <w:rPr>
                <w:spacing w:val="-7"/>
                <w:sz w:val="21"/>
              </w:rPr>
              <w:t> </w:t>
            </w:r>
            <w:r>
              <w:rPr>
                <w:spacing w:val="-2"/>
                <w:sz w:val="21"/>
              </w:rPr>
              <w:t>Gulland</w:t>
            </w:r>
          </w:p>
        </w:tc>
        <w:tc>
          <w:tcPr>
            <w:tcW w:w="4154" w:type="dxa"/>
          </w:tcPr>
          <w:p>
            <w:pPr>
              <w:pStyle w:val="TableParagraph"/>
              <w:spacing w:line="252" w:lineRule="exact" w:before="11"/>
              <w:ind w:left="98" w:right="72"/>
              <w:jc w:val="center"/>
              <w:rPr>
                <w:sz w:val="21"/>
              </w:rPr>
            </w:pPr>
            <w:r>
              <w:rPr>
                <w:sz w:val="21"/>
              </w:rPr>
              <w:t>Senior</w:t>
            </w:r>
            <w:r>
              <w:rPr>
                <w:spacing w:val="-12"/>
                <w:sz w:val="21"/>
              </w:rPr>
              <w:t> </w:t>
            </w:r>
            <w:r>
              <w:rPr>
                <w:spacing w:val="-2"/>
                <w:sz w:val="21"/>
              </w:rPr>
              <w:t>Lecturer</w:t>
            </w:r>
          </w:p>
        </w:tc>
        <w:tc>
          <w:tcPr>
            <w:tcW w:w="2908" w:type="dxa"/>
          </w:tcPr>
          <w:p>
            <w:pPr>
              <w:pStyle w:val="TableParagraph"/>
              <w:spacing w:line="252" w:lineRule="exact" w:before="11"/>
              <w:ind w:left="21" w:right="8"/>
              <w:jc w:val="center"/>
              <w:rPr>
                <w:sz w:val="21"/>
              </w:rPr>
            </w:pPr>
            <w:hyperlink r:id="rId21">
              <w:r>
                <w:rPr>
                  <w:spacing w:val="-2"/>
                  <w:sz w:val="21"/>
                </w:rPr>
                <w:t>jackie.gulland@ed.ac.uk</w:t>
              </w:r>
            </w:hyperlink>
          </w:p>
        </w:tc>
      </w:tr>
      <w:tr>
        <w:trPr>
          <w:trHeight w:val="268" w:hRule="atLeast"/>
        </w:trPr>
        <w:tc>
          <w:tcPr>
            <w:tcW w:w="3002" w:type="dxa"/>
          </w:tcPr>
          <w:p>
            <w:pPr>
              <w:pStyle w:val="TableParagraph"/>
              <w:spacing w:line="247" w:lineRule="exact"/>
              <w:ind w:left="71" w:right="59"/>
              <w:jc w:val="center"/>
              <w:rPr>
                <w:sz w:val="21"/>
              </w:rPr>
            </w:pPr>
            <w:r>
              <w:rPr>
                <w:spacing w:val="-2"/>
                <w:sz w:val="21"/>
              </w:rPr>
              <w:t>Dr</w:t>
            </w:r>
            <w:r>
              <w:rPr>
                <w:spacing w:val="-8"/>
                <w:sz w:val="21"/>
              </w:rPr>
              <w:t> </w:t>
            </w:r>
            <w:r>
              <w:rPr>
                <w:spacing w:val="-2"/>
                <w:sz w:val="21"/>
              </w:rPr>
              <w:t>Sumeet </w:t>
            </w:r>
            <w:r>
              <w:rPr>
                <w:spacing w:val="-4"/>
                <w:sz w:val="21"/>
              </w:rPr>
              <w:t>Jain</w:t>
            </w:r>
          </w:p>
        </w:tc>
        <w:tc>
          <w:tcPr>
            <w:tcW w:w="4154" w:type="dxa"/>
          </w:tcPr>
          <w:p>
            <w:pPr>
              <w:pStyle w:val="TableParagraph"/>
              <w:spacing w:line="247" w:lineRule="exact"/>
              <w:ind w:left="98" w:right="72"/>
              <w:jc w:val="center"/>
              <w:rPr>
                <w:sz w:val="21"/>
              </w:rPr>
            </w:pPr>
            <w:r>
              <w:rPr>
                <w:sz w:val="21"/>
              </w:rPr>
              <w:t>Senior</w:t>
            </w:r>
            <w:r>
              <w:rPr>
                <w:spacing w:val="-12"/>
                <w:sz w:val="21"/>
              </w:rPr>
              <w:t> </w:t>
            </w:r>
            <w:r>
              <w:rPr>
                <w:spacing w:val="-2"/>
                <w:sz w:val="21"/>
              </w:rPr>
              <w:t>Lecturer</w:t>
            </w:r>
          </w:p>
        </w:tc>
        <w:tc>
          <w:tcPr>
            <w:tcW w:w="2908" w:type="dxa"/>
          </w:tcPr>
          <w:p>
            <w:pPr>
              <w:pStyle w:val="TableParagraph"/>
              <w:spacing w:line="247" w:lineRule="exact"/>
              <w:ind w:left="21" w:right="3"/>
              <w:jc w:val="center"/>
              <w:rPr>
                <w:sz w:val="21"/>
              </w:rPr>
            </w:pPr>
            <w:hyperlink r:id="rId22">
              <w:r>
                <w:rPr>
                  <w:color w:val="0000FF"/>
                  <w:spacing w:val="-2"/>
                  <w:sz w:val="21"/>
                </w:rPr>
                <w:t>sumeet.jain@ed.ac.uk</w:t>
              </w:r>
            </w:hyperlink>
          </w:p>
        </w:tc>
      </w:tr>
      <w:tr>
        <w:trPr>
          <w:trHeight w:val="340" w:hRule="atLeast"/>
        </w:trPr>
        <w:tc>
          <w:tcPr>
            <w:tcW w:w="3002" w:type="dxa"/>
          </w:tcPr>
          <w:p>
            <w:pPr>
              <w:pStyle w:val="TableParagraph"/>
              <w:spacing w:before="44"/>
              <w:ind w:left="71" w:right="60"/>
              <w:jc w:val="center"/>
              <w:rPr>
                <w:sz w:val="21"/>
              </w:rPr>
            </w:pPr>
            <w:r>
              <w:rPr>
                <w:sz w:val="21"/>
              </w:rPr>
              <w:t>Dr</w:t>
            </w:r>
            <w:r>
              <w:rPr>
                <w:spacing w:val="-7"/>
                <w:sz w:val="21"/>
              </w:rPr>
              <w:t> </w:t>
            </w:r>
            <w:r>
              <w:rPr>
                <w:sz w:val="21"/>
              </w:rPr>
              <w:t>Steve</w:t>
            </w:r>
            <w:r>
              <w:rPr>
                <w:spacing w:val="-9"/>
                <w:sz w:val="21"/>
              </w:rPr>
              <w:t> </w:t>
            </w:r>
            <w:r>
              <w:rPr>
                <w:spacing w:val="-2"/>
                <w:sz w:val="21"/>
              </w:rPr>
              <w:t>Kirkwood</w:t>
            </w:r>
          </w:p>
        </w:tc>
        <w:tc>
          <w:tcPr>
            <w:tcW w:w="4154" w:type="dxa"/>
          </w:tcPr>
          <w:p>
            <w:pPr>
              <w:pStyle w:val="TableParagraph"/>
              <w:spacing w:before="44"/>
              <w:ind w:left="105" w:right="7"/>
              <w:jc w:val="center"/>
              <w:rPr>
                <w:sz w:val="21"/>
              </w:rPr>
            </w:pPr>
            <w:r>
              <w:rPr>
                <w:spacing w:val="-4"/>
                <w:sz w:val="21"/>
              </w:rPr>
              <w:t>Head</w:t>
            </w:r>
            <w:r>
              <w:rPr>
                <w:spacing w:val="-3"/>
                <w:sz w:val="21"/>
              </w:rPr>
              <w:t> </w:t>
            </w:r>
            <w:r>
              <w:rPr>
                <w:spacing w:val="-4"/>
                <w:sz w:val="21"/>
              </w:rPr>
              <w:t>of</w:t>
            </w:r>
            <w:r>
              <w:rPr>
                <w:spacing w:val="-1"/>
                <w:sz w:val="21"/>
              </w:rPr>
              <w:t> </w:t>
            </w:r>
            <w:r>
              <w:rPr>
                <w:spacing w:val="-4"/>
                <w:sz w:val="21"/>
              </w:rPr>
              <w:t>Subject</w:t>
            </w:r>
            <w:r>
              <w:rPr>
                <w:sz w:val="21"/>
              </w:rPr>
              <w:t> </w:t>
            </w:r>
            <w:r>
              <w:rPr>
                <w:spacing w:val="-4"/>
                <w:sz w:val="21"/>
              </w:rPr>
              <w:t>Area,</w:t>
            </w:r>
            <w:r>
              <w:rPr>
                <w:spacing w:val="-2"/>
                <w:sz w:val="21"/>
              </w:rPr>
              <w:t> </w:t>
            </w:r>
            <w:r>
              <w:rPr>
                <w:spacing w:val="-4"/>
                <w:sz w:val="21"/>
              </w:rPr>
              <w:t>Senior</w:t>
            </w:r>
            <w:r>
              <w:rPr>
                <w:spacing w:val="-1"/>
                <w:sz w:val="21"/>
              </w:rPr>
              <w:t> </w:t>
            </w:r>
            <w:r>
              <w:rPr>
                <w:spacing w:val="-4"/>
                <w:sz w:val="21"/>
              </w:rPr>
              <w:t>Lecturer</w:t>
            </w:r>
          </w:p>
        </w:tc>
        <w:tc>
          <w:tcPr>
            <w:tcW w:w="2908" w:type="dxa"/>
          </w:tcPr>
          <w:p>
            <w:pPr>
              <w:pStyle w:val="TableParagraph"/>
              <w:spacing w:before="44"/>
              <w:ind w:left="21" w:right="8"/>
              <w:jc w:val="center"/>
              <w:rPr>
                <w:sz w:val="21"/>
              </w:rPr>
            </w:pPr>
            <w:hyperlink r:id="rId7">
              <w:r>
                <w:rPr>
                  <w:spacing w:val="-2"/>
                  <w:sz w:val="21"/>
                </w:rPr>
                <w:t>s.kirkwood@ed.ac.uk</w:t>
              </w:r>
            </w:hyperlink>
          </w:p>
        </w:tc>
      </w:tr>
      <w:tr>
        <w:trPr>
          <w:trHeight w:val="282" w:hRule="atLeast"/>
        </w:trPr>
        <w:tc>
          <w:tcPr>
            <w:tcW w:w="3002" w:type="dxa"/>
          </w:tcPr>
          <w:p>
            <w:pPr>
              <w:pStyle w:val="TableParagraph"/>
              <w:spacing w:line="249" w:lineRule="exact" w:before="13"/>
              <w:ind w:left="71" w:right="55"/>
              <w:jc w:val="center"/>
              <w:rPr>
                <w:sz w:val="21"/>
              </w:rPr>
            </w:pPr>
            <w:r>
              <w:rPr>
                <w:spacing w:val="-2"/>
                <w:sz w:val="21"/>
              </w:rPr>
              <w:t>Dr</w:t>
            </w:r>
            <w:r>
              <w:rPr>
                <w:sz w:val="21"/>
              </w:rPr>
              <w:t> </w:t>
            </w:r>
            <w:r>
              <w:rPr>
                <w:spacing w:val="-2"/>
                <w:sz w:val="21"/>
              </w:rPr>
              <w:t>Franziska</w:t>
            </w:r>
            <w:r>
              <w:rPr>
                <w:spacing w:val="-3"/>
                <w:sz w:val="21"/>
              </w:rPr>
              <w:t> </w:t>
            </w:r>
            <w:r>
              <w:rPr>
                <w:spacing w:val="-2"/>
                <w:sz w:val="21"/>
              </w:rPr>
              <w:t>Meinck</w:t>
            </w:r>
          </w:p>
        </w:tc>
        <w:tc>
          <w:tcPr>
            <w:tcW w:w="4154" w:type="dxa"/>
          </w:tcPr>
          <w:p>
            <w:pPr>
              <w:pStyle w:val="TableParagraph"/>
              <w:spacing w:line="249" w:lineRule="exact" w:before="13"/>
              <w:ind w:left="98" w:right="72"/>
              <w:jc w:val="center"/>
              <w:rPr>
                <w:sz w:val="21"/>
              </w:rPr>
            </w:pPr>
            <w:r>
              <w:rPr>
                <w:sz w:val="21"/>
              </w:rPr>
              <w:t>Senior</w:t>
            </w:r>
            <w:r>
              <w:rPr>
                <w:spacing w:val="-12"/>
                <w:sz w:val="21"/>
              </w:rPr>
              <w:t> </w:t>
            </w:r>
            <w:r>
              <w:rPr>
                <w:spacing w:val="-2"/>
                <w:sz w:val="21"/>
              </w:rPr>
              <w:t>Lecturer</w:t>
            </w:r>
          </w:p>
        </w:tc>
        <w:tc>
          <w:tcPr>
            <w:tcW w:w="2908" w:type="dxa"/>
          </w:tcPr>
          <w:p>
            <w:pPr>
              <w:pStyle w:val="TableParagraph"/>
              <w:spacing w:line="249" w:lineRule="exact" w:before="13"/>
              <w:ind w:left="21" w:right="8"/>
              <w:jc w:val="center"/>
              <w:rPr>
                <w:sz w:val="21"/>
              </w:rPr>
            </w:pPr>
            <w:hyperlink r:id="rId23">
              <w:r>
                <w:rPr>
                  <w:color w:val="0000FF"/>
                  <w:spacing w:val="-2"/>
                  <w:sz w:val="21"/>
                </w:rPr>
                <w:t>franziska.meinck@ed.ac.uk</w:t>
              </w:r>
            </w:hyperlink>
          </w:p>
        </w:tc>
      </w:tr>
      <w:tr>
        <w:trPr>
          <w:trHeight w:val="268" w:hRule="atLeast"/>
        </w:trPr>
        <w:tc>
          <w:tcPr>
            <w:tcW w:w="3002" w:type="dxa"/>
          </w:tcPr>
          <w:p>
            <w:pPr>
              <w:pStyle w:val="TableParagraph"/>
              <w:spacing w:line="247" w:lineRule="exact"/>
              <w:ind w:left="71" w:right="47"/>
              <w:jc w:val="center"/>
              <w:rPr>
                <w:sz w:val="21"/>
              </w:rPr>
            </w:pPr>
            <w:r>
              <w:rPr>
                <w:sz w:val="21"/>
              </w:rPr>
              <w:t>Dr</w:t>
            </w:r>
            <w:r>
              <w:rPr>
                <w:spacing w:val="-7"/>
                <w:sz w:val="21"/>
              </w:rPr>
              <w:t> </w:t>
            </w:r>
            <w:r>
              <w:rPr>
                <w:sz w:val="21"/>
              </w:rPr>
              <w:t>Mary</w:t>
            </w:r>
            <w:r>
              <w:rPr>
                <w:spacing w:val="-6"/>
                <w:sz w:val="21"/>
              </w:rPr>
              <w:t> </w:t>
            </w:r>
            <w:r>
              <w:rPr>
                <w:spacing w:val="-2"/>
                <w:sz w:val="21"/>
              </w:rPr>
              <w:t>Mitchell</w:t>
            </w:r>
          </w:p>
        </w:tc>
        <w:tc>
          <w:tcPr>
            <w:tcW w:w="4154" w:type="dxa"/>
          </w:tcPr>
          <w:p>
            <w:pPr>
              <w:pStyle w:val="TableParagraph"/>
              <w:spacing w:line="247" w:lineRule="exact"/>
              <w:ind w:left="98" w:right="72"/>
              <w:jc w:val="center"/>
              <w:rPr>
                <w:sz w:val="21"/>
              </w:rPr>
            </w:pPr>
            <w:r>
              <w:rPr>
                <w:spacing w:val="-2"/>
                <w:sz w:val="21"/>
              </w:rPr>
              <w:t>Lecturer</w:t>
            </w:r>
          </w:p>
        </w:tc>
        <w:tc>
          <w:tcPr>
            <w:tcW w:w="2908" w:type="dxa"/>
          </w:tcPr>
          <w:p>
            <w:pPr>
              <w:pStyle w:val="TableParagraph"/>
              <w:spacing w:line="247" w:lineRule="exact"/>
              <w:ind w:left="21" w:right="10"/>
              <w:jc w:val="center"/>
              <w:rPr>
                <w:sz w:val="21"/>
              </w:rPr>
            </w:pPr>
            <w:hyperlink r:id="rId24">
              <w:r>
                <w:rPr>
                  <w:spacing w:val="-2"/>
                  <w:sz w:val="21"/>
                </w:rPr>
                <w:t>m.a.s.mitchell@sms.ed.ac.uk</w:t>
              </w:r>
            </w:hyperlink>
          </w:p>
        </w:tc>
      </w:tr>
      <w:tr>
        <w:trPr>
          <w:trHeight w:val="280" w:hRule="atLeast"/>
        </w:trPr>
        <w:tc>
          <w:tcPr>
            <w:tcW w:w="3002" w:type="dxa"/>
          </w:tcPr>
          <w:p>
            <w:pPr>
              <w:pStyle w:val="TableParagraph"/>
              <w:spacing w:line="249" w:lineRule="exact" w:before="11"/>
              <w:ind w:left="71" w:right="48"/>
              <w:jc w:val="center"/>
              <w:rPr>
                <w:sz w:val="21"/>
              </w:rPr>
            </w:pPr>
            <w:r>
              <w:rPr>
                <w:sz w:val="21"/>
              </w:rPr>
              <w:t>Avril</w:t>
            </w:r>
            <w:r>
              <w:rPr>
                <w:spacing w:val="-4"/>
                <w:sz w:val="21"/>
              </w:rPr>
              <w:t> </w:t>
            </w:r>
            <w:r>
              <w:rPr>
                <w:spacing w:val="-2"/>
                <w:sz w:val="21"/>
              </w:rPr>
              <w:t>McIvor</w:t>
            </w:r>
          </w:p>
        </w:tc>
        <w:tc>
          <w:tcPr>
            <w:tcW w:w="4154" w:type="dxa"/>
          </w:tcPr>
          <w:p>
            <w:pPr>
              <w:pStyle w:val="TableParagraph"/>
              <w:spacing w:line="249" w:lineRule="exact" w:before="11"/>
              <w:ind w:left="98" w:right="105"/>
              <w:jc w:val="center"/>
              <w:rPr>
                <w:sz w:val="21"/>
              </w:rPr>
            </w:pPr>
            <w:r>
              <w:rPr>
                <w:spacing w:val="-2"/>
                <w:sz w:val="21"/>
              </w:rPr>
              <w:t>Director</w:t>
            </w:r>
            <w:r>
              <w:rPr>
                <w:spacing w:val="-3"/>
                <w:sz w:val="21"/>
              </w:rPr>
              <w:t> </w:t>
            </w:r>
            <w:r>
              <w:rPr>
                <w:spacing w:val="-2"/>
                <w:sz w:val="21"/>
              </w:rPr>
              <w:t>of</w:t>
            </w:r>
            <w:r>
              <w:rPr>
                <w:spacing w:val="-6"/>
                <w:sz w:val="21"/>
              </w:rPr>
              <w:t> </w:t>
            </w:r>
            <w:r>
              <w:rPr>
                <w:spacing w:val="-2"/>
                <w:sz w:val="21"/>
              </w:rPr>
              <w:t>Practice Learning,</w:t>
            </w:r>
            <w:r>
              <w:rPr>
                <w:spacing w:val="-6"/>
                <w:sz w:val="21"/>
              </w:rPr>
              <w:t> </w:t>
            </w:r>
            <w:r>
              <w:rPr>
                <w:spacing w:val="-2"/>
                <w:sz w:val="21"/>
              </w:rPr>
              <w:t>Lecturer</w:t>
            </w:r>
          </w:p>
        </w:tc>
        <w:tc>
          <w:tcPr>
            <w:tcW w:w="2908" w:type="dxa"/>
          </w:tcPr>
          <w:p>
            <w:pPr>
              <w:pStyle w:val="TableParagraph"/>
              <w:spacing w:line="249" w:lineRule="exact" w:before="11"/>
              <w:ind w:left="21" w:right="1"/>
              <w:jc w:val="center"/>
              <w:rPr>
                <w:sz w:val="21"/>
              </w:rPr>
            </w:pPr>
            <w:hyperlink r:id="rId25">
              <w:r>
                <w:rPr>
                  <w:spacing w:val="-2"/>
                  <w:sz w:val="21"/>
                </w:rPr>
                <w:t>avril.mcivor2@ed.ac.uk</w:t>
              </w:r>
            </w:hyperlink>
          </w:p>
        </w:tc>
      </w:tr>
      <w:tr>
        <w:trPr>
          <w:trHeight w:val="270" w:hRule="atLeast"/>
        </w:trPr>
        <w:tc>
          <w:tcPr>
            <w:tcW w:w="3002" w:type="dxa"/>
          </w:tcPr>
          <w:p>
            <w:pPr>
              <w:pStyle w:val="TableParagraph"/>
              <w:spacing w:line="249" w:lineRule="exact"/>
              <w:ind w:left="71" w:right="48"/>
              <w:jc w:val="center"/>
              <w:rPr>
                <w:sz w:val="21"/>
              </w:rPr>
            </w:pPr>
            <w:r>
              <w:rPr>
                <w:sz w:val="21"/>
              </w:rPr>
              <w:t>Dr</w:t>
            </w:r>
            <w:r>
              <w:rPr>
                <w:spacing w:val="-8"/>
                <w:sz w:val="21"/>
              </w:rPr>
              <w:t> </w:t>
            </w:r>
            <w:r>
              <w:rPr>
                <w:sz w:val="21"/>
              </w:rPr>
              <w:t>Pearse</w:t>
            </w:r>
            <w:r>
              <w:rPr>
                <w:spacing w:val="-6"/>
                <w:sz w:val="21"/>
              </w:rPr>
              <w:t> </w:t>
            </w:r>
            <w:r>
              <w:rPr>
                <w:spacing w:val="-2"/>
                <w:sz w:val="21"/>
              </w:rPr>
              <w:t>McCusker</w:t>
            </w:r>
          </w:p>
        </w:tc>
        <w:tc>
          <w:tcPr>
            <w:tcW w:w="4154" w:type="dxa"/>
          </w:tcPr>
          <w:p>
            <w:pPr>
              <w:pStyle w:val="TableParagraph"/>
              <w:spacing w:line="249" w:lineRule="exact"/>
              <w:ind w:left="98" w:right="72"/>
              <w:jc w:val="center"/>
              <w:rPr>
                <w:sz w:val="21"/>
              </w:rPr>
            </w:pPr>
            <w:r>
              <w:rPr>
                <w:sz w:val="21"/>
              </w:rPr>
              <w:t>Senior</w:t>
            </w:r>
            <w:r>
              <w:rPr>
                <w:spacing w:val="-12"/>
                <w:sz w:val="21"/>
              </w:rPr>
              <w:t> </w:t>
            </w:r>
            <w:r>
              <w:rPr>
                <w:spacing w:val="-2"/>
                <w:sz w:val="21"/>
              </w:rPr>
              <w:t>Lecturer</w:t>
            </w:r>
          </w:p>
        </w:tc>
        <w:tc>
          <w:tcPr>
            <w:tcW w:w="2908" w:type="dxa"/>
          </w:tcPr>
          <w:p>
            <w:pPr>
              <w:pStyle w:val="TableParagraph"/>
              <w:spacing w:line="249" w:lineRule="exact"/>
              <w:ind w:left="21" w:right="1"/>
              <w:jc w:val="center"/>
              <w:rPr>
                <w:sz w:val="21"/>
              </w:rPr>
            </w:pPr>
            <w:hyperlink r:id="rId26">
              <w:r>
                <w:rPr>
                  <w:spacing w:val="-2"/>
                  <w:sz w:val="21"/>
                </w:rPr>
                <w:t>pearse.mccusker@ed.ac.uk</w:t>
              </w:r>
            </w:hyperlink>
          </w:p>
        </w:tc>
      </w:tr>
      <w:tr>
        <w:trPr>
          <w:trHeight w:val="282" w:hRule="atLeast"/>
        </w:trPr>
        <w:tc>
          <w:tcPr>
            <w:tcW w:w="3002" w:type="dxa"/>
          </w:tcPr>
          <w:p>
            <w:pPr>
              <w:pStyle w:val="TableParagraph"/>
              <w:spacing w:line="249" w:lineRule="exact" w:before="13"/>
              <w:ind w:left="71" w:right="44"/>
              <w:jc w:val="center"/>
              <w:rPr>
                <w:sz w:val="21"/>
              </w:rPr>
            </w:pPr>
            <w:r>
              <w:rPr>
                <w:sz w:val="21"/>
              </w:rPr>
              <w:t>Dr</w:t>
            </w:r>
            <w:r>
              <w:rPr>
                <w:spacing w:val="-4"/>
                <w:sz w:val="21"/>
              </w:rPr>
              <w:t> </w:t>
            </w:r>
            <w:r>
              <w:rPr>
                <w:sz w:val="21"/>
              </w:rPr>
              <w:t>Hadijah</w:t>
            </w:r>
            <w:r>
              <w:rPr>
                <w:spacing w:val="-4"/>
                <w:sz w:val="21"/>
              </w:rPr>
              <w:t> </w:t>
            </w:r>
            <w:r>
              <w:rPr>
                <w:spacing w:val="-2"/>
                <w:sz w:val="21"/>
              </w:rPr>
              <w:t>Mwenyango</w:t>
            </w:r>
          </w:p>
        </w:tc>
        <w:tc>
          <w:tcPr>
            <w:tcW w:w="4154" w:type="dxa"/>
          </w:tcPr>
          <w:p>
            <w:pPr>
              <w:pStyle w:val="TableParagraph"/>
              <w:spacing w:line="249" w:lineRule="exact" w:before="13"/>
              <w:ind w:left="98" w:right="72"/>
              <w:jc w:val="center"/>
              <w:rPr>
                <w:sz w:val="21"/>
              </w:rPr>
            </w:pPr>
            <w:r>
              <w:rPr>
                <w:spacing w:val="-2"/>
                <w:sz w:val="21"/>
              </w:rPr>
              <w:t>Lecturer</w:t>
            </w:r>
          </w:p>
        </w:tc>
        <w:tc>
          <w:tcPr>
            <w:tcW w:w="2908" w:type="dxa"/>
          </w:tcPr>
          <w:p>
            <w:pPr>
              <w:pStyle w:val="TableParagraph"/>
              <w:spacing w:line="240" w:lineRule="exact" w:before="23"/>
              <w:ind w:left="21" w:right="1"/>
              <w:jc w:val="center"/>
              <w:rPr>
                <w:sz w:val="20"/>
              </w:rPr>
            </w:pPr>
            <w:hyperlink r:id="rId27">
              <w:r>
                <w:rPr>
                  <w:spacing w:val="-2"/>
                  <w:sz w:val="20"/>
                </w:rPr>
                <w:t>hadijah.mwenyango@ed.ac.uk</w:t>
              </w:r>
            </w:hyperlink>
          </w:p>
        </w:tc>
      </w:tr>
      <w:tr>
        <w:trPr>
          <w:trHeight w:val="280" w:hRule="atLeast"/>
        </w:trPr>
        <w:tc>
          <w:tcPr>
            <w:tcW w:w="3002" w:type="dxa"/>
          </w:tcPr>
          <w:p>
            <w:pPr>
              <w:pStyle w:val="TableParagraph"/>
              <w:spacing w:line="249" w:lineRule="exact" w:before="11"/>
              <w:ind w:left="71" w:right="47"/>
              <w:jc w:val="center"/>
              <w:rPr>
                <w:sz w:val="21"/>
              </w:rPr>
            </w:pPr>
            <w:r>
              <w:rPr>
                <w:sz w:val="21"/>
              </w:rPr>
              <w:t>Dr</w:t>
            </w:r>
            <w:r>
              <w:rPr>
                <w:spacing w:val="-9"/>
                <w:sz w:val="21"/>
              </w:rPr>
              <w:t> </w:t>
            </w:r>
            <w:r>
              <w:rPr>
                <w:sz w:val="21"/>
              </w:rPr>
              <w:t>George</w:t>
            </w:r>
            <w:r>
              <w:rPr>
                <w:spacing w:val="-7"/>
                <w:sz w:val="21"/>
              </w:rPr>
              <w:t> </w:t>
            </w:r>
            <w:r>
              <w:rPr>
                <w:spacing w:val="-2"/>
                <w:sz w:val="21"/>
              </w:rPr>
              <w:t>Palattiyil</w:t>
            </w:r>
          </w:p>
        </w:tc>
        <w:tc>
          <w:tcPr>
            <w:tcW w:w="4154" w:type="dxa"/>
          </w:tcPr>
          <w:p>
            <w:pPr>
              <w:pStyle w:val="TableParagraph"/>
              <w:spacing w:line="249" w:lineRule="exact" w:before="11"/>
              <w:ind w:left="98" w:right="77"/>
              <w:jc w:val="center"/>
              <w:rPr>
                <w:sz w:val="21"/>
              </w:rPr>
            </w:pPr>
            <w:r>
              <w:rPr>
                <w:spacing w:val="-2"/>
                <w:sz w:val="21"/>
              </w:rPr>
              <w:t>Professor</w:t>
            </w:r>
          </w:p>
        </w:tc>
        <w:tc>
          <w:tcPr>
            <w:tcW w:w="2908" w:type="dxa"/>
          </w:tcPr>
          <w:p>
            <w:pPr>
              <w:pStyle w:val="TableParagraph"/>
              <w:spacing w:line="249" w:lineRule="exact" w:before="11"/>
              <w:ind w:left="21"/>
              <w:jc w:val="center"/>
              <w:rPr>
                <w:sz w:val="21"/>
              </w:rPr>
            </w:pPr>
            <w:hyperlink r:id="rId28">
              <w:r>
                <w:rPr>
                  <w:spacing w:val="-2"/>
                  <w:sz w:val="21"/>
                </w:rPr>
                <w:t>g.palattiyil@ed.ac.uk</w:t>
              </w:r>
            </w:hyperlink>
          </w:p>
        </w:tc>
      </w:tr>
      <w:tr>
        <w:trPr>
          <w:trHeight w:val="270" w:hRule="atLeast"/>
        </w:trPr>
        <w:tc>
          <w:tcPr>
            <w:tcW w:w="3002" w:type="dxa"/>
          </w:tcPr>
          <w:p>
            <w:pPr>
              <w:pStyle w:val="TableParagraph"/>
              <w:spacing w:line="249" w:lineRule="exact"/>
              <w:ind w:left="71" w:right="55"/>
              <w:jc w:val="center"/>
              <w:rPr>
                <w:sz w:val="21"/>
              </w:rPr>
            </w:pPr>
            <w:r>
              <w:rPr>
                <w:spacing w:val="-4"/>
                <w:sz w:val="21"/>
              </w:rPr>
              <w:t>Dr</w:t>
            </w:r>
            <w:r>
              <w:rPr>
                <w:spacing w:val="-2"/>
                <w:sz w:val="21"/>
              </w:rPr>
              <w:t> </w:t>
            </w:r>
            <w:r>
              <w:rPr>
                <w:spacing w:val="-4"/>
                <w:sz w:val="21"/>
              </w:rPr>
              <w:t>Autumn</w:t>
            </w:r>
            <w:r>
              <w:rPr>
                <w:spacing w:val="6"/>
                <w:sz w:val="21"/>
              </w:rPr>
              <w:t> </w:t>
            </w:r>
            <w:r>
              <w:rPr>
                <w:spacing w:val="-4"/>
                <w:sz w:val="21"/>
              </w:rPr>
              <w:t>Roesch-Marsh</w:t>
            </w:r>
          </w:p>
        </w:tc>
        <w:tc>
          <w:tcPr>
            <w:tcW w:w="4154" w:type="dxa"/>
          </w:tcPr>
          <w:p>
            <w:pPr>
              <w:pStyle w:val="TableParagraph"/>
              <w:spacing w:line="249" w:lineRule="exact"/>
              <w:ind w:left="98" w:right="74"/>
              <w:jc w:val="center"/>
              <w:rPr>
                <w:sz w:val="21"/>
              </w:rPr>
            </w:pPr>
            <w:r>
              <w:rPr>
                <w:spacing w:val="-4"/>
                <w:sz w:val="21"/>
              </w:rPr>
              <w:t>Senior</w:t>
            </w:r>
            <w:r>
              <w:rPr>
                <w:spacing w:val="-3"/>
                <w:sz w:val="21"/>
              </w:rPr>
              <w:t> </w:t>
            </w:r>
            <w:r>
              <w:rPr>
                <w:spacing w:val="-2"/>
                <w:sz w:val="21"/>
              </w:rPr>
              <w:t>Lecturer</w:t>
            </w:r>
          </w:p>
        </w:tc>
        <w:tc>
          <w:tcPr>
            <w:tcW w:w="2908" w:type="dxa"/>
          </w:tcPr>
          <w:p>
            <w:pPr>
              <w:pStyle w:val="TableParagraph"/>
              <w:spacing w:line="249" w:lineRule="exact"/>
              <w:ind w:left="21" w:right="8"/>
              <w:jc w:val="center"/>
              <w:rPr>
                <w:sz w:val="21"/>
              </w:rPr>
            </w:pPr>
            <w:hyperlink r:id="rId29">
              <w:r>
                <w:rPr>
                  <w:spacing w:val="-2"/>
                  <w:sz w:val="21"/>
                </w:rPr>
                <w:t>a.roeschmarsh@ed.ac.uk</w:t>
              </w:r>
            </w:hyperlink>
          </w:p>
        </w:tc>
      </w:tr>
      <w:tr>
        <w:trPr>
          <w:trHeight w:val="285" w:hRule="atLeast"/>
        </w:trPr>
        <w:tc>
          <w:tcPr>
            <w:tcW w:w="3002" w:type="dxa"/>
          </w:tcPr>
          <w:p>
            <w:pPr>
              <w:pStyle w:val="TableParagraph"/>
              <w:spacing w:line="252" w:lineRule="exact" w:before="13"/>
              <w:ind w:left="71" w:right="37"/>
              <w:jc w:val="center"/>
              <w:rPr>
                <w:sz w:val="21"/>
              </w:rPr>
            </w:pPr>
            <w:r>
              <w:rPr>
                <w:sz w:val="21"/>
              </w:rPr>
              <w:t>Dr</w:t>
            </w:r>
            <w:r>
              <w:rPr>
                <w:spacing w:val="-12"/>
                <w:sz w:val="21"/>
              </w:rPr>
              <w:t> </w:t>
            </w:r>
            <w:r>
              <w:rPr>
                <w:sz w:val="21"/>
              </w:rPr>
              <w:t>Robin</w:t>
            </w:r>
            <w:r>
              <w:rPr>
                <w:spacing w:val="-11"/>
                <w:sz w:val="21"/>
              </w:rPr>
              <w:t> </w:t>
            </w:r>
            <w:r>
              <w:rPr>
                <w:spacing w:val="-5"/>
                <w:sz w:val="21"/>
              </w:rPr>
              <w:t>Sen</w:t>
            </w:r>
          </w:p>
        </w:tc>
        <w:tc>
          <w:tcPr>
            <w:tcW w:w="4154" w:type="dxa"/>
          </w:tcPr>
          <w:p>
            <w:pPr>
              <w:pStyle w:val="TableParagraph"/>
              <w:spacing w:line="252" w:lineRule="exact" w:before="13"/>
              <w:ind w:left="98" w:right="72"/>
              <w:jc w:val="center"/>
              <w:rPr>
                <w:sz w:val="21"/>
              </w:rPr>
            </w:pPr>
            <w:r>
              <w:rPr>
                <w:spacing w:val="-2"/>
                <w:sz w:val="21"/>
              </w:rPr>
              <w:t>Lecturer</w:t>
            </w:r>
          </w:p>
        </w:tc>
        <w:tc>
          <w:tcPr>
            <w:tcW w:w="2908" w:type="dxa"/>
          </w:tcPr>
          <w:p>
            <w:pPr>
              <w:pStyle w:val="TableParagraph"/>
              <w:spacing w:line="252" w:lineRule="exact" w:before="13"/>
              <w:ind w:left="21"/>
              <w:jc w:val="center"/>
              <w:rPr>
                <w:sz w:val="21"/>
              </w:rPr>
            </w:pPr>
            <w:hyperlink r:id="rId30">
              <w:r>
                <w:rPr>
                  <w:color w:val="0000FF"/>
                  <w:spacing w:val="-2"/>
                  <w:sz w:val="21"/>
                </w:rPr>
                <w:t>r.sen@ed.ac.u</w:t>
              </w:r>
            </w:hyperlink>
            <w:r>
              <w:rPr>
                <w:spacing w:val="-2"/>
                <w:sz w:val="21"/>
              </w:rPr>
              <w:t>k</w:t>
            </w:r>
          </w:p>
        </w:tc>
      </w:tr>
      <w:tr>
        <w:trPr>
          <w:trHeight w:val="270" w:hRule="atLeast"/>
        </w:trPr>
        <w:tc>
          <w:tcPr>
            <w:tcW w:w="10064" w:type="dxa"/>
            <w:gridSpan w:val="3"/>
          </w:tcPr>
          <w:p>
            <w:pPr>
              <w:pStyle w:val="TableParagraph"/>
              <w:spacing w:line="249" w:lineRule="exact"/>
              <w:ind w:left="27"/>
              <w:jc w:val="center"/>
              <w:rPr>
                <w:b/>
                <w:sz w:val="21"/>
              </w:rPr>
            </w:pPr>
            <w:r>
              <w:rPr>
                <w:b/>
                <w:spacing w:val="-2"/>
                <w:sz w:val="21"/>
              </w:rPr>
              <w:t>Administrative </w:t>
            </w:r>
            <w:r>
              <w:rPr>
                <w:b/>
                <w:spacing w:val="-4"/>
                <w:sz w:val="21"/>
              </w:rPr>
              <w:t>Staff</w:t>
            </w:r>
          </w:p>
        </w:tc>
      </w:tr>
      <w:tr>
        <w:trPr>
          <w:trHeight w:val="513" w:hRule="atLeast"/>
        </w:trPr>
        <w:tc>
          <w:tcPr>
            <w:tcW w:w="3002" w:type="dxa"/>
          </w:tcPr>
          <w:p>
            <w:pPr>
              <w:pStyle w:val="TableParagraph"/>
              <w:ind w:left="71" w:right="45"/>
              <w:jc w:val="center"/>
              <w:rPr>
                <w:sz w:val="21"/>
              </w:rPr>
            </w:pPr>
            <w:r>
              <w:rPr>
                <w:sz w:val="21"/>
              </w:rPr>
              <w:t>Will</w:t>
            </w:r>
            <w:r>
              <w:rPr>
                <w:spacing w:val="-6"/>
                <w:sz w:val="21"/>
              </w:rPr>
              <w:t> </w:t>
            </w:r>
            <w:r>
              <w:rPr>
                <w:spacing w:val="-2"/>
                <w:sz w:val="21"/>
              </w:rPr>
              <w:t>Rennie</w:t>
            </w:r>
          </w:p>
        </w:tc>
        <w:tc>
          <w:tcPr>
            <w:tcW w:w="4154" w:type="dxa"/>
          </w:tcPr>
          <w:p>
            <w:pPr>
              <w:pStyle w:val="TableParagraph"/>
              <w:spacing w:line="250" w:lineRule="atLeast" w:before="0"/>
              <w:ind w:left="1463" w:right="1441"/>
              <w:jc w:val="center"/>
              <w:rPr>
                <w:sz w:val="21"/>
              </w:rPr>
            </w:pPr>
            <w:r>
              <w:rPr>
                <w:spacing w:val="-2"/>
                <w:sz w:val="21"/>
              </w:rPr>
              <w:t>Student Adviser</w:t>
            </w:r>
          </w:p>
        </w:tc>
        <w:tc>
          <w:tcPr>
            <w:tcW w:w="2908" w:type="dxa"/>
          </w:tcPr>
          <w:p>
            <w:pPr>
              <w:pStyle w:val="TableParagraph"/>
              <w:ind w:left="21" w:right="10"/>
              <w:jc w:val="center"/>
              <w:rPr>
                <w:sz w:val="21"/>
              </w:rPr>
            </w:pPr>
            <w:hyperlink r:id="rId11">
              <w:r>
                <w:rPr>
                  <w:spacing w:val="-2"/>
                  <w:sz w:val="21"/>
                </w:rPr>
                <w:t>student</w:t>
              </w:r>
            </w:hyperlink>
            <w:hyperlink r:id="rId31">
              <w:r>
                <w:rPr>
                  <w:spacing w:val="-2"/>
                  <w:sz w:val="21"/>
                </w:rPr>
                <w:t>.sps@ed.ac.uk</w:t>
              </w:r>
            </w:hyperlink>
          </w:p>
        </w:tc>
      </w:tr>
      <w:tr>
        <w:trPr>
          <w:trHeight w:val="292" w:hRule="atLeast"/>
        </w:trPr>
        <w:tc>
          <w:tcPr>
            <w:tcW w:w="3002" w:type="dxa"/>
          </w:tcPr>
          <w:p>
            <w:pPr>
              <w:pStyle w:val="TableParagraph"/>
              <w:ind w:left="71" w:right="46"/>
              <w:jc w:val="center"/>
              <w:rPr>
                <w:sz w:val="21"/>
              </w:rPr>
            </w:pPr>
            <w:r>
              <w:rPr>
                <w:sz w:val="21"/>
              </w:rPr>
              <w:t>Lee</w:t>
            </w:r>
            <w:r>
              <w:rPr>
                <w:spacing w:val="-9"/>
                <w:sz w:val="21"/>
              </w:rPr>
              <w:t> </w:t>
            </w:r>
            <w:r>
              <w:rPr>
                <w:spacing w:val="-2"/>
                <w:sz w:val="21"/>
              </w:rPr>
              <w:t>Corcoran</w:t>
            </w:r>
          </w:p>
        </w:tc>
        <w:tc>
          <w:tcPr>
            <w:tcW w:w="4154" w:type="dxa"/>
          </w:tcPr>
          <w:p>
            <w:pPr>
              <w:pStyle w:val="TableParagraph"/>
              <w:ind w:left="98" w:right="24"/>
              <w:jc w:val="center"/>
              <w:rPr>
                <w:sz w:val="21"/>
              </w:rPr>
            </w:pPr>
            <w:r>
              <w:rPr>
                <w:spacing w:val="-2"/>
                <w:sz w:val="21"/>
              </w:rPr>
              <w:t>Student</w:t>
            </w:r>
            <w:r>
              <w:rPr>
                <w:spacing w:val="-4"/>
                <w:sz w:val="21"/>
              </w:rPr>
              <w:t> </w:t>
            </w:r>
            <w:r>
              <w:rPr>
                <w:spacing w:val="-2"/>
                <w:sz w:val="21"/>
              </w:rPr>
              <w:t>Development</w:t>
            </w:r>
            <w:r>
              <w:rPr>
                <w:spacing w:val="-4"/>
                <w:sz w:val="21"/>
              </w:rPr>
              <w:t> </w:t>
            </w:r>
            <w:r>
              <w:rPr>
                <w:spacing w:val="-2"/>
                <w:sz w:val="21"/>
              </w:rPr>
              <w:t>Officer</w:t>
            </w:r>
          </w:p>
        </w:tc>
        <w:tc>
          <w:tcPr>
            <w:tcW w:w="2908" w:type="dxa"/>
          </w:tcPr>
          <w:p>
            <w:pPr>
              <w:pStyle w:val="TableParagraph"/>
              <w:ind w:left="21" w:right="8"/>
              <w:jc w:val="center"/>
              <w:rPr>
                <w:sz w:val="21"/>
              </w:rPr>
            </w:pPr>
            <w:hyperlink r:id="rId32">
              <w:r>
                <w:rPr>
                  <w:spacing w:val="-2"/>
                  <w:sz w:val="21"/>
                </w:rPr>
                <w:t>lee.corcoran@ed.ac.uk</w:t>
              </w:r>
            </w:hyperlink>
          </w:p>
        </w:tc>
      </w:tr>
      <w:tr>
        <w:trPr>
          <w:trHeight w:val="318" w:hRule="atLeast"/>
        </w:trPr>
        <w:tc>
          <w:tcPr>
            <w:tcW w:w="3002" w:type="dxa"/>
          </w:tcPr>
          <w:p>
            <w:pPr>
              <w:pStyle w:val="TableParagraph"/>
              <w:spacing w:before="4"/>
              <w:ind w:left="71" w:right="50"/>
              <w:jc w:val="center"/>
              <w:rPr>
                <w:sz w:val="21"/>
              </w:rPr>
            </w:pPr>
            <w:r>
              <w:rPr>
                <w:sz w:val="21"/>
              </w:rPr>
              <w:t>Course</w:t>
            </w:r>
            <w:r>
              <w:rPr>
                <w:spacing w:val="-10"/>
                <w:sz w:val="21"/>
              </w:rPr>
              <w:t> </w:t>
            </w:r>
            <w:r>
              <w:rPr>
                <w:spacing w:val="-2"/>
                <w:sz w:val="21"/>
              </w:rPr>
              <w:t>Secretaries</w:t>
            </w:r>
          </w:p>
        </w:tc>
        <w:tc>
          <w:tcPr>
            <w:tcW w:w="4154" w:type="dxa"/>
          </w:tcPr>
          <w:p>
            <w:pPr>
              <w:pStyle w:val="TableParagraph"/>
              <w:spacing w:before="4"/>
              <w:ind w:left="98" w:right="29"/>
              <w:jc w:val="center"/>
              <w:rPr>
                <w:sz w:val="21"/>
              </w:rPr>
            </w:pPr>
            <w:r>
              <w:rPr>
                <w:spacing w:val="-2"/>
                <w:sz w:val="21"/>
              </w:rPr>
              <w:t>Undergraduate</w:t>
            </w:r>
            <w:r>
              <w:rPr>
                <w:spacing w:val="-10"/>
                <w:sz w:val="21"/>
              </w:rPr>
              <w:t> </w:t>
            </w:r>
            <w:r>
              <w:rPr>
                <w:spacing w:val="-2"/>
                <w:sz w:val="21"/>
              </w:rPr>
              <w:t>Teaching Office</w:t>
            </w:r>
          </w:p>
        </w:tc>
        <w:tc>
          <w:tcPr>
            <w:tcW w:w="2908" w:type="dxa"/>
          </w:tcPr>
          <w:p>
            <w:pPr>
              <w:pStyle w:val="TableParagraph"/>
              <w:spacing w:before="4"/>
              <w:ind w:left="21" w:right="3"/>
              <w:jc w:val="center"/>
              <w:rPr>
                <w:sz w:val="21"/>
              </w:rPr>
            </w:pPr>
            <w:hyperlink r:id="rId33">
              <w:r>
                <w:rPr>
                  <w:spacing w:val="-2"/>
                  <w:sz w:val="21"/>
                </w:rPr>
                <w:t>ugteaching.sps@ed.ac.uk</w:t>
              </w:r>
            </w:hyperlink>
          </w:p>
        </w:tc>
      </w:tr>
    </w:tbl>
    <w:p>
      <w:pPr>
        <w:spacing w:after="0"/>
        <w:jc w:val="center"/>
        <w:rPr>
          <w:sz w:val="21"/>
        </w:rPr>
        <w:sectPr>
          <w:pgSz w:w="11940" w:h="16860"/>
          <w:pgMar w:header="0" w:footer="1084" w:top="1420" w:bottom="1280" w:left="660" w:right="780"/>
        </w:sectPr>
      </w:pPr>
    </w:p>
    <w:p>
      <w:pPr>
        <w:pStyle w:val="Heading1"/>
        <w:spacing w:line="337" w:lineRule="exact" w:before="17"/>
        <w:ind w:left="110"/>
        <w:rPr>
          <w:u w:val="none"/>
        </w:rPr>
      </w:pPr>
      <w:bookmarkStart w:name="_TOC_250001" w:id="20"/>
      <w:bookmarkStart w:name="BSc in Social Work Requirements and Stru" w:id="21"/>
      <w:r>
        <w:rPr>
          <w:b w:val="0"/>
          <w:u w:val="none"/>
        </w:rPr>
      </w:r>
      <w:r>
        <w:rPr>
          <w:spacing w:val="-4"/>
          <w:u w:val="single"/>
        </w:rPr>
        <w:t>BSc</w:t>
      </w:r>
      <w:r>
        <w:rPr>
          <w:spacing w:val="-18"/>
          <w:u w:val="single"/>
        </w:rPr>
        <w:t> </w:t>
      </w:r>
      <w:r>
        <w:rPr>
          <w:spacing w:val="-4"/>
          <w:u w:val="single"/>
        </w:rPr>
        <w:t>in</w:t>
      </w:r>
      <w:r>
        <w:rPr>
          <w:spacing w:val="-9"/>
          <w:u w:val="single"/>
        </w:rPr>
        <w:t> </w:t>
      </w:r>
      <w:r>
        <w:rPr>
          <w:spacing w:val="-4"/>
          <w:u w:val="single"/>
        </w:rPr>
        <w:t>Social</w:t>
      </w:r>
      <w:r>
        <w:rPr>
          <w:spacing w:val="-13"/>
          <w:u w:val="single"/>
        </w:rPr>
        <w:t> </w:t>
      </w:r>
      <w:r>
        <w:rPr>
          <w:spacing w:val="-4"/>
          <w:u w:val="single"/>
        </w:rPr>
        <w:t>Work</w:t>
      </w:r>
      <w:r>
        <w:rPr>
          <w:spacing w:val="-10"/>
          <w:u w:val="single"/>
        </w:rPr>
        <w:t> </w:t>
      </w:r>
      <w:r>
        <w:rPr>
          <w:spacing w:val="-4"/>
          <w:u w:val="single"/>
        </w:rPr>
        <w:t>Requirements</w:t>
      </w:r>
      <w:r>
        <w:rPr>
          <w:spacing w:val="-17"/>
          <w:u w:val="single"/>
        </w:rPr>
        <w:t> </w:t>
      </w:r>
      <w:r>
        <w:rPr>
          <w:spacing w:val="-4"/>
          <w:u w:val="single"/>
        </w:rPr>
        <w:t>and</w:t>
      </w:r>
      <w:r>
        <w:rPr>
          <w:spacing w:val="-15"/>
          <w:u w:val="single"/>
        </w:rPr>
        <w:t> </w:t>
      </w:r>
      <w:bookmarkEnd w:id="20"/>
      <w:r>
        <w:rPr>
          <w:spacing w:val="-4"/>
          <w:u w:val="single"/>
        </w:rPr>
        <w:t>Structure</w:t>
      </w:r>
    </w:p>
    <w:p>
      <w:pPr>
        <w:pStyle w:val="BodyText"/>
        <w:ind w:left="110" w:right="153" w:hanging="3"/>
        <w:jc w:val="both"/>
      </w:pPr>
      <w:r>
        <w:rPr/>
        <w:t>The BSc (Honours) degree in Social Work renders successful students eligible for full registration as</w:t>
      </w:r>
      <w:r>
        <w:rPr>
          <w:spacing w:val="-1"/>
        </w:rPr>
        <w:t> </w:t>
      </w:r>
      <w:r>
        <w:rPr/>
        <w:t>social workers with the Scottish Social Services Council (SSSC). Student registration with the Council is a condition of entry and continuance on the programme. Information about pre-entry registration will be provided.</w:t>
      </w:r>
    </w:p>
    <w:p>
      <w:pPr>
        <w:pStyle w:val="BodyText"/>
        <w:spacing w:before="1"/>
      </w:pPr>
    </w:p>
    <w:p>
      <w:pPr>
        <w:pStyle w:val="Heading3"/>
        <w:ind w:left="110"/>
      </w:pPr>
      <w:bookmarkStart w:name="Principal Aims of the Programme" w:id="22"/>
      <w:bookmarkEnd w:id="22"/>
      <w:r>
        <w:rPr>
          <w:b w:val="0"/>
        </w:rPr>
      </w:r>
      <w:r>
        <w:rPr>
          <w:spacing w:val="-2"/>
        </w:rPr>
        <w:t>Principal</w:t>
      </w:r>
      <w:r>
        <w:rPr>
          <w:spacing w:val="-8"/>
        </w:rPr>
        <w:t> </w:t>
      </w:r>
      <w:r>
        <w:rPr>
          <w:spacing w:val="-2"/>
        </w:rPr>
        <w:t>Aims</w:t>
      </w:r>
      <w:r>
        <w:rPr>
          <w:spacing w:val="-4"/>
        </w:rPr>
        <w:t> </w:t>
      </w:r>
      <w:r>
        <w:rPr>
          <w:spacing w:val="-2"/>
        </w:rPr>
        <w:t>of</w:t>
      </w:r>
      <w:r>
        <w:rPr>
          <w:spacing w:val="-6"/>
        </w:rPr>
        <w:t> </w:t>
      </w:r>
      <w:r>
        <w:rPr>
          <w:spacing w:val="-2"/>
        </w:rPr>
        <w:t>the</w:t>
      </w:r>
      <w:r>
        <w:rPr>
          <w:spacing w:val="-7"/>
        </w:rPr>
        <w:t> </w:t>
      </w:r>
      <w:r>
        <w:rPr>
          <w:spacing w:val="-2"/>
        </w:rPr>
        <w:t>Programme</w:t>
      </w:r>
    </w:p>
    <w:p>
      <w:pPr>
        <w:pStyle w:val="ListParagraph"/>
        <w:numPr>
          <w:ilvl w:val="0"/>
          <w:numId w:val="1"/>
        </w:numPr>
        <w:tabs>
          <w:tab w:pos="957" w:val="left" w:leader="none"/>
          <w:tab w:pos="959" w:val="left" w:leader="none"/>
        </w:tabs>
        <w:spacing w:line="240" w:lineRule="auto" w:before="0" w:after="0"/>
        <w:ind w:left="959" w:right="158" w:hanging="428"/>
        <w:jc w:val="both"/>
        <w:rPr>
          <w:sz w:val="22"/>
        </w:rPr>
      </w:pPr>
      <w:r>
        <w:rPr>
          <w:sz w:val="22"/>
        </w:rPr>
        <w:t>to co-create/co-produce a University of Edinburgh Social Work graduate who will be curious, concerned about social justice, research-minded, a critical thinker who is able to exercise practical judgment; someone with good people skills, who understands change, is reflexive and committed to advocacy.</w:t>
      </w:r>
    </w:p>
    <w:p>
      <w:pPr>
        <w:pStyle w:val="ListParagraph"/>
        <w:numPr>
          <w:ilvl w:val="0"/>
          <w:numId w:val="1"/>
        </w:numPr>
        <w:tabs>
          <w:tab w:pos="957" w:val="left" w:leader="none"/>
          <w:tab w:pos="959" w:val="left" w:leader="none"/>
        </w:tabs>
        <w:spacing w:line="240" w:lineRule="auto" w:before="1" w:after="0"/>
        <w:ind w:left="959" w:right="164" w:hanging="428"/>
        <w:jc w:val="both"/>
        <w:rPr>
          <w:sz w:val="22"/>
        </w:rPr>
      </w:pPr>
      <w:r>
        <w:rPr>
          <w:sz w:val="22"/>
        </w:rPr>
        <w:t>to enable students to act in an increasingly complex world and complex work environments where frameworks for understanding and effecting change are contested</w:t>
      </w:r>
      <w:r>
        <w:rPr>
          <w:spacing w:val="40"/>
          <w:sz w:val="22"/>
        </w:rPr>
        <w:t> </w:t>
      </w:r>
      <w:r>
        <w:rPr>
          <w:sz w:val="22"/>
        </w:rPr>
        <w:t>and uncertain.</w:t>
      </w:r>
    </w:p>
    <w:p>
      <w:pPr>
        <w:pStyle w:val="ListParagraph"/>
        <w:numPr>
          <w:ilvl w:val="0"/>
          <w:numId w:val="1"/>
        </w:numPr>
        <w:tabs>
          <w:tab w:pos="958" w:val="left" w:leader="none"/>
          <w:tab w:pos="960" w:val="left" w:leader="none"/>
        </w:tabs>
        <w:spacing w:line="240" w:lineRule="auto" w:before="0" w:after="0"/>
        <w:ind w:left="960" w:right="152" w:hanging="428"/>
        <w:jc w:val="both"/>
        <w:rPr>
          <w:sz w:val="22"/>
        </w:rPr>
      </w:pPr>
      <w:r>
        <w:rPr>
          <w:sz w:val="22"/>
        </w:rPr>
        <w:t>to provide a curriculum in which principles of learning, teaching and assessment are constructively </w:t>
      </w:r>
      <w:r>
        <w:rPr>
          <w:spacing w:val="-2"/>
          <w:sz w:val="22"/>
        </w:rPr>
        <w:t>aligned.</w:t>
      </w:r>
    </w:p>
    <w:p>
      <w:pPr>
        <w:pStyle w:val="ListParagraph"/>
        <w:numPr>
          <w:ilvl w:val="0"/>
          <w:numId w:val="1"/>
        </w:numPr>
        <w:tabs>
          <w:tab w:pos="958" w:val="left" w:leader="none"/>
          <w:tab w:pos="960" w:val="left" w:leader="none"/>
        </w:tabs>
        <w:spacing w:line="240" w:lineRule="auto" w:before="1" w:after="0"/>
        <w:ind w:left="960" w:right="156" w:hanging="428"/>
        <w:jc w:val="both"/>
        <w:rPr>
          <w:sz w:val="22"/>
        </w:rPr>
      </w:pPr>
      <w:r>
        <w:rPr>
          <w:sz w:val="22"/>
        </w:rPr>
        <w:t>to provide a curriculum that builds upon students’ professional development needs from the stage of becoming a</w:t>
      </w:r>
      <w:r>
        <w:rPr>
          <w:spacing w:val="-4"/>
          <w:sz w:val="22"/>
        </w:rPr>
        <w:t> </w:t>
      </w:r>
      <w:r>
        <w:rPr>
          <w:sz w:val="22"/>
        </w:rPr>
        <w:t>social work student to the point of entering the world of</w:t>
      </w:r>
      <w:r>
        <w:rPr>
          <w:spacing w:val="40"/>
          <w:sz w:val="22"/>
        </w:rPr>
        <w:t> </w:t>
      </w:r>
      <w:r>
        <w:rPr>
          <w:sz w:val="22"/>
        </w:rPr>
        <w:t>professional practice.</w:t>
      </w:r>
    </w:p>
    <w:p>
      <w:pPr>
        <w:pStyle w:val="BodyText"/>
        <w:spacing w:before="7"/>
      </w:pPr>
    </w:p>
    <w:p>
      <w:pPr>
        <w:pStyle w:val="Heading3"/>
        <w:spacing w:line="268" w:lineRule="exact"/>
        <w:ind w:left="109"/>
      </w:pPr>
      <w:bookmarkStart w:name="Programme Outcomes" w:id="23"/>
      <w:bookmarkEnd w:id="23"/>
      <w:r>
        <w:rPr>
          <w:b w:val="0"/>
        </w:rPr>
      </w:r>
      <w:r>
        <w:rPr>
          <w:spacing w:val="-5"/>
        </w:rPr>
        <w:t>Programme</w:t>
      </w:r>
      <w:r>
        <w:rPr>
          <w:spacing w:val="5"/>
        </w:rPr>
        <w:t> </w:t>
      </w:r>
      <w:r>
        <w:rPr>
          <w:spacing w:val="-2"/>
        </w:rPr>
        <w:t>Outcomes</w:t>
      </w:r>
    </w:p>
    <w:p>
      <w:pPr>
        <w:pStyle w:val="ListParagraph"/>
        <w:numPr>
          <w:ilvl w:val="0"/>
          <w:numId w:val="2"/>
        </w:numPr>
        <w:tabs>
          <w:tab w:pos="677" w:val="left" w:leader="none"/>
        </w:tabs>
        <w:spacing w:line="268" w:lineRule="exact" w:before="0" w:after="0"/>
        <w:ind w:left="677" w:right="0" w:hanging="568"/>
        <w:jc w:val="left"/>
        <w:rPr>
          <w:sz w:val="22"/>
        </w:rPr>
      </w:pPr>
      <w:r>
        <w:rPr>
          <w:spacing w:val="-2"/>
          <w:sz w:val="22"/>
        </w:rPr>
        <w:t>Knowledge</w:t>
      </w:r>
      <w:r>
        <w:rPr>
          <w:spacing w:val="-9"/>
          <w:sz w:val="22"/>
        </w:rPr>
        <w:t> </w:t>
      </w:r>
      <w:r>
        <w:rPr>
          <w:spacing w:val="-2"/>
          <w:sz w:val="22"/>
        </w:rPr>
        <w:t>and</w:t>
      </w:r>
      <w:r>
        <w:rPr>
          <w:spacing w:val="-10"/>
          <w:sz w:val="22"/>
        </w:rPr>
        <w:t> </w:t>
      </w:r>
      <w:r>
        <w:rPr>
          <w:spacing w:val="-2"/>
          <w:sz w:val="22"/>
        </w:rPr>
        <w:t>understanding</w:t>
      </w:r>
    </w:p>
    <w:p>
      <w:pPr>
        <w:pStyle w:val="BodyText"/>
        <w:spacing w:before="3"/>
      </w:pPr>
    </w:p>
    <w:p>
      <w:pPr>
        <w:pStyle w:val="ListParagraph"/>
        <w:numPr>
          <w:ilvl w:val="1"/>
          <w:numId w:val="2"/>
        </w:numPr>
        <w:tabs>
          <w:tab w:pos="961" w:val="left" w:leader="none"/>
        </w:tabs>
        <w:spacing w:line="276" w:lineRule="exact" w:before="0" w:after="0"/>
        <w:ind w:left="961" w:right="0" w:hanging="428"/>
        <w:jc w:val="left"/>
        <w:rPr>
          <w:sz w:val="22"/>
        </w:rPr>
      </w:pPr>
      <w:r>
        <w:rPr>
          <w:spacing w:val="-2"/>
          <w:sz w:val="22"/>
        </w:rPr>
        <w:t>the</w:t>
      </w:r>
      <w:r>
        <w:rPr>
          <w:spacing w:val="-11"/>
          <w:sz w:val="22"/>
        </w:rPr>
        <w:t> </w:t>
      </w:r>
      <w:r>
        <w:rPr>
          <w:spacing w:val="-2"/>
          <w:sz w:val="22"/>
        </w:rPr>
        <w:t>contexts</w:t>
      </w:r>
      <w:r>
        <w:rPr>
          <w:spacing w:val="-11"/>
          <w:sz w:val="22"/>
        </w:rPr>
        <w:t> </w:t>
      </w:r>
      <w:r>
        <w:rPr>
          <w:spacing w:val="-2"/>
          <w:sz w:val="22"/>
        </w:rPr>
        <w:t>and</w:t>
      </w:r>
      <w:r>
        <w:rPr>
          <w:spacing w:val="-10"/>
          <w:sz w:val="22"/>
        </w:rPr>
        <w:t> </w:t>
      </w:r>
      <w:r>
        <w:rPr>
          <w:spacing w:val="-2"/>
          <w:sz w:val="22"/>
        </w:rPr>
        <w:t>domains</w:t>
      </w:r>
      <w:r>
        <w:rPr>
          <w:spacing w:val="-9"/>
          <w:sz w:val="22"/>
        </w:rPr>
        <w:t> </w:t>
      </w:r>
      <w:r>
        <w:rPr>
          <w:spacing w:val="-2"/>
          <w:sz w:val="22"/>
        </w:rPr>
        <w:t>within</w:t>
      </w:r>
      <w:r>
        <w:rPr>
          <w:spacing w:val="-8"/>
          <w:sz w:val="22"/>
        </w:rPr>
        <w:t> </w:t>
      </w:r>
      <w:r>
        <w:rPr>
          <w:spacing w:val="-2"/>
          <w:sz w:val="22"/>
        </w:rPr>
        <w:t>which</w:t>
      </w:r>
      <w:r>
        <w:rPr>
          <w:spacing w:val="-10"/>
          <w:sz w:val="22"/>
        </w:rPr>
        <w:t> </w:t>
      </w:r>
      <w:r>
        <w:rPr>
          <w:spacing w:val="-2"/>
          <w:sz w:val="22"/>
        </w:rPr>
        <w:t>social</w:t>
      </w:r>
      <w:r>
        <w:rPr>
          <w:spacing w:val="-9"/>
          <w:sz w:val="22"/>
        </w:rPr>
        <w:t> </w:t>
      </w:r>
      <w:r>
        <w:rPr>
          <w:spacing w:val="-2"/>
          <w:sz w:val="22"/>
        </w:rPr>
        <w:t>work</w:t>
      </w:r>
      <w:r>
        <w:rPr>
          <w:spacing w:val="1"/>
          <w:sz w:val="22"/>
        </w:rPr>
        <w:t> </w:t>
      </w:r>
      <w:r>
        <w:rPr>
          <w:spacing w:val="-2"/>
          <w:sz w:val="22"/>
        </w:rPr>
        <w:t>is</w:t>
      </w:r>
      <w:r>
        <w:rPr>
          <w:spacing w:val="-10"/>
          <w:sz w:val="22"/>
        </w:rPr>
        <w:t> </w:t>
      </w:r>
      <w:r>
        <w:rPr>
          <w:spacing w:val="-2"/>
          <w:sz w:val="22"/>
        </w:rPr>
        <w:t>practiced</w:t>
      </w:r>
    </w:p>
    <w:p>
      <w:pPr>
        <w:pStyle w:val="ListParagraph"/>
        <w:numPr>
          <w:ilvl w:val="1"/>
          <w:numId w:val="2"/>
        </w:numPr>
        <w:tabs>
          <w:tab w:pos="961" w:val="left" w:leader="none"/>
        </w:tabs>
        <w:spacing w:line="270" w:lineRule="exact" w:before="0" w:after="0"/>
        <w:ind w:left="961" w:right="0" w:hanging="427"/>
        <w:jc w:val="left"/>
        <w:rPr>
          <w:sz w:val="22"/>
        </w:rPr>
      </w:pPr>
      <w:r>
        <w:rPr>
          <w:spacing w:val="-2"/>
          <w:sz w:val="22"/>
        </w:rPr>
        <w:t>the</w:t>
      </w:r>
      <w:r>
        <w:rPr>
          <w:spacing w:val="-14"/>
          <w:sz w:val="22"/>
        </w:rPr>
        <w:t> </w:t>
      </w:r>
      <w:r>
        <w:rPr>
          <w:spacing w:val="-2"/>
          <w:sz w:val="22"/>
        </w:rPr>
        <w:t>social</w:t>
      </w:r>
      <w:r>
        <w:rPr>
          <w:spacing w:val="-9"/>
          <w:sz w:val="22"/>
        </w:rPr>
        <w:t> </w:t>
      </w:r>
      <w:r>
        <w:rPr>
          <w:spacing w:val="-2"/>
          <w:sz w:val="22"/>
        </w:rPr>
        <w:t>science</w:t>
      </w:r>
      <w:r>
        <w:rPr>
          <w:spacing w:val="-14"/>
          <w:sz w:val="22"/>
        </w:rPr>
        <w:t> </w:t>
      </w:r>
      <w:r>
        <w:rPr>
          <w:spacing w:val="-2"/>
          <w:sz w:val="22"/>
        </w:rPr>
        <w:t>knowledge</w:t>
      </w:r>
      <w:r>
        <w:rPr>
          <w:spacing w:val="-7"/>
          <w:sz w:val="22"/>
        </w:rPr>
        <w:t> </w:t>
      </w:r>
      <w:r>
        <w:rPr>
          <w:spacing w:val="-2"/>
          <w:sz w:val="22"/>
        </w:rPr>
        <w:t>base</w:t>
      </w:r>
      <w:r>
        <w:rPr>
          <w:spacing w:val="-8"/>
          <w:sz w:val="22"/>
        </w:rPr>
        <w:t> </w:t>
      </w:r>
      <w:r>
        <w:rPr>
          <w:spacing w:val="-2"/>
          <w:sz w:val="22"/>
        </w:rPr>
        <w:t>that</w:t>
      </w:r>
      <w:r>
        <w:rPr>
          <w:spacing w:val="-6"/>
          <w:sz w:val="22"/>
        </w:rPr>
        <w:t> </w:t>
      </w:r>
      <w:r>
        <w:rPr>
          <w:spacing w:val="-2"/>
          <w:sz w:val="22"/>
        </w:rPr>
        <w:t>informs</w:t>
      </w:r>
      <w:r>
        <w:rPr>
          <w:spacing w:val="-10"/>
          <w:sz w:val="22"/>
        </w:rPr>
        <w:t> </w:t>
      </w:r>
      <w:r>
        <w:rPr>
          <w:spacing w:val="-2"/>
          <w:sz w:val="22"/>
        </w:rPr>
        <w:t>social</w:t>
      </w:r>
      <w:r>
        <w:rPr>
          <w:spacing w:val="-9"/>
          <w:sz w:val="22"/>
        </w:rPr>
        <w:t> </w:t>
      </w:r>
      <w:r>
        <w:rPr>
          <w:spacing w:val="-2"/>
          <w:sz w:val="22"/>
        </w:rPr>
        <w:t>work</w:t>
      </w:r>
      <w:r>
        <w:rPr>
          <w:spacing w:val="-1"/>
          <w:sz w:val="22"/>
        </w:rPr>
        <w:t> </w:t>
      </w:r>
      <w:r>
        <w:rPr>
          <w:spacing w:val="-2"/>
          <w:sz w:val="22"/>
        </w:rPr>
        <w:t>practice</w:t>
      </w:r>
    </w:p>
    <w:p>
      <w:pPr>
        <w:pStyle w:val="ListParagraph"/>
        <w:numPr>
          <w:ilvl w:val="1"/>
          <w:numId w:val="2"/>
        </w:numPr>
        <w:tabs>
          <w:tab w:pos="961" w:val="left" w:leader="none"/>
        </w:tabs>
        <w:spacing w:line="269" w:lineRule="exact" w:before="0" w:after="0"/>
        <w:ind w:left="961" w:right="0" w:hanging="427"/>
        <w:jc w:val="left"/>
        <w:rPr>
          <w:sz w:val="22"/>
        </w:rPr>
      </w:pPr>
      <w:r>
        <w:rPr>
          <w:spacing w:val="-2"/>
          <w:sz w:val="22"/>
        </w:rPr>
        <w:t>evidence</w:t>
      </w:r>
      <w:r>
        <w:rPr>
          <w:spacing w:val="-5"/>
          <w:sz w:val="22"/>
        </w:rPr>
        <w:t> </w:t>
      </w:r>
      <w:r>
        <w:rPr>
          <w:spacing w:val="-2"/>
          <w:sz w:val="22"/>
        </w:rPr>
        <w:t>and</w:t>
      </w:r>
      <w:r>
        <w:rPr>
          <w:spacing w:val="-7"/>
          <w:sz w:val="22"/>
        </w:rPr>
        <w:t> </w:t>
      </w:r>
      <w:r>
        <w:rPr>
          <w:spacing w:val="-2"/>
          <w:sz w:val="22"/>
        </w:rPr>
        <w:t>research</w:t>
      </w:r>
      <w:r>
        <w:rPr>
          <w:spacing w:val="-7"/>
          <w:sz w:val="22"/>
        </w:rPr>
        <w:t> </w:t>
      </w:r>
      <w:r>
        <w:rPr>
          <w:spacing w:val="-2"/>
          <w:sz w:val="22"/>
        </w:rPr>
        <w:t>as</w:t>
      </w:r>
      <w:r>
        <w:rPr>
          <w:spacing w:val="-9"/>
          <w:sz w:val="22"/>
        </w:rPr>
        <w:t> </w:t>
      </w:r>
      <w:r>
        <w:rPr>
          <w:spacing w:val="-2"/>
          <w:sz w:val="22"/>
        </w:rPr>
        <w:t>it</w:t>
      </w:r>
      <w:r>
        <w:rPr>
          <w:spacing w:val="-10"/>
          <w:sz w:val="22"/>
        </w:rPr>
        <w:t> </w:t>
      </w:r>
      <w:r>
        <w:rPr>
          <w:spacing w:val="-2"/>
          <w:sz w:val="22"/>
        </w:rPr>
        <w:t>applies</w:t>
      </w:r>
      <w:r>
        <w:rPr>
          <w:spacing w:val="-6"/>
          <w:sz w:val="22"/>
        </w:rPr>
        <w:t> </w:t>
      </w:r>
      <w:r>
        <w:rPr>
          <w:spacing w:val="-2"/>
          <w:sz w:val="22"/>
        </w:rPr>
        <w:t>to</w:t>
      </w:r>
      <w:r>
        <w:rPr>
          <w:spacing w:val="-4"/>
          <w:sz w:val="22"/>
        </w:rPr>
        <w:t> </w:t>
      </w:r>
      <w:r>
        <w:rPr>
          <w:spacing w:val="-2"/>
          <w:sz w:val="22"/>
        </w:rPr>
        <w:t>social</w:t>
      </w:r>
      <w:r>
        <w:rPr>
          <w:spacing w:val="-5"/>
          <w:sz w:val="22"/>
        </w:rPr>
        <w:t> </w:t>
      </w:r>
      <w:r>
        <w:rPr>
          <w:spacing w:val="-4"/>
          <w:sz w:val="22"/>
        </w:rPr>
        <w:t>work</w:t>
      </w:r>
    </w:p>
    <w:p>
      <w:pPr>
        <w:pStyle w:val="ListParagraph"/>
        <w:numPr>
          <w:ilvl w:val="1"/>
          <w:numId w:val="2"/>
        </w:numPr>
        <w:tabs>
          <w:tab w:pos="961" w:val="left" w:leader="none"/>
        </w:tabs>
        <w:spacing w:line="269" w:lineRule="exact" w:before="0" w:after="0"/>
        <w:ind w:left="961" w:right="0" w:hanging="424"/>
        <w:jc w:val="left"/>
        <w:rPr>
          <w:sz w:val="22"/>
        </w:rPr>
      </w:pPr>
      <w:r>
        <w:rPr>
          <w:spacing w:val="-2"/>
          <w:sz w:val="22"/>
        </w:rPr>
        <w:t>legislation</w:t>
      </w:r>
      <w:r>
        <w:rPr>
          <w:spacing w:val="-10"/>
          <w:sz w:val="22"/>
        </w:rPr>
        <w:t> </w:t>
      </w:r>
      <w:r>
        <w:rPr>
          <w:spacing w:val="-2"/>
          <w:sz w:val="22"/>
        </w:rPr>
        <w:t>and</w:t>
      </w:r>
      <w:r>
        <w:rPr>
          <w:spacing w:val="-9"/>
          <w:sz w:val="22"/>
        </w:rPr>
        <w:t> </w:t>
      </w:r>
      <w:r>
        <w:rPr>
          <w:spacing w:val="-2"/>
          <w:sz w:val="22"/>
        </w:rPr>
        <w:t>policy</w:t>
      </w:r>
      <w:r>
        <w:rPr>
          <w:spacing w:val="-6"/>
          <w:sz w:val="22"/>
        </w:rPr>
        <w:t> </w:t>
      </w:r>
      <w:r>
        <w:rPr>
          <w:spacing w:val="-2"/>
          <w:sz w:val="22"/>
        </w:rPr>
        <w:t>in</w:t>
      </w:r>
      <w:r>
        <w:rPr>
          <w:spacing w:val="-10"/>
          <w:sz w:val="22"/>
        </w:rPr>
        <w:t> </w:t>
      </w:r>
      <w:r>
        <w:rPr>
          <w:spacing w:val="-2"/>
          <w:sz w:val="22"/>
        </w:rPr>
        <w:t>relation</w:t>
      </w:r>
      <w:r>
        <w:rPr>
          <w:spacing w:val="-7"/>
          <w:sz w:val="22"/>
        </w:rPr>
        <w:t> </w:t>
      </w:r>
      <w:r>
        <w:rPr>
          <w:spacing w:val="-2"/>
          <w:sz w:val="22"/>
        </w:rPr>
        <w:t>to</w:t>
      </w:r>
      <w:r>
        <w:rPr>
          <w:spacing w:val="-8"/>
          <w:sz w:val="22"/>
        </w:rPr>
        <w:t> </w:t>
      </w:r>
      <w:r>
        <w:rPr>
          <w:spacing w:val="-2"/>
          <w:sz w:val="22"/>
        </w:rPr>
        <w:t>social</w:t>
      </w:r>
      <w:r>
        <w:rPr>
          <w:spacing w:val="-3"/>
          <w:sz w:val="22"/>
        </w:rPr>
        <w:t> </w:t>
      </w:r>
      <w:r>
        <w:rPr>
          <w:spacing w:val="-4"/>
          <w:sz w:val="22"/>
        </w:rPr>
        <w:t>work</w:t>
      </w:r>
    </w:p>
    <w:p>
      <w:pPr>
        <w:pStyle w:val="ListParagraph"/>
        <w:numPr>
          <w:ilvl w:val="1"/>
          <w:numId w:val="2"/>
        </w:numPr>
        <w:tabs>
          <w:tab w:pos="962" w:val="left" w:leader="none"/>
        </w:tabs>
        <w:spacing w:line="269" w:lineRule="exact" w:before="0" w:after="0"/>
        <w:ind w:left="962" w:right="0" w:hanging="425"/>
        <w:jc w:val="left"/>
        <w:rPr>
          <w:sz w:val="22"/>
        </w:rPr>
      </w:pPr>
      <w:r>
        <w:rPr>
          <w:spacing w:val="-2"/>
          <w:sz w:val="22"/>
        </w:rPr>
        <w:t>concepts</w:t>
      </w:r>
      <w:r>
        <w:rPr>
          <w:spacing w:val="-7"/>
          <w:sz w:val="22"/>
        </w:rPr>
        <w:t> </w:t>
      </w:r>
      <w:r>
        <w:rPr>
          <w:spacing w:val="-2"/>
          <w:sz w:val="22"/>
        </w:rPr>
        <w:t>of</w:t>
      </w:r>
      <w:r>
        <w:rPr>
          <w:spacing w:val="-8"/>
          <w:sz w:val="22"/>
        </w:rPr>
        <w:t> </w:t>
      </w:r>
      <w:r>
        <w:rPr>
          <w:spacing w:val="-2"/>
          <w:sz w:val="22"/>
        </w:rPr>
        <w:t>risk,</w:t>
      </w:r>
      <w:r>
        <w:rPr>
          <w:spacing w:val="-11"/>
          <w:sz w:val="22"/>
        </w:rPr>
        <w:t> </w:t>
      </w:r>
      <w:r>
        <w:rPr>
          <w:spacing w:val="-2"/>
          <w:sz w:val="22"/>
        </w:rPr>
        <w:t>trust</w:t>
      </w:r>
      <w:r>
        <w:rPr>
          <w:spacing w:val="-5"/>
          <w:sz w:val="22"/>
        </w:rPr>
        <w:t> </w:t>
      </w:r>
      <w:r>
        <w:rPr>
          <w:spacing w:val="-2"/>
          <w:sz w:val="22"/>
        </w:rPr>
        <w:t>and</w:t>
      </w:r>
      <w:r>
        <w:rPr>
          <w:spacing w:val="-6"/>
          <w:sz w:val="22"/>
        </w:rPr>
        <w:t> </w:t>
      </w:r>
      <w:r>
        <w:rPr>
          <w:spacing w:val="-2"/>
          <w:sz w:val="22"/>
        </w:rPr>
        <w:t>complexity</w:t>
      </w:r>
      <w:r>
        <w:rPr>
          <w:spacing w:val="-11"/>
          <w:sz w:val="22"/>
        </w:rPr>
        <w:t> </w:t>
      </w:r>
      <w:r>
        <w:rPr>
          <w:spacing w:val="-2"/>
          <w:sz w:val="22"/>
        </w:rPr>
        <w:t>as</w:t>
      </w:r>
      <w:r>
        <w:rPr>
          <w:spacing w:val="-10"/>
          <w:sz w:val="22"/>
        </w:rPr>
        <w:t> </w:t>
      </w:r>
      <w:r>
        <w:rPr>
          <w:spacing w:val="-2"/>
          <w:sz w:val="22"/>
        </w:rPr>
        <w:t>they</w:t>
      </w:r>
      <w:r>
        <w:rPr>
          <w:spacing w:val="-7"/>
          <w:sz w:val="22"/>
        </w:rPr>
        <w:t> </w:t>
      </w:r>
      <w:r>
        <w:rPr>
          <w:spacing w:val="-2"/>
          <w:sz w:val="22"/>
        </w:rPr>
        <w:t>apply</w:t>
      </w:r>
      <w:r>
        <w:rPr>
          <w:spacing w:val="-11"/>
          <w:sz w:val="22"/>
        </w:rPr>
        <w:t> </w:t>
      </w:r>
      <w:r>
        <w:rPr>
          <w:spacing w:val="-2"/>
          <w:sz w:val="22"/>
        </w:rPr>
        <w:t>to</w:t>
      </w:r>
      <w:r>
        <w:rPr>
          <w:spacing w:val="-4"/>
          <w:sz w:val="22"/>
        </w:rPr>
        <w:t> </w:t>
      </w:r>
      <w:r>
        <w:rPr>
          <w:spacing w:val="-2"/>
          <w:sz w:val="22"/>
        </w:rPr>
        <w:t>social</w:t>
      </w:r>
      <w:r>
        <w:rPr>
          <w:spacing w:val="-6"/>
          <w:sz w:val="22"/>
        </w:rPr>
        <w:t> </w:t>
      </w:r>
      <w:r>
        <w:rPr>
          <w:spacing w:val="-4"/>
          <w:sz w:val="22"/>
        </w:rPr>
        <w:t>work</w:t>
      </w:r>
    </w:p>
    <w:p>
      <w:pPr>
        <w:pStyle w:val="ListParagraph"/>
        <w:numPr>
          <w:ilvl w:val="1"/>
          <w:numId w:val="2"/>
        </w:numPr>
        <w:tabs>
          <w:tab w:pos="964" w:val="left" w:leader="none"/>
        </w:tabs>
        <w:spacing w:line="269" w:lineRule="exact" w:before="0" w:after="0"/>
        <w:ind w:left="964" w:right="0" w:hanging="427"/>
        <w:jc w:val="left"/>
        <w:rPr>
          <w:sz w:val="22"/>
        </w:rPr>
      </w:pPr>
      <w:r>
        <w:rPr>
          <w:spacing w:val="-2"/>
          <w:sz w:val="22"/>
        </w:rPr>
        <w:t>the</w:t>
      </w:r>
      <w:r>
        <w:rPr>
          <w:spacing w:val="-14"/>
          <w:sz w:val="22"/>
        </w:rPr>
        <w:t> </w:t>
      </w:r>
      <w:r>
        <w:rPr>
          <w:spacing w:val="-2"/>
          <w:sz w:val="22"/>
        </w:rPr>
        <w:t>ethical</w:t>
      </w:r>
      <w:r>
        <w:rPr>
          <w:spacing w:val="-11"/>
          <w:sz w:val="22"/>
        </w:rPr>
        <w:t> </w:t>
      </w:r>
      <w:r>
        <w:rPr>
          <w:spacing w:val="-2"/>
          <w:sz w:val="22"/>
        </w:rPr>
        <w:t>base</w:t>
      </w:r>
      <w:r>
        <w:rPr>
          <w:spacing w:val="-9"/>
          <w:sz w:val="22"/>
        </w:rPr>
        <w:t> </w:t>
      </w:r>
      <w:r>
        <w:rPr>
          <w:spacing w:val="-2"/>
          <w:sz w:val="22"/>
        </w:rPr>
        <w:t>underpinning</w:t>
      </w:r>
      <w:r>
        <w:rPr>
          <w:spacing w:val="-6"/>
          <w:sz w:val="22"/>
        </w:rPr>
        <w:t> </w:t>
      </w:r>
      <w:r>
        <w:rPr>
          <w:spacing w:val="-2"/>
          <w:sz w:val="22"/>
        </w:rPr>
        <w:t>social</w:t>
      </w:r>
      <w:r>
        <w:rPr>
          <w:spacing w:val="-10"/>
          <w:sz w:val="22"/>
        </w:rPr>
        <w:t> </w:t>
      </w:r>
      <w:r>
        <w:rPr>
          <w:spacing w:val="-2"/>
          <w:sz w:val="22"/>
        </w:rPr>
        <w:t>work</w:t>
      </w:r>
      <w:r>
        <w:rPr>
          <w:spacing w:val="-4"/>
          <w:sz w:val="22"/>
        </w:rPr>
        <w:t> </w:t>
      </w:r>
      <w:r>
        <w:rPr>
          <w:spacing w:val="-2"/>
          <w:sz w:val="22"/>
        </w:rPr>
        <w:t>practice</w:t>
      </w:r>
    </w:p>
    <w:p>
      <w:pPr>
        <w:pStyle w:val="ListParagraph"/>
        <w:numPr>
          <w:ilvl w:val="1"/>
          <w:numId w:val="2"/>
        </w:numPr>
        <w:tabs>
          <w:tab w:pos="964" w:val="left" w:leader="none"/>
        </w:tabs>
        <w:spacing w:line="270" w:lineRule="exact" w:before="0" w:after="0"/>
        <w:ind w:left="964" w:right="0" w:hanging="425"/>
        <w:jc w:val="left"/>
        <w:rPr>
          <w:sz w:val="22"/>
        </w:rPr>
      </w:pPr>
      <w:r>
        <w:rPr>
          <w:spacing w:val="-2"/>
          <w:sz w:val="22"/>
        </w:rPr>
        <w:t>research</w:t>
      </w:r>
      <w:r>
        <w:rPr>
          <w:spacing w:val="-11"/>
          <w:sz w:val="22"/>
        </w:rPr>
        <w:t> </w:t>
      </w:r>
      <w:r>
        <w:rPr>
          <w:spacing w:val="-2"/>
          <w:sz w:val="22"/>
        </w:rPr>
        <w:t>and</w:t>
      </w:r>
      <w:r>
        <w:rPr>
          <w:spacing w:val="-10"/>
          <w:sz w:val="22"/>
        </w:rPr>
        <w:t> </w:t>
      </w:r>
      <w:r>
        <w:rPr>
          <w:spacing w:val="-2"/>
          <w:sz w:val="22"/>
        </w:rPr>
        <w:t>evaluation</w:t>
      </w:r>
      <w:r>
        <w:rPr>
          <w:spacing w:val="-11"/>
          <w:sz w:val="22"/>
        </w:rPr>
        <w:t> </w:t>
      </w:r>
      <w:r>
        <w:rPr>
          <w:spacing w:val="-2"/>
          <w:sz w:val="22"/>
        </w:rPr>
        <w:t>theories,</w:t>
      </w:r>
      <w:r>
        <w:rPr>
          <w:spacing w:val="-10"/>
          <w:sz w:val="22"/>
        </w:rPr>
        <w:t> </w:t>
      </w:r>
      <w:r>
        <w:rPr>
          <w:spacing w:val="-2"/>
          <w:sz w:val="22"/>
        </w:rPr>
        <w:t>methods</w:t>
      </w:r>
      <w:r>
        <w:rPr>
          <w:spacing w:val="-10"/>
          <w:sz w:val="22"/>
        </w:rPr>
        <w:t> </w:t>
      </w:r>
      <w:r>
        <w:rPr>
          <w:spacing w:val="-2"/>
          <w:sz w:val="22"/>
        </w:rPr>
        <w:t>and</w:t>
      </w:r>
      <w:r>
        <w:rPr>
          <w:spacing w:val="-10"/>
          <w:sz w:val="22"/>
        </w:rPr>
        <w:t> </w:t>
      </w:r>
      <w:r>
        <w:rPr>
          <w:spacing w:val="-2"/>
          <w:sz w:val="22"/>
        </w:rPr>
        <w:t>approaches</w:t>
      </w:r>
    </w:p>
    <w:p>
      <w:pPr>
        <w:pStyle w:val="ListParagraph"/>
        <w:numPr>
          <w:ilvl w:val="1"/>
          <w:numId w:val="2"/>
        </w:numPr>
        <w:tabs>
          <w:tab w:pos="965" w:val="left" w:leader="none"/>
        </w:tabs>
        <w:spacing w:line="276" w:lineRule="exact" w:before="0" w:after="0"/>
        <w:ind w:left="965" w:right="0" w:hanging="425"/>
        <w:jc w:val="left"/>
        <w:rPr>
          <w:sz w:val="22"/>
        </w:rPr>
      </w:pPr>
      <w:r>
        <w:rPr>
          <w:spacing w:val="-4"/>
          <w:sz w:val="22"/>
        </w:rPr>
        <w:t>competence</w:t>
      </w:r>
      <w:r>
        <w:rPr>
          <w:spacing w:val="-3"/>
          <w:sz w:val="22"/>
        </w:rPr>
        <w:t> </w:t>
      </w:r>
      <w:r>
        <w:rPr>
          <w:spacing w:val="-4"/>
          <w:sz w:val="22"/>
        </w:rPr>
        <w:t>in</w:t>
      </w:r>
      <w:r>
        <w:rPr>
          <w:sz w:val="22"/>
        </w:rPr>
        <w:t> </w:t>
      </w:r>
      <w:r>
        <w:rPr>
          <w:spacing w:val="-4"/>
          <w:sz w:val="22"/>
        </w:rPr>
        <w:t>assessed</w:t>
      </w:r>
      <w:r>
        <w:rPr>
          <w:sz w:val="22"/>
        </w:rPr>
        <w:t> </w:t>
      </w:r>
      <w:r>
        <w:rPr>
          <w:spacing w:val="-4"/>
          <w:sz w:val="22"/>
        </w:rPr>
        <w:t>social</w:t>
      </w:r>
      <w:r>
        <w:rPr>
          <w:spacing w:val="3"/>
          <w:sz w:val="22"/>
        </w:rPr>
        <w:t> </w:t>
      </w:r>
      <w:r>
        <w:rPr>
          <w:spacing w:val="-4"/>
          <w:sz w:val="22"/>
        </w:rPr>
        <w:t>work</w:t>
      </w:r>
      <w:r>
        <w:rPr>
          <w:spacing w:val="2"/>
          <w:sz w:val="22"/>
        </w:rPr>
        <w:t> </w:t>
      </w:r>
      <w:r>
        <w:rPr>
          <w:spacing w:val="-4"/>
          <w:sz w:val="22"/>
        </w:rPr>
        <w:t>practice</w:t>
      </w:r>
    </w:p>
    <w:p>
      <w:pPr>
        <w:pStyle w:val="ListParagraph"/>
        <w:numPr>
          <w:ilvl w:val="0"/>
          <w:numId w:val="2"/>
        </w:numPr>
        <w:tabs>
          <w:tab w:pos="679" w:val="left" w:leader="none"/>
        </w:tabs>
        <w:spacing w:line="240" w:lineRule="auto" w:before="262" w:after="0"/>
        <w:ind w:left="679" w:right="0" w:hanging="567"/>
        <w:jc w:val="left"/>
        <w:rPr>
          <w:sz w:val="22"/>
        </w:rPr>
      </w:pPr>
      <w:r>
        <w:rPr>
          <w:spacing w:val="-4"/>
          <w:sz w:val="22"/>
        </w:rPr>
        <w:t>Intellectual</w:t>
      </w:r>
      <w:r>
        <w:rPr>
          <w:spacing w:val="10"/>
          <w:sz w:val="22"/>
        </w:rPr>
        <w:t> </w:t>
      </w:r>
      <w:r>
        <w:rPr>
          <w:spacing w:val="-2"/>
          <w:sz w:val="22"/>
        </w:rPr>
        <w:t>skills</w:t>
      </w:r>
    </w:p>
    <w:p>
      <w:pPr>
        <w:pStyle w:val="BodyText"/>
        <w:spacing w:before="7"/>
      </w:pPr>
    </w:p>
    <w:p>
      <w:pPr>
        <w:pStyle w:val="ListParagraph"/>
        <w:numPr>
          <w:ilvl w:val="1"/>
          <w:numId w:val="2"/>
        </w:numPr>
        <w:tabs>
          <w:tab w:pos="961" w:val="left" w:leader="none"/>
        </w:tabs>
        <w:spacing w:line="235" w:lineRule="auto" w:before="0" w:after="0"/>
        <w:ind w:left="961" w:right="279" w:hanging="425"/>
        <w:jc w:val="left"/>
        <w:rPr>
          <w:sz w:val="22"/>
        </w:rPr>
      </w:pPr>
      <w:r>
        <w:rPr>
          <w:sz w:val="22"/>
        </w:rPr>
        <w:t>the</w:t>
      </w:r>
      <w:r>
        <w:rPr>
          <w:spacing w:val="40"/>
          <w:sz w:val="22"/>
        </w:rPr>
        <w:t> </w:t>
      </w:r>
      <w:r>
        <w:rPr>
          <w:sz w:val="22"/>
        </w:rPr>
        <w:t>application</w:t>
      </w:r>
      <w:r>
        <w:rPr>
          <w:spacing w:val="31"/>
          <w:sz w:val="22"/>
        </w:rPr>
        <w:t> </w:t>
      </w:r>
      <w:r>
        <w:rPr>
          <w:sz w:val="22"/>
        </w:rPr>
        <w:t>of</w:t>
      </w:r>
      <w:r>
        <w:rPr>
          <w:spacing w:val="34"/>
          <w:sz w:val="22"/>
        </w:rPr>
        <w:t> </w:t>
      </w:r>
      <w:r>
        <w:rPr>
          <w:sz w:val="22"/>
        </w:rPr>
        <w:t>analytical,</w:t>
      </w:r>
      <w:r>
        <w:rPr>
          <w:spacing w:val="39"/>
          <w:sz w:val="22"/>
        </w:rPr>
        <w:t> </w:t>
      </w:r>
      <w:r>
        <w:rPr>
          <w:sz w:val="22"/>
        </w:rPr>
        <w:t>conceptual,</w:t>
      </w:r>
      <w:r>
        <w:rPr>
          <w:spacing w:val="34"/>
          <w:sz w:val="22"/>
        </w:rPr>
        <w:t> </w:t>
      </w:r>
      <w:r>
        <w:rPr>
          <w:sz w:val="22"/>
        </w:rPr>
        <w:t>critical</w:t>
      </w:r>
      <w:r>
        <w:rPr>
          <w:spacing w:val="37"/>
          <w:sz w:val="22"/>
        </w:rPr>
        <w:t> </w:t>
      </w:r>
      <w:r>
        <w:rPr>
          <w:sz w:val="22"/>
        </w:rPr>
        <w:t>and</w:t>
      </w:r>
      <w:r>
        <w:rPr>
          <w:spacing w:val="31"/>
          <w:sz w:val="22"/>
        </w:rPr>
        <w:t> </w:t>
      </w:r>
      <w:r>
        <w:rPr>
          <w:sz w:val="22"/>
        </w:rPr>
        <w:t>empirical</w:t>
      </w:r>
      <w:r>
        <w:rPr>
          <w:spacing w:val="34"/>
          <w:sz w:val="22"/>
        </w:rPr>
        <w:t> </w:t>
      </w:r>
      <w:r>
        <w:rPr>
          <w:sz w:val="22"/>
        </w:rPr>
        <w:t>methods</w:t>
      </w:r>
      <w:r>
        <w:rPr>
          <w:spacing w:val="34"/>
          <w:sz w:val="22"/>
        </w:rPr>
        <w:t> </w:t>
      </w:r>
      <w:r>
        <w:rPr>
          <w:sz w:val="22"/>
        </w:rPr>
        <w:t>to</w:t>
      </w:r>
      <w:r>
        <w:rPr>
          <w:spacing w:val="36"/>
          <w:sz w:val="22"/>
        </w:rPr>
        <w:t> </w:t>
      </w:r>
      <w:r>
        <w:rPr>
          <w:sz w:val="22"/>
        </w:rPr>
        <w:t>the</w:t>
      </w:r>
      <w:r>
        <w:rPr>
          <w:spacing w:val="-3"/>
          <w:sz w:val="22"/>
        </w:rPr>
        <w:t> </w:t>
      </w:r>
      <w:r>
        <w:rPr>
          <w:sz w:val="22"/>
        </w:rPr>
        <w:t>study</w:t>
      </w:r>
      <w:r>
        <w:rPr>
          <w:spacing w:val="-5"/>
          <w:sz w:val="22"/>
        </w:rPr>
        <w:t> </w:t>
      </w:r>
      <w:r>
        <w:rPr>
          <w:sz w:val="22"/>
        </w:rPr>
        <w:t>of</w:t>
      </w:r>
      <w:r>
        <w:rPr>
          <w:spacing w:val="-3"/>
          <w:sz w:val="22"/>
        </w:rPr>
        <w:t> </w:t>
      </w:r>
      <w:r>
        <w:rPr>
          <w:sz w:val="22"/>
        </w:rPr>
        <w:t>professional practice in social work</w:t>
      </w:r>
    </w:p>
    <w:p>
      <w:pPr>
        <w:pStyle w:val="ListParagraph"/>
        <w:numPr>
          <w:ilvl w:val="1"/>
          <w:numId w:val="2"/>
        </w:numPr>
        <w:tabs>
          <w:tab w:pos="959" w:val="left" w:leader="none"/>
        </w:tabs>
        <w:spacing w:line="278" w:lineRule="exact" w:before="3" w:after="0"/>
        <w:ind w:left="959" w:right="0" w:hanging="427"/>
        <w:jc w:val="left"/>
        <w:rPr>
          <w:sz w:val="22"/>
        </w:rPr>
      </w:pPr>
      <w:r>
        <w:rPr>
          <w:sz w:val="22"/>
        </w:rPr>
        <w:t>using,</w:t>
      </w:r>
      <w:r>
        <w:rPr>
          <w:spacing w:val="-13"/>
          <w:sz w:val="22"/>
        </w:rPr>
        <w:t> </w:t>
      </w:r>
      <w:r>
        <w:rPr>
          <w:sz w:val="22"/>
        </w:rPr>
        <w:t>and</w:t>
      </w:r>
      <w:r>
        <w:rPr>
          <w:spacing w:val="-8"/>
          <w:sz w:val="22"/>
        </w:rPr>
        <w:t> </w:t>
      </w:r>
      <w:r>
        <w:rPr>
          <w:sz w:val="22"/>
        </w:rPr>
        <w:t>later</w:t>
      </w:r>
      <w:r>
        <w:rPr>
          <w:spacing w:val="-9"/>
          <w:sz w:val="22"/>
        </w:rPr>
        <w:t> </w:t>
      </w:r>
      <w:r>
        <w:rPr>
          <w:sz w:val="22"/>
        </w:rPr>
        <w:t>undertaking</w:t>
      </w:r>
      <w:r>
        <w:rPr>
          <w:spacing w:val="-8"/>
          <w:sz w:val="22"/>
        </w:rPr>
        <w:t> </w:t>
      </w:r>
      <w:r>
        <w:rPr>
          <w:sz w:val="22"/>
        </w:rPr>
        <w:t>own,</w:t>
      </w:r>
      <w:r>
        <w:rPr>
          <w:spacing w:val="-10"/>
          <w:sz w:val="22"/>
        </w:rPr>
        <w:t> </w:t>
      </w:r>
      <w:r>
        <w:rPr>
          <w:sz w:val="22"/>
        </w:rPr>
        <w:t>research</w:t>
      </w:r>
      <w:r>
        <w:rPr>
          <w:spacing w:val="-9"/>
          <w:sz w:val="22"/>
        </w:rPr>
        <w:t> </w:t>
      </w:r>
      <w:r>
        <w:rPr>
          <w:sz w:val="22"/>
        </w:rPr>
        <w:t>into</w:t>
      </w:r>
      <w:r>
        <w:rPr>
          <w:spacing w:val="-6"/>
          <w:sz w:val="22"/>
        </w:rPr>
        <w:t> </w:t>
      </w:r>
      <w:r>
        <w:rPr>
          <w:sz w:val="22"/>
        </w:rPr>
        <w:t>aspects</w:t>
      </w:r>
      <w:r>
        <w:rPr>
          <w:spacing w:val="-8"/>
          <w:sz w:val="22"/>
        </w:rPr>
        <w:t> </w:t>
      </w:r>
      <w:r>
        <w:rPr>
          <w:sz w:val="22"/>
        </w:rPr>
        <w:t>of</w:t>
      </w:r>
      <w:r>
        <w:rPr>
          <w:spacing w:val="-8"/>
          <w:sz w:val="22"/>
        </w:rPr>
        <w:t> </w:t>
      </w:r>
      <w:r>
        <w:rPr>
          <w:sz w:val="22"/>
        </w:rPr>
        <w:t>social</w:t>
      </w:r>
      <w:r>
        <w:rPr>
          <w:spacing w:val="-10"/>
          <w:sz w:val="22"/>
        </w:rPr>
        <w:t> </w:t>
      </w:r>
      <w:r>
        <w:rPr>
          <w:sz w:val="22"/>
        </w:rPr>
        <w:t>work</w:t>
      </w:r>
      <w:r>
        <w:rPr>
          <w:spacing w:val="-11"/>
          <w:sz w:val="22"/>
        </w:rPr>
        <w:t> </w:t>
      </w:r>
      <w:r>
        <w:rPr>
          <w:sz w:val="22"/>
        </w:rPr>
        <w:t>theory</w:t>
      </w:r>
      <w:r>
        <w:rPr>
          <w:spacing w:val="-9"/>
          <w:sz w:val="22"/>
        </w:rPr>
        <w:t> </w:t>
      </w:r>
      <w:r>
        <w:rPr>
          <w:sz w:val="22"/>
        </w:rPr>
        <w:t>and</w:t>
      </w:r>
      <w:r>
        <w:rPr>
          <w:spacing w:val="-8"/>
          <w:sz w:val="22"/>
        </w:rPr>
        <w:t> </w:t>
      </w:r>
      <w:r>
        <w:rPr>
          <w:spacing w:val="-2"/>
          <w:sz w:val="22"/>
        </w:rPr>
        <w:t>practice</w:t>
      </w:r>
    </w:p>
    <w:p>
      <w:pPr>
        <w:pStyle w:val="ListParagraph"/>
        <w:numPr>
          <w:ilvl w:val="1"/>
          <w:numId w:val="2"/>
        </w:numPr>
        <w:tabs>
          <w:tab w:pos="960" w:val="left" w:leader="none"/>
        </w:tabs>
        <w:spacing w:line="278" w:lineRule="exact" w:before="0" w:after="0"/>
        <w:ind w:left="960" w:right="0" w:hanging="427"/>
        <w:jc w:val="left"/>
        <w:rPr>
          <w:sz w:val="22"/>
        </w:rPr>
      </w:pPr>
      <w:r>
        <w:rPr>
          <w:spacing w:val="-4"/>
          <w:sz w:val="22"/>
        </w:rPr>
        <w:t>structuring</w:t>
      </w:r>
      <w:r>
        <w:rPr>
          <w:sz w:val="22"/>
        </w:rPr>
        <w:t> </w:t>
      </w:r>
      <w:r>
        <w:rPr>
          <w:spacing w:val="-4"/>
          <w:sz w:val="22"/>
        </w:rPr>
        <w:t>and</w:t>
      </w:r>
      <w:r>
        <w:rPr>
          <w:spacing w:val="2"/>
          <w:sz w:val="22"/>
        </w:rPr>
        <w:t> </w:t>
      </w:r>
      <w:r>
        <w:rPr>
          <w:spacing w:val="-4"/>
          <w:sz w:val="22"/>
        </w:rPr>
        <w:t>presenting</w:t>
      </w:r>
      <w:r>
        <w:rPr>
          <w:spacing w:val="-1"/>
          <w:sz w:val="22"/>
        </w:rPr>
        <w:t> </w:t>
      </w:r>
      <w:r>
        <w:rPr>
          <w:spacing w:val="-4"/>
          <w:sz w:val="22"/>
        </w:rPr>
        <w:t>analysis</w:t>
      </w:r>
      <w:r>
        <w:rPr>
          <w:spacing w:val="3"/>
          <w:sz w:val="22"/>
        </w:rPr>
        <w:t> </w:t>
      </w:r>
      <w:r>
        <w:rPr>
          <w:spacing w:val="-4"/>
          <w:sz w:val="22"/>
        </w:rPr>
        <w:t>and</w:t>
      </w:r>
      <w:r>
        <w:rPr>
          <w:spacing w:val="3"/>
          <w:sz w:val="22"/>
        </w:rPr>
        <w:t> </w:t>
      </w:r>
      <w:r>
        <w:rPr>
          <w:spacing w:val="-4"/>
          <w:sz w:val="22"/>
        </w:rPr>
        <w:t>argument</w:t>
      </w:r>
    </w:p>
    <w:p>
      <w:pPr>
        <w:pStyle w:val="ListParagraph"/>
        <w:numPr>
          <w:ilvl w:val="0"/>
          <w:numId w:val="2"/>
        </w:numPr>
        <w:tabs>
          <w:tab w:pos="676" w:val="left" w:leader="none"/>
        </w:tabs>
        <w:spacing w:line="240" w:lineRule="auto" w:before="261" w:after="0"/>
        <w:ind w:left="676" w:right="0" w:hanging="569"/>
        <w:jc w:val="left"/>
        <w:rPr>
          <w:sz w:val="22"/>
        </w:rPr>
      </w:pPr>
      <w:r>
        <w:rPr>
          <w:spacing w:val="-4"/>
          <w:sz w:val="22"/>
        </w:rPr>
        <w:t>Professional/subject-specific/practical</w:t>
      </w:r>
      <w:r>
        <w:rPr>
          <w:spacing w:val="17"/>
          <w:sz w:val="22"/>
        </w:rPr>
        <w:t> </w:t>
      </w:r>
      <w:r>
        <w:rPr>
          <w:spacing w:val="-4"/>
          <w:sz w:val="22"/>
        </w:rPr>
        <w:t>skills</w:t>
      </w:r>
    </w:p>
    <w:p>
      <w:pPr>
        <w:pStyle w:val="BodyText"/>
        <w:spacing w:before="3"/>
      </w:pPr>
    </w:p>
    <w:p>
      <w:pPr>
        <w:pStyle w:val="ListParagraph"/>
        <w:numPr>
          <w:ilvl w:val="1"/>
          <w:numId w:val="2"/>
        </w:numPr>
        <w:tabs>
          <w:tab w:pos="960" w:val="left" w:leader="none"/>
        </w:tabs>
        <w:spacing w:line="237" w:lineRule="auto" w:before="0" w:after="0"/>
        <w:ind w:left="960" w:right="590" w:hanging="428"/>
        <w:jc w:val="left"/>
        <w:rPr>
          <w:sz w:val="22"/>
        </w:rPr>
      </w:pPr>
      <w:r>
        <w:rPr>
          <w:sz w:val="22"/>
        </w:rPr>
        <w:t>articulating</w:t>
      </w:r>
      <w:r>
        <w:rPr>
          <w:spacing w:val="76"/>
          <w:sz w:val="22"/>
        </w:rPr>
        <w:t> </w:t>
      </w:r>
      <w:r>
        <w:rPr>
          <w:sz w:val="22"/>
        </w:rPr>
        <w:t>and</w:t>
      </w:r>
      <w:r>
        <w:rPr>
          <w:spacing w:val="40"/>
          <w:sz w:val="22"/>
        </w:rPr>
        <w:t> </w:t>
      </w:r>
      <w:r>
        <w:rPr>
          <w:sz w:val="22"/>
        </w:rPr>
        <w:t>maintaining</w:t>
      </w:r>
      <w:r>
        <w:rPr>
          <w:spacing w:val="74"/>
          <w:sz w:val="22"/>
        </w:rPr>
        <w:t> </w:t>
      </w:r>
      <w:r>
        <w:rPr>
          <w:sz w:val="22"/>
        </w:rPr>
        <w:t>a</w:t>
      </w:r>
      <w:r>
        <w:rPr>
          <w:spacing w:val="77"/>
          <w:sz w:val="22"/>
        </w:rPr>
        <w:t> </w:t>
      </w:r>
      <w:r>
        <w:rPr>
          <w:sz w:val="22"/>
        </w:rPr>
        <w:t>professional</w:t>
      </w:r>
      <w:r>
        <w:rPr>
          <w:spacing w:val="77"/>
          <w:sz w:val="22"/>
        </w:rPr>
        <w:t> </w:t>
      </w:r>
      <w:r>
        <w:rPr>
          <w:sz w:val="22"/>
        </w:rPr>
        <w:t>social</w:t>
      </w:r>
      <w:r>
        <w:rPr>
          <w:spacing w:val="40"/>
          <w:sz w:val="22"/>
        </w:rPr>
        <w:t> </w:t>
      </w:r>
      <w:r>
        <w:rPr>
          <w:sz w:val="22"/>
        </w:rPr>
        <w:t>work</w:t>
      </w:r>
      <w:r>
        <w:rPr>
          <w:spacing w:val="75"/>
          <w:sz w:val="22"/>
        </w:rPr>
        <w:t> </w:t>
      </w:r>
      <w:r>
        <w:rPr>
          <w:sz w:val="22"/>
        </w:rPr>
        <w:t>identity</w:t>
      </w:r>
      <w:r>
        <w:rPr>
          <w:spacing w:val="76"/>
          <w:sz w:val="22"/>
        </w:rPr>
        <w:t> </w:t>
      </w:r>
      <w:r>
        <w:rPr>
          <w:sz w:val="22"/>
        </w:rPr>
        <w:t>within</w:t>
      </w:r>
      <w:r>
        <w:rPr>
          <w:spacing w:val="40"/>
          <w:sz w:val="22"/>
        </w:rPr>
        <w:t> </w:t>
      </w:r>
      <w:r>
        <w:rPr>
          <w:sz w:val="22"/>
        </w:rPr>
        <w:t>multi-</w:t>
      </w:r>
      <w:r>
        <w:rPr>
          <w:spacing w:val="-1"/>
          <w:sz w:val="22"/>
        </w:rPr>
        <w:t> </w:t>
      </w:r>
      <w:r>
        <w:rPr>
          <w:sz w:val="22"/>
        </w:rPr>
        <w:t>disciplinary</w:t>
      </w:r>
      <w:r>
        <w:rPr>
          <w:spacing w:val="-2"/>
          <w:sz w:val="22"/>
        </w:rPr>
        <w:t> </w:t>
      </w:r>
      <w:r>
        <w:rPr>
          <w:sz w:val="22"/>
        </w:rPr>
        <w:t>and interagency contexts</w:t>
      </w:r>
    </w:p>
    <w:p>
      <w:pPr>
        <w:pStyle w:val="ListParagraph"/>
        <w:numPr>
          <w:ilvl w:val="1"/>
          <w:numId w:val="2"/>
        </w:numPr>
        <w:tabs>
          <w:tab w:pos="959" w:val="left" w:leader="none"/>
        </w:tabs>
        <w:spacing w:line="264" w:lineRule="exact" w:before="0" w:after="0"/>
        <w:ind w:left="959" w:right="0" w:hanging="427"/>
        <w:jc w:val="left"/>
        <w:rPr>
          <w:sz w:val="22"/>
        </w:rPr>
      </w:pPr>
      <w:r>
        <w:rPr>
          <w:spacing w:val="-2"/>
          <w:sz w:val="22"/>
        </w:rPr>
        <w:t>using</w:t>
      </w:r>
      <w:r>
        <w:rPr>
          <w:spacing w:val="-11"/>
          <w:sz w:val="22"/>
        </w:rPr>
        <w:t> </w:t>
      </w:r>
      <w:r>
        <w:rPr>
          <w:spacing w:val="-2"/>
          <w:sz w:val="22"/>
        </w:rPr>
        <w:t>theories</w:t>
      </w:r>
      <w:r>
        <w:rPr>
          <w:spacing w:val="-10"/>
          <w:sz w:val="22"/>
        </w:rPr>
        <w:t> </w:t>
      </w:r>
      <w:r>
        <w:rPr>
          <w:spacing w:val="-2"/>
          <w:sz w:val="22"/>
        </w:rPr>
        <w:t>to</w:t>
      </w:r>
      <w:r>
        <w:rPr>
          <w:spacing w:val="-11"/>
          <w:sz w:val="22"/>
        </w:rPr>
        <w:t> </w:t>
      </w:r>
      <w:r>
        <w:rPr>
          <w:spacing w:val="-2"/>
          <w:sz w:val="22"/>
        </w:rPr>
        <w:t>inform</w:t>
      </w:r>
      <w:r>
        <w:rPr>
          <w:spacing w:val="-6"/>
          <w:sz w:val="22"/>
        </w:rPr>
        <w:t> </w:t>
      </w:r>
      <w:r>
        <w:rPr>
          <w:spacing w:val="-2"/>
          <w:sz w:val="22"/>
        </w:rPr>
        <w:t>practice</w:t>
      </w:r>
      <w:r>
        <w:rPr>
          <w:spacing w:val="-9"/>
          <w:sz w:val="22"/>
        </w:rPr>
        <w:t> </w:t>
      </w:r>
      <w:r>
        <w:rPr>
          <w:spacing w:val="-2"/>
          <w:sz w:val="22"/>
        </w:rPr>
        <w:t>in</w:t>
      </w:r>
      <w:r>
        <w:rPr>
          <w:spacing w:val="-10"/>
          <w:sz w:val="22"/>
        </w:rPr>
        <w:t> </w:t>
      </w:r>
      <w:r>
        <w:rPr>
          <w:spacing w:val="-2"/>
          <w:sz w:val="22"/>
        </w:rPr>
        <w:t>a</w:t>
      </w:r>
      <w:r>
        <w:rPr>
          <w:spacing w:val="-8"/>
          <w:sz w:val="22"/>
        </w:rPr>
        <w:t> </w:t>
      </w:r>
      <w:r>
        <w:rPr>
          <w:spacing w:val="-2"/>
          <w:sz w:val="22"/>
        </w:rPr>
        <w:t>professional</w:t>
      </w:r>
      <w:r>
        <w:rPr>
          <w:spacing w:val="-7"/>
          <w:sz w:val="22"/>
        </w:rPr>
        <w:t> </w:t>
      </w:r>
      <w:r>
        <w:rPr>
          <w:spacing w:val="-2"/>
          <w:sz w:val="22"/>
        </w:rPr>
        <w:t>context</w:t>
      </w:r>
    </w:p>
    <w:p>
      <w:pPr>
        <w:pStyle w:val="ListParagraph"/>
        <w:numPr>
          <w:ilvl w:val="1"/>
          <w:numId w:val="2"/>
        </w:numPr>
        <w:tabs>
          <w:tab w:pos="960" w:val="left" w:leader="none"/>
        </w:tabs>
        <w:spacing w:line="270" w:lineRule="exact" w:before="0" w:after="0"/>
        <w:ind w:left="960" w:right="0" w:hanging="427"/>
        <w:jc w:val="left"/>
        <w:rPr>
          <w:sz w:val="22"/>
        </w:rPr>
      </w:pPr>
      <w:r>
        <w:rPr>
          <w:spacing w:val="-2"/>
          <w:sz w:val="22"/>
        </w:rPr>
        <w:t>awareness</w:t>
      </w:r>
      <w:r>
        <w:rPr>
          <w:spacing w:val="-13"/>
          <w:sz w:val="22"/>
        </w:rPr>
        <w:t> </w:t>
      </w:r>
      <w:r>
        <w:rPr>
          <w:spacing w:val="-2"/>
          <w:sz w:val="22"/>
        </w:rPr>
        <w:t>of</w:t>
      </w:r>
      <w:r>
        <w:rPr>
          <w:spacing w:val="-10"/>
          <w:sz w:val="22"/>
        </w:rPr>
        <w:t> </w:t>
      </w:r>
      <w:r>
        <w:rPr>
          <w:spacing w:val="-2"/>
          <w:sz w:val="22"/>
        </w:rPr>
        <w:t>and</w:t>
      </w:r>
      <w:r>
        <w:rPr>
          <w:spacing w:val="-11"/>
          <w:sz w:val="22"/>
        </w:rPr>
        <w:t> </w:t>
      </w:r>
      <w:r>
        <w:rPr>
          <w:spacing w:val="-2"/>
          <w:sz w:val="22"/>
        </w:rPr>
        <w:t>adherence</w:t>
      </w:r>
      <w:r>
        <w:rPr>
          <w:spacing w:val="-10"/>
          <w:sz w:val="22"/>
        </w:rPr>
        <w:t> </w:t>
      </w:r>
      <w:r>
        <w:rPr>
          <w:spacing w:val="-2"/>
          <w:sz w:val="22"/>
        </w:rPr>
        <w:t>to</w:t>
      </w:r>
      <w:r>
        <w:rPr>
          <w:spacing w:val="-10"/>
          <w:sz w:val="22"/>
        </w:rPr>
        <w:t> </w:t>
      </w:r>
      <w:r>
        <w:rPr>
          <w:spacing w:val="-2"/>
          <w:sz w:val="22"/>
        </w:rPr>
        <w:t>appropriate</w:t>
      </w:r>
      <w:r>
        <w:rPr>
          <w:spacing w:val="-11"/>
          <w:sz w:val="22"/>
        </w:rPr>
        <w:t> </w:t>
      </w:r>
      <w:r>
        <w:rPr>
          <w:spacing w:val="-2"/>
          <w:sz w:val="22"/>
        </w:rPr>
        <w:t>ethical</w:t>
      </w:r>
      <w:r>
        <w:rPr>
          <w:spacing w:val="-9"/>
          <w:sz w:val="22"/>
        </w:rPr>
        <w:t> </w:t>
      </w:r>
      <w:r>
        <w:rPr>
          <w:spacing w:val="-2"/>
          <w:sz w:val="22"/>
        </w:rPr>
        <w:t>codes</w:t>
      </w:r>
      <w:r>
        <w:rPr>
          <w:spacing w:val="-10"/>
          <w:sz w:val="22"/>
        </w:rPr>
        <w:t> </w:t>
      </w:r>
      <w:r>
        <w:rPr>
          <w:spacing w:val="-2"/>
          <w:sz w:val="22"/>
        </w:rPr>
        <w:t>and</w:t>
      </w:r>
      <w:r>
        <w:rPr>
          <w:spacing w:val="-10"/>
          <w:sz w:val="22"/>
        </w:rPr>
        <w:t> </w:t>
      </w:r>
      <w:r>
        <w:rPr>
          <w:spacing w:val="-2"/>
          <w:sz w:val="22"/>
        </w:rPr>
        <w:t>frameworks</w:t>
      </w:r>
    </w:p>
    <w:p>
      <w:pPr>
        <w:pStyle w:val="ListParagraph"/>
        <w:numPr>
          <w:ilvl w:val="1"/>
          <w:numId w:val="2"/>
        </w:numPr>
        <w:tabs>
          <w:tab w:pos="960" w:val="left" w:leader="none"/>
        </w:tabs>
        <w:spacing w:line="276" w:lineRule="exact" w:before="0" w:after="0"/>
        <w:ind w:left="960" w:right="0" w:hanging="427"/>
        <w:jc w:val="left"/>
        <w:rPr>
          <w:sz w:val="22"/>
        </w:rPr>
      </w:pPr>
      <w:r>
        <w:rPr>
          <w:spacing w:val="-2"/>
          <w:sz w:val="22"/>
        </w:rPr>
        <w:t>achieving</w:t>
      </w:r>
      <w:r>
        <w:rPr>
          <w:spacing w:val="-13"/>
          <w:sz w:val="22"/>
        </w:rPr>
        <w:t> </w:t>
      </w:r>
      <w:r>
        <w:rPr>
          <w:spacing w:val="-2"/>
          <w:sz w:val="22"/>
        </w:rPr>
        <w:t>competence</w:t>
      </w:r>
      <w:r>
        <w:rPr>
          <w:spacing w:val="-8"/>
          <w:sz w:val="22"/>
        </w:rPr>
        <w:t> </w:t>
      </w:r>
      <w:r>
        <w:rPr>
          <w:spacing w:val="-2"/>
          <w:sz w:val="22"/>
        </w:rPr>
        <w:t>in</w:t>
      </w:r>
      <w:r>
        <w:rPr>
          <w:spacing w:val="-10"/>
          <w:sz w:val="22"/>
        </w:rPr>
        <w:t> </w:t>
      </w:r>
      <w:r>
        <w:rPr>
          <w:spacing w:val="-2"/>
          <w:sz w:val="22"/>
        </w:rPr>
        <w:t>assessed</w:t>
      </w:r>
      <w:r>
        <w:rPr>
          <w:spacing w:val="-13"/>
          <w:sz w:val="22"/>
        </w:rPr>
        <w:t> </w:t>
      </w:r>
      <w:r>
        <w:rPr>
          <w:spacing w:val="-2"/>
          <w:sz w:val="22"/>
        </w:rPr>
        <w:t>social</w:t>
      </w:r>
      <w:r>
        <w:rPr>
          <w:spacing w:val="-8"/>
          <w:sz w:val="22"/>
        </w:rPr>
        <w:t> </w:t>
      </w:r>
      <w:r>
        <w:rPr>
          <w:spacing w:val="-2"/>
          <w:sz w:val="22"/>
        </w:rPr>
        <w:t>work</w:t>
      </w:r>
      <w:r>
        <w:rPr>
          <w:spacing w:val="-9"/>
          <w:sz w:val="22"/>
        </w:rPr>
        <w:t> </w:t>
      </w:r>
      <w:r>
        <w:rPr>
          <w:spacing w:val="-2"/>
          <w:sz w:val="22"/>
        </w:rPr>
        <w:t>practice</w:t>
      </w:r>
    </w:p>
    <w:p>
      <w:pPr>
        <w:spacing w:after="0" w:line="276" w:lineRule="exact"/>
        <w:jc w:val="left"/>
        <w:rPr>
          <w:sz w:val="22"/>
        </w:rPr>
        <w:sectPr>
          <w:pgSz w:w="11940" w:h="16860"/>
          <w:pgMar w:header="0" w:footer="1084" w:top="1420" w:bottom="1280" w:left="660" w:right="780"/>
        </w:sectPr>
      </w:pPr>
    </w:p>
    <w:p>
      <w:pPr>
        <w:pStyle w:val="ListParagraph"/>
        <w:numPr>
          <w:ilvl w:val="1"/>
          <w:numId w:val="2"/>
        </w:numPr>
        <w:tabs>
          <w:tab w:pos="959" w:val="left" w:leader="none"/>
        </w:tabs>
        <w:spacing w:line="277" w:lineRule="exact" w:before="84" w:after="0"/>
        <w:ind w:left="959" w:right="0" w:hanging="427"/>
        <w:jc w:val="left"/>
        <w:rPr>
          <w:sz w:val="22"/>
        </w:rPr>
      </w:pPr>
      <w:r>
        <w:rPr>
          <w:spacing w:val="-2"/>
          <w:sz w:val="22"/>
        </w:rPr>
        <w:t>numeracy</w:t>
      </w:r>
      <w:r>
        <w:rPr>
          <w:spacing w:val="-14"/>
          <w:sz w:val="22"/>
        </w:rPr>
        <w:t> </w:t>
      </w:r>
      <w:r>
        <w:rPr>
          <w:spacing w:val="-2"/>
          <w:sz w:val="22"/>
        </w:rPr>
        <w:t>skills</w:t>
      </w:r>
      <w:r>
        <w:rPr>
          <w:spacing w:val="-11"/>
          <w:sz w:val="22"/>
        </w:rPr>
        <w:t> </w:t>
      </w:r>
      <w:r>
        <w:rPr>
          <w:spacing w:val="-2"/>
          <w:sz w:val="22"/>
        </w:rPr>
        <w:t>as</w:t>
      </w:r>
      <w:r>
        <w:rPr>
          <w:spacing w:val="-10"/>
          <w:sz w:val="22"/>
        </w:rPr>
        <w:t> </w:t>
      </w:r>
      <w:r>
        <w:rPr>
          <w:spacing w:val="-2"/>
          <w:sz w:val="22"/>
        </w:rPr>
        <w:t>required</w:t>
      </w:r>
      <w:r>
        <w:rPr>
          <w:spacing w:val="-13"/>
          <w:sz w:val="22"/>
        </w:rPr>
        <w:t> </w:t>
      </w:r>
      <w:r>
        <w:rPr>
          <w:spacing w:val="-2"/>
          <w:sz w:val="22"/>
        </w:rPr>
        <w:t>by</w:t>
      </w:r>
      <w:r>
        <w:rPr>
          <w:spacing w:val="-10"/>
          <w:sz w:val="22"/>
        </w:rPr>
        <w:t> </w:t>
      </w:r>
      <w:r>
        <w:rPr>
          <w:spacing w:val="-2"/>
          <w:sz w:val="22"/>
        </w:rPr>
        <w:t>Scottish</w:t>
      </w:r>
      <w:r>
        <w:rPr>
          <w:spacing w:val="-11"/>
          <w:sz w:val="22"/>
        </w:rPr>
        <w:t> </w:t>
      </w:r>
      <w:r>
        <w:rPr>
          <w:spacing w:val="-2"/>
          <w:sz w:val="22"/>
        </w:rPr>
        <w:t>Social</w:t>
      </w:r>
      <w:r>
        <w:rPr>
          <w:spacing w:val="-10"/>
          <w:sz w:val="22"/>
        </w:rPr>
        <w:t> </w:t>
      </w:r>
      <w:r>
        <w:rPr>
          <w:spacing w:val="-2"/>
          <w:sz w:val="22"/>
        </w:rPr>
        <w:t>Services</w:t>
      </w:r>
      <w:r>
        <w:rPr>
          <w:spacing w:val="-7"/>
          <w:sz w:val="22"/>
        </w:rPr>
        <w:t> </w:t>
      </w:r>
      <w:r>
        <w:rPr>
          <w:spacing w:val="-2"/>
          <w:sz w:val="22"/>
        </w:rPr>
        <w:t>Council</w:t>
      </w:r>
    </w:p>
    <w:p>
      <w:pPr>
        <w:pStyle w:val="ListParagraph"/>
        <w:numPr>
          <w:ilvl w:val="1"/>
          <w:numId w:val="2"/>
        </w:numPr>
        <w:tabs>
          <w:tab w:pos="960" w:val="left" w:leader="none"/>
        </w:tabs>
        <w:spacing w:line="274" w:lineRule="exact" w:before="0" w:after="0"/>
        <w:ind w:left="960" w:right="0" w:hanging="427"/>
        <w:jc w:val="left"/>
        <w:rPr>
          <w:sz w:val="22"/>
        </w:rPr>
      </w:pPr>
      <w:r>
        <w:rPr>
          <w:spacing w:val="-2"/>
          <w:sz w:val="22"/>
        </w:rPr>
        <w:t>reflective</w:t>
      </w:r>
      <w:r>
        <w:rPr>
          <w:spacing w:val="-10"/>
          <w:sz w:val="22"/>
        </w:rPr>
        <w:t> </w:t>
      </w:r>
      <w:r>
        <w:rPr>
          <w:spacing w:val="-2"/>
          <w:sz w:val="22"/>
        </w:rPr>
        <w:t>practice</w:t>
      </w:r>
    </w:p>
    <w:p>
      <w:pPr>
        <w:pStyle w:val="ListParagraph"/>
        <w:numPr>
          <w:ilvl w:val="1"/>
          <w:numId w:val="2"/>
        </w:numPr>
        <w:tabs>
          <w:tab w:pos="960" w:val="left" w:leader="none"/>
        </w:tabs>
        <w:spacing w:line="277" w:lineRule="exact" w:before="0" w:after="0"/>
        <w:ind w:left="960" w:right="0" w:hanging="427"/>
        <w:jc w:val="left"/>
        <w:rPr>
          <w:sz w:val="22"/>
        </w:rPr>
      </w:pPr>
      <w:r>
        <w:rPr>
          <w:spacing w:val="-2"/>
          <w:sz w:val="22"/>
        </w:rPr>
        <w:t>reflexivity</w:t>
      </w:r>
    </w:p>
    <w:p>
      <w:pPr>
        <w:pStyle w:val="ListParagraph"/>
        <w:numPr>
          <w:ilvl w:val="0"/>
          <w:numId w:val="2"/>
        </w:numPr>
        <w:tabs>
          <w:tab w:pos="676" w:val="left" w:leader="none"/>
        </w:tabs>
        <w:spacing w:line="240" w:lineRule="auto" w:before="257" w:after="0"/>
        <w:ind w:left="676" w:right="0" w:hanging="569"/>
        <w:jc w:val="left"/>
        <w:rPr>
          <w:sz w:val="22"/>
        </w:rPr>
      </w:pPr>
      <w:r>
        <w:rPr>
          <w:spacing w:val="-4"/>
          <w:sz w:val="22"/>
        </w:rPr>
        <w:t>Transferable</w:t>
      </w:r>
      <w:r>
        <w:rPr>
          <w:spacing w:val="2"/>
          <w:sz w:val="22"/>
        </w:rPr>
        <w:t> </w:t>
      </w:r>
      <w:r>
        <w:rPr>
          <w:spacing w:val="-2"/>
          <w:sz w:val="22"/>
        </w:rPr>
        <w:t>skills</w:t>
      </w:r>
    </w:p>
    <w:p>
      <w:pPr>
        <w:pStyle w:val="ListParagraph"/>
        <w:numPr>
          <w:ilvl w:val="1"/>
          <w:numId w:val="2"/>
        </w:numPr>
        <w:tabs>
          <w:tab w:pos="960" w:val="left" w:leader="none"/>
        </w:tabs>
        <w:spacing w:line="276" w:lineRule="exact" w:before="267" w:after="0"/>
        <w:ind w:left="960" w:right="0" w:hanging="427"/>
        <w:jc w:val="left"/>
        <w:rPr>
          <w:sz w:val="22"/>
        </w:rPr>
      </w:pPr>
      <w:r>
        <w:rPr>
          <w:spacing w:val="-4"/>
          <w:sz w:val="22"/>
        </w:rPr>
        <w:t>oral</w:t>
      </w:r>
      <w:r>
        <w:rPr>
          <w:sz w:val="22"/>
        </w:rPr>
        <w:t> </w:t>
      </w:r>
      <w:r>
        <w:rPr>
          <w:spacing w:val="-4"/>
          <w:sz w:val="22"/>
        </w:rPr>
        <w:t>communication</w:t>
      </w:r>
      <w:r>
        <w:rPr>
          <w:spacing w:val="3"/>
          <w:sz w:val="22"/>
        </w:rPr>
        <w:t> </w:t>
      </w:r>
      <w:r>
        <w:rPr>
          <w:spacing w:val="-4"/>
          <w:sz w:val="22"/>
        </w:rPr>
        <w:t>skills</w:t>
      </w:r>
    </w:p>
    <w:p>
      <w:pPr>
        <w:pStyle w:val="ListParagraph"/>
        <w:numPr>
          <w:ilvl w:val="1"/>
          <w:numId w:val="2"/>
        </w:numPr>
        <w:tabs>
          <w:tab w:pos="960" w:val="left" w:leader="none"/>
        </w:tabs>
        <w:spacing w:line="270" w:lineRule="exact" w:before="0" w:after="0"/>
        <w:ind w:left="960" w:right="0" w:hanging="427"/>
        <w:jc w:val="left"/>
        <w:rPr>
          <w:sz w:val="22"/>
        </w:rPr>
      </w:pPr>
      <w:r>
        <w:rPr>
          <w:spacing w:val="-4"/>
          <w:sz w:val="22"/>
        </w:rPr>
        <w:t>written</w:t>
      </w:r>
      <w:r>
        <w:rPr>
          <w:spacing w:val="5"/>
          <w:sz w:val="22"/>
        </w:rPr>
        <w:t> </w:t>
      </w:r>
      <w:r>
        <w:rPr>
          <w:spacing w:val="-4"/>
          <w:sz w:val="22"/>
        </w:rPr>
        <w:t>communication</w:t>
      </w:r>
      <w:r>
        <w:rPr>
          <w:spacing w:val="6"/>
          <w:sz w:val="22"/>
        </w:rPr>
        <w:t> </w:t>
      </w:r>
      <w:r>
        <w:rPr>
          <w:spacing w:val="-4"/>
          <w:sz w:val="22"/>
        </w:rPr>
        <w:t>skills</w:t>
      </w:r>
    </w:p>
    <w:p>
      <w:pPr>
        <w:pStyle w:val="ListParagraph"/>
        <w:numPr>
          <w:ilvl w:val="1"/>
          <w:numId w:val="2"/>
        </w:numPr>
        <w:tabs>
          <w:tab w:pos="960" w:val="left" w:leader="none"/>
        </w:tabs>
        <w:spacing w:line="269" w:lineRule="exact" w:before="0" w:after="0"/>
        <w:ind w:left="960" w:right="0" w:hanging="427"/>
        <w:jc w:val="left"/>
        <w:rPr>
          <w:sz w:val="22"/>
        </w:rPr>
      </w:pPr>
      <w:r>
        <w:rPr>
          <w:spacing w:val="-2"/>
          <w:sz w:val="22"/>
        </w:rPr>
        <w:t>oral</w:t>
      </w:r>
      <w:r>
        <w:rPr>
          <w:spacing w:val="-11"/>
          <w:sz w:val="22"/>
        </w:rPr>
        <w:t> </w:t>
      </w:r>
      <w:r>
        <w:rPr>
          <w:spacing w:val="-2"/>
          <w:sz w:val="22"/>
        </w:rPr>
        <w:t>and</w:t>
      </w:r>
      <w:r>
        <w:rPr>
          <w:spacing w:val="-10"/>
          <w:sz w:val="22"/>
        </w:rPr>
        <w:t> </w:t>
      </w:r>
      <w:r>
        <w:rPr>
          <w:spacing w:val="-2"/>
          <w:sz w:val="22"/>
        </w:rPr>
        <w:t>visual</w:t>
      </w:r>
      <w:r>
        <w:rPr>
          <w:spacing w:val="-9"/>
          <w:sz w:val="22"/>
        </w:rPr>
        <w:t> </w:t>
      </w:r>
      <w:r>
        <w:rPr>
          <w:spacing w:val="-2"/>
          <w:sz w:val="22"/>
        </w:rPr>
        <w:t>presentation</w:t>
      </w:r>
      <w:r>
        <w:rPr>
          <w:spacing w:val="-9"/>
          <w:sz w:val="22"/>
        </w:rPr>
        <w:t> </w:t>
      </w:r>
      <w:r>
        <w:rPr>
          <w:spacing w:val="-2"/>
          <w:sz w:val="22"/>
        </w:rPr>
        <w:t>skills</w:t>
      </w:r>
    </w:p>
    <w:p>
      <w:pPr>
        <w:pStyle w:val="ListParagraph"/>
        <w:numPr>
          <w:ilvl w:val="1"/>
          <w:numId w:val="2"/>
        </w:numPr>
        <w:tabs>
          <w:tab w:pos="961" w:val="left" w:leader="none"/>
        </w:tabs>
        <w:spacing w:line="271" w:lineRule="exact" w:before="0" w:after="0"/>
        <w:ind w:left="961" w:right="0" w:hanging="425"/>
        <w:jc w:val="left"/>
        <w:rPr>
          <w:sz w:val="22"/>
        </w:rPr>
      </w:pPr>
      <w:r>
        <w:rPr>
          <w:spacing w:val="-4"/>
          <w:sz w:val="22"/>
        </w:rPr>
        <w:t>independent</w:t>
      </w:r>
      <w:r>
        <w:rPr>
          <w:spacing w:val="5"/>
          <w:sz w:val="22"/>
        </w:rPr>
        <w:t> </w:t>
      </w:r>
      <w:r>
        <w:rPr>
          <w:spacing w:val="-2"/>
          <w:sz w:val="22"/>
        </w:rPr>
        <w:t>learning</w:t>
      </w:r>
    </w:p>
    <w:p>
      <w:pPr>
        <w:pStyle w:val="ListParagraph"/>
        <w:numPr>
          <w:ilvl w:val="1"/>
          <w:numId w:val="2"/>
        </w:numPr>
        <w:tabs>
          <w:tab w:pos="961" w:val="left" w:leader="none"/>
        </w:tabs>
        <w:spacing w:line="274" w:lineRule="exact" w:before="0" w:after="0"/>
        <w:ind w:left="961" w:right="0" w:hanging="425"/>
        <w:jc w:val="left"/>
        <w:rPr>
          <w:sz w:val="22"/>
        </w:rPr>
      </w:pPr>
      <w:r>
        <w:rPr>
          <w:spacing w:val="-2"/>
          <w:sz w:val="22"/>
        </w:rPr>
        <w:t>teamwork</w:t>
      </w:r>
    </w:p>
    <w:p>
      <w:pPr>
        <w:pStyle w:val="ListParagraph"/>
        <w:numPr>
          <w:ilvl w:val="1"/>
          <w:numId w:val="2"/>
        </w:numPr>
        <w:tabs>
          <w:tab w:pos="961" w:val="left" w:leader="none"/>
        </w:tabs>
        <w:spacing w:line="274" w:lineRule="exact" w:before="0" w:after="0"/>
        <w:ind w:left="961" w:right="0" w:hanging="425"/>
        <w:jc w:val="left"/>
        <w:rPr>
          <w:sz w:val="22"/>
        </w:rPr>
      </w:pPr>
      <w:r>
        <w:rPr>
          <w:sz w:val="22"/>
        </w:rPr>
        <w:t>interpersonal</w:t>
      </w:r>
      <w:r>
        <w:rPr>
          <w:spacing w:val="58"/>
          <w:sz w:val="22"/>
        </w:rPr>
        <w:t> </w:t>
      </w:r>
      <w:r>
        <w:rPr>
          <w:sz w:val="22"/>
        </w:rPr>
        <w:t>skills:</w:t>
      </w:r>
      <w:r>
        <w:rPr>
          <w:spacing w:val="62"/>
          <w:sz w:val="22"/>
        </w:rPr>
        <w:t> </w:t>
      </w:r>
      <w:r>
        <w:rPr>
          <w:sz w:val="22"/>
        </w:rPr>
        <w:t>engagement,</w:t>
      </w:r>
      <w:r>
        <w:rPr>
          <w:spacing w:val="64"/>
          <w:sz w:val="22"/>
        </w:rPr>
        <w:t> </w:t>
      </w:r>
      <w:r>
        <w:rPr>
          <w:sz w:val="22"/>
        </w:rPr>
        <w:t>empathy,</w:t>
      </w:r>
      <w:r>
        <w:rPr>
          <w:spacing w:val="61"/>
          <w:sz w:val="22"/>
        </w:rPr>
        <w:t> </w:t>
      </w:r>
      <w:r>
        <w:rPr>
          <w:sz w:val="22"/>
        </w:rPr>
        <w:t>tolerance</w:t>
      </w:r>
      <w:r>
        <w:rPr>
          <w:spacing w:val="64"/>
          <w:sz w:val="22"/>
        </w:rPr>
        <w:t> </w:t>
      </w:r>
      <w:r>
        <w:rPr>
          <w:sz w:val="22"/>
        </w:rPr>
        <w:t>and</w:t>
      </w:r>
      <w:r>
        <w:rPr>
          <w:spacing w:val="63"/>
          <w:sz w:val="22"/>
        </w:rPr>
        <w:t> </w:t>
      </w:r>
      <w:r>
        <w:rPr>
          <w:sz w:val="22"/>
        </w:rPr>
        <w:t>open-mindedness,</w:t>
      </w:r>
      <w:r>
        <w:rPr>
          <w:spacing w:val="-5"/>
          <w:sz w:val="22"/>
        </w:rPr>
        <w:t> </w:t>
      </w:r>
      <w:r>
        <w:rPr>
          <w:spacing w:val="-2"/>
          <w:sz w:val="22"/>
        </w:rPr>
        <w:t>negotiation</w:t>
      </w:r>
    </w:p>
    <w:p>
      <w:pPr>
        <w:pStyle w:val="ListParagraph"/>
        <w:numPr>
          <w:ilvl w:val="1"/>
          <w:numId w:val="2"/>
        </w:numPr>
        <w:tabs>
          <w:tab w:pos="960" w:val="left" w:leader="none"/>
        </w:tabs>
        <w:spacing w:line="270" w:lineRule="exact" w:before="0" w:after="0"/>
        <w:ind w:left="960" w:right="0" w:hanging="425"/>
        <w:jc w:val="left"/>
        <w:rPr>
          <w:sz w:val="22"/>
        </w:rPr>
      </w:pPr>
      <w:r>
        <w:rPr>
          <w:spacing w:val="-4"/>
          <w:sz w:val="22"/>
        </w:rPr>
        <w:t>problem</w:t>
      </w:r>
      <w:r>
        <w:rPr>
          <w:spacing w:val="2"/>
          <w:sz w:val="22"/>
        </w:rPr>
        <w:t> </w:t>
      </w:r>
      <w:r>
        <w:rPr>
          <w:spacing w:val="-4"/>
          <w:sz w:val="22"/>
        </w:rPr>
        <w:t>formulation</w:t>
      </w:r>
      <w:r>
        <w:rPr>
          <w:sz w:val="22"/>
        </w:rPr>
        <w:t> </w:t>
      </w:r>
      <w:r>
        <w:rPr>
          <w:spacing w:val="-4"/>
          <w:sz w:val="22"/>
        </w:rPr>
        <w:t>and</w:t>
      </w:r>
      <w:r>
        <w:rPr>
          <w:spacing w:val="-3"/>
          <w:sz w:val="22"/>
        </w:rPr>
        <w:t> </w:t>
      </w:r>
      <w:r>
        <w:rPr>
          <w:spacing w:val="-4"/>
          <w:sz w:val="22"/>
        </w:rPr>
        <w:t>solving</w:t>
      </w:r>
    </w:p>
    <w:p>
      <w:pPr>
        <w:pStyle w:val="ListParagraph"/>
        <w:numPr>
          <w:ilvl w:val="1"/>
          <w:numId w:val="2"/>
        </w:numPr>
        <w:tabs>
          <w:tab w:pos="960" w:val="left" w:leader="none"/>
        </w:tabs>
        <w:spacing w:line="268" w:lineRule="exact" w:before="0" w:after="0"/>
        <w:ind w:left="960" w:right="0" w:hanging="425"/>
        <w:jc w:val="left"/>
        <w:rPr>
          <w:sz w:val="22"/>
        </w:rPr>
      </w:pPr>
      <w:r>
        <w:rPr>
          <w:spacing w:val="-4"/>
          <w:sz w:val="22"/>
        </w:rPr>
        <w:t>information</w:t>
      </w:r>
      <w:r>
        <w:rPr>
          <w:spacing w:val="2"/>
          <w:sz w:val="22"/>
        </w:rPr>
        <w:t> </w:t>
      </w:r>
      <w:r>
        <w:rPr>
          <w:spacing w:val="-4"/>
          <w:sz w:val="22"/>
        </w:rPr>
        <w:t>retrieval</w:t>
      </w:r>
      <w:r>
        <w:rPr>
          <w:spacing w:val="7"/>
          <w:sz w:val="22"/>
        </w:rPr>
        <w:t> </w:t>
      </w:r>
      <w:r>
        <w:rPr>
          <w:spacing w:val="-4"/>
          <w:sz w:val="22"/>
        </w:rPr>
        <w:t>and</w:t>
      </w:r>
      <w:r>
        <w:rPr>
          <w:spacing w:val="-1"/>
          <w:sz w:val="22"/>
        </w:rPr>
        <w:t> </w:t>
      </w:r>
      <w:r>
        <w:rPr>
          <w:spacing w:val="-4"/>
          <w:sz w:val="22"/>
        </w:rPr>
        <w:t>research</w:t>
      </w:r>
      <w:r>
        <w:rPr>
          <w:spacing w:val="3"/>
          <w:sz w:val="22"/>
        </w:rPr>
        <w:t> </w:t>
      </w:r>
      <w:r>
        <w:rPr>
          <w:spacing w:val="-4"/>
          <w:sz w:val="22"/>
        </w:rPr>
        <w:t>skills</w:t>
      </w:r>
    </w:p>
    <w:p>
      <w:pPr>
        <w:pStyle w:val="ListParagraph"/>
        <w:numPr>
          <w:ilvl w:val="1"/>
          <w:numId w:val="2"/>
        </w:numPr>
        <w:tabs>
          <w:tab w:pos="960" w:val="left" w:leader="none"/>
        </w:tabs>
        <w:spacing w:line="269" w:lineRule="exact" w:before="0" w:after="0"/>
        <w:ind w:left="960" w:right="0" w:hanging="424"/>
        <w:jc w:val="left"/>
        <w:rPr>
          <w:sz w:val="22"/>
        </w:rPr>
      </w:pPr>
      <w:r>
        <w:rPr>
          <w:spacing w:val="-4"/>
          <w:sz w:val="22"/>
        </w:rPr>
        <w:t>self-</w:t>
      </w:r>
      <w:r>
        <w:rPr>
          <w:spacing w:val="-2"/>
          <w:sz w:val="22"/>
        </w:rPr>
        <w:t>evaluation</w:t>
      </w:r>
    </w:p>
    <w:p>
      <w:pPr>
        <w:pStyle w:val="ListParagraph"/>
        <w:numPr>
          <w:ilvl w:val="1"/>
          <w:numId w:val="2"/>
        </w:numPr>
        <w:tabs>
          <w:tab w:pos="960" w:val="left" w:leader="none"/>
        </w:tabs>
        <w:spacing w:line="269" w:lineRule="exact" w:before="0" w:after="0"/>
        <w:ind w:left="960" w:right="0" w:hanging="424"/>
        <w:jc w:val="left"/>
        <w:rPr>
          <w:sz w:val="22"/>
        </w:rPr>
      </w:pPr>
      <w:r>
        <w:rPr>
          <w:spacing w:val="-4"/>
          <w:sz w:val="22"/>
        </w:rPr>
        <w:t>international</w:t>
      </w:r>
      <w:r>
        <w:rPr>
          <w:spacing w:val="8"/>
          <w:sz w:val="22"/>
        </w:rPr>
        <w:t> </w:t>
      </w:r>
      <w:r>
        <w:rPr>
          <w:spacing w:val="-2"/>
          <w:sz w:val="22"/>
        </w:rPr>
        <w:t>understanding</w:t>
      </w:r>
    </w:p>
    <w:p>
      <w:pPr>
        <w:pStyle w:val="ListParagraph"/>
        <w:numPr>
          <w:ilvl w:val="1"/>
          <w:numId w:val="2"/>
        </w:numPr>
        <w:tabs>
          <w:tab w:pos="960" w:val="left" w:leader="none"/>
        </w:tabs>
        <w:spacing w:line="270" w:lineRule="exact" w:before="0" w:after="0"/>
        <w:ind w:left="960" w:right="0" w:hanging="424"/>
        <w:jc w:val="left"/>
        <w:rPr>
          <w:sz w:val="22"/>
        </w:rPr>
      </w:pPr>
      <w:r>
        <w:rPr>
          <w:sz w:val="22"/>
        </w:rPr>
        <w:t>time</w:t>
      </w:r>
      <w:r>
        <w:rPr>
          <w:spacing w:val="-13"/>
          <w:sz w:val="22"/>
        </w:rPr>
        <w:t> </w:t>
      </w:r>
      <w:r>
        <w:rPr>
          <w:spacing w:val="-2"/>
          <w:sz w:val="22"/>
        </w:rPr>
        <w:t>management</w:t>
      </w:r>
    </w:p>
    <w:p>
      <w:pPr>
        <w:pStyle w:val="ListParagraph"/>
        <w:numPr>
          <w:ilvl w:val="1"/>
          <w:numId w:val="2"/>
        </w:numPr>
        <w:tabs>
          <w:tab w:pos="960" w:val="left" w:leader="none"/>
        </w:tabs>
        <w:spacing w:line="276" w:lineRule="exact" w:before="0" w:after="0"/>
        <w:ind w:left="960" w:right="0" w:hanging="424"/>
        <w:jc w:val="left"/>
        <w:rPr>
          <w:sz w:val="22"/>
        </w:rPr>
      </w:pPr>
      <w:r>
        <w:rPr>
          <w:spacing w:val="-2"/>
          <w:sz w:val="22"/>
        </w:rPr>
        <w:t>working</w:t>
      </w:r>
      <w:r>
        <w:rPr>
          <w:spacing w:val="-7"/>
          <w:sz w:val="22"/>
        </w:rPr>
        <w:t> </w:t>
      </w:r>
      <w:r>
        <w:rPr>
          <w:spacing w:val="-2"/>
          <w:sz w:val="22"/>
        </w:rPr>
        <w:t>under</w:t>
      </w:r>
      <w:r>
        <w:rPr>
          <w:spacing w:val="-9"/>
          <w:sz w:val="22"/>
        </w:rPr>
        <w:t> </w:t>
      </w:r>
      <w:r>
        <w:rPr>
          <w:spacing w:val="-2"/>
          <w:sz w:val="22"/>
        </w:rPr>
        <w:t>pressure</w:t>
      </w:r>
    </w:p>
    <w:p>
      <w:pPr>
        <w:pStyle w:val="Heading3"/>
        <w:spacing w:before="264"/>
        <w:ind w:left="111"/>
        <w:jc w:val="left"/>
      </w:pPr>
      <w:bookmarkStart w:name="Programme Structure" w:id="24"/>
      <w:bookmarkEnd w:id="24"/>
      <w:r>
        <w:rPr>
          <w:b w:val="0"/>
        </w:rPr>
      </w:r>
      <w:r>
        <w:rPr>
          <w:spacing w:val="-4"/>
        </w:rPr>
        <w:t>Programme</w:t>
      </w:r>
      <w:r>
        <w:rPr>
          <w:spacing w:val="3"/>
        </w:rPr>
        <w:t> </w:t>
      </w:r>
      <w:r>
        <w:rPr>
          <w:spacing w:val="-2"/>
        </w:rPr>
        <w:t>Structure</w:t>
      </w:r>
    </w:p>
    <w:p>
      <w:pPr>
        <w:pStyle w:val="BodyText"/>
        <w:spacing w:before="8"/>
        <w:ind w:left="111"/>
      </w:pPr>
      <w:r>
        <w:rPr>
          <w:spacing w:val="-2"/>
        </w:rPr>
        <w:t>The</w:t>
      </w:r>
      <w:r>
        <w:rPr>
          <w:spacing w:val="-16"/>
        </w:rPr>
        <w:t> </w:t>
      </w:r>
      <w:r>
        <w:rPr>
          <w:spacing w:val="-2"/>
        </w:rPr>
        <w:t>BSc</w:t>
      </w:r>
      <w:r>
        <w:rPr>
          <w:spacing w:val="-7"/>
        </w:rPr>
        <w:t> </w:t>
      </w:r>
      <w:r>
        <w:rPr>
          <w:spacing w:val="-2"/>
        </w:rPr>
        <w:t>in</w:t>
      </w:r>
      <w:r>
        <w:rPr>
          <w:spacing w:val="-9"/>
        </w:rPr>
        <w:t> </w:t>
      </w:r>
      <w:r>
        <w:rPr>
          <w:spacing w:val="-2"/>
        </w:rPr>
        <w:t>Social</w:t>
      </w:r>
      <w:r>
        <w:rPr>
          <w:spacing w:val="-17"/>
        </w:rPr>
        <w:t> </w:t>
      </w:r>
      <w:r>
        <w:rPr>
          <w:spacing w:val="-2"/>
        </w:rPr>
        <w:t>Work</w:t>
      </w:r>
      <w:r>
        <w:rPr>
          <w:spacing w:val="-3"/>
        </w:rPr>
        <w:t> </w:t>
      </w:r>
      <w:r>
        <w:rPr>
          <w:spacing w:val="-2"/>
        </w:rPr>
        <w:t>is</w:t>
      </w:r>
      <w:r>
        <w:rPr>
          <w:spacing w:val="-6"/>
        </w:rPr>
        <w:t> </w:t>
      </w:r>
      <w:r>
        <w:rPr>
          <w:spacing w:val="-2"/>
        </w:rPr>
        <w:t>undertaken</w:t>
      </w:r>
      <w:r>
        <w:rPr>
          <w:spacing w:val="-10"/>
        </w:rPr>
        <w:t> </w:t>
      </w:r>
      <w:r>
        <w:rPr>
          <w:spacing w:val="-2"/>
        </w:rPr>
        <w:t>on</w:t>
      </w:r>
      <w:r>
        <w:rPr>
          <w:spacing w:val="-4"/>
        </w:rPr>
        <w:t> </w:t>
      </w:r>
      <w:r>
        <w:rPr>
          <w:spacing w:val="-2"/>
        </w:rPr>
        <w:t>a</w:t>
      </w:r>
      <w:r>
        <w:rPr>
          <w:spacing w:val="-12"/>
        </w:rPr>
        <w:t> </w:t>
      </w:r>
      <w:r>
        <w:rPr>
          <w:spacing w:val="-2"/>
        </w:rPr>
        <w:t>full-time</w:t>
      </w:r>
      <w:r>
        <w:rPr>
          <w:spacing w:val="-10"/>
        </w:rPr>
        <w:t> </w:t>
      </w:r>
      <w:r>
        <w:rPr>
          <w:spacing w:val="-2"/>
        </w:rPr>
        <w:t>basis</w:t>
      </w:r>
      <w:r>
        <w:rPr>
          <w:spacing w:val="-6"/>
        </w:rPr>
        <w:t> </w:t>
      </w:r>
      <w:r>
        <w:rPr>
          <w:spacing w:val="-2"/>
        </w:rPr>
        <w:t>over</w:t>
      </w:r>
      <w:r>
        <w:rPr>
          <w:spacing w:val="-10"/>
        </w:rPr>
        <w:t> </w:t>
      </w:r>
      <w:r>
        <w:rPr>
          <w:spacing w:val="-2"/>
        </w:rPr>
        <w:t>four</w:t>
      </w:r>
      <w:r>
        <w:rPr>
          <w:spacing w:val="-3"/>
        </w:rPr>
        <w:t> </w:t>
      </w:r>
      <w:r>
        <w:rPr>
          <w:spacing w:val="-2"/>
        </w:rPr>
        <w:t>years.</w:t>
      </w:r>
    </w:p>
    <w:p>
      <w:pPr>
        <w:pStyle w:val="BodyText"/>
      </w:pPr>
    </w:p>
    <w:p>
      <w:pPr>
        <w:pStyle w:val="BodyText"/>
        <w:ind w:left="114"/>
      </w:pPr>
      <w:r>
        <w:rPr/>
        <w:t>In</w:t>
      </w:r>
      <w:r>
        <w:rPr>
          <w:spacing w:val="20"/>
        </w:rPr>
        <w:t> </w:t>
      </w:r>
      <w:r>
        <w:rPr/>
        <w:t>year</w:t>
      </w:r>
      <w:r>
        <w:rPr>
          <w:spacing w:val="21"/>
        </w:rPr>
        <w:t> </w:t>
      </w:r>
      <w:r>
        <w:rPr/>
        <w:t>1,</w:t>
      </w:r>
      <w:r>
        <w:rPr>
          <w:spacing w:val="21"/>
        </w:rPr>
        <w:t> </w:t>
      </w:r>
      <w:r>
        <w:rPr/>
        <w:t>students</w:t>
      </w:r>
      <w:r>
        <w:rPr>
          <w:spacing w:val="23"/>
        </w:rPr>
        <w:t> </w:t>
      </w:r>
      <w:r>
        <w:rPr/>
        <w:t>are</w:t>
      </w:r>
      <w:r>
        <w:rPr>
          <w:spacing w:val="21"/>
        </w:rPr>
        <w:t> </w:t>
      </w:r>
      <w:r>
        <w:rPr/>
        <w:t>required</w:t>
      </w:r>
      <w:r>
        <w:rPr>
          <w:spacing w:val="22"/>
        </w:rPr>
        <w:t> </w:t>
      </w:r>
      <w:r>
        <w:rPr/>
        <w:t>to</w:t>
      </w:r>
      <w:r>
        <w:rPr>
          <w:spacing w:val="24"/>
        </w:rPr>
        <w:t> </w:t>
      </w:r>
      <w:r>
        <w:rPr/>
        <w:t>complete</w:t>
      </w:r>
      <w:r>
        <w:rPr>
          <w:spacing w:val="21"/>
        </w:rPr>
        <w:t> </w:t>
      </w:r>
      <w:r>
        <w:rPr/>
        <w:t>two</w:t>
      </w:r>
      <w:r>
        <w:rPr>
          <w:spacing w:val="22"/>
        </w:rPr>
        <w:t> </w:t>
      </w:r>
      <w:r>
        <w:rPr/>
        <w:t>Social</w:t>
      </w:r>
      <w:r>
        <w:rPr>
          <w:spacing w:val="21"/>
        </w:rPr>
        <w:t> </w:t>
      </w:r>
      <w:r>
        <w:rPr/>
        <w:t>Work</w:t>
      </w:r>
      <w:r>
        <w:rPr>
          <w:spacing w:val="21"/>
        </w:rPr>
        <w:t> </w:t>
      </w:r>
      <w:r>
        <w:rPr/>
        <w:t>courses</w:t>
      </w:r>
      <w:r>
        <w:rPr>
          <w:spacing w:val="21"/>
        </w:rPr>
        <w:t> </w:t>
      </w:r>
      <w:r>
        <w:rPr/>
        <w:t>and</w:t>
      </w:r>
      <w:r>
        <w:rPr>
          <w:spacing w:val="20"/>
        </w:rPr>
        <w:t> </w:t>
      </w:r>
      <w:r>
        <w:rPr/>
        <w:t>two</w:t>
      </w:r>
      <w:r>
        <w:rPr>
          <w:spacing w:val="24"/>
        </w:rPr>
        <w:t> </w:t>
      </w:r>
      <w:r>
        <w:rPr/>
        <w:t>Social</w:t>
      </w:r>
      <w:r>
        <w:rPr>
          <w:spacing w:val="18"/>
        </w:rPr>
        <w:t> </w:t>
      </w:r>
      <w:r>
        <w:rPr/>
        <w:t>Policy</w:t>
      </w:r>
      <w:r>
        <w:rPr>
          <w:spacing w:val="22"/>
        </w:rPr>
        <w:t> </w:t>
      </w:r>
      <w:r>
        <w:rPr/>
        <w:t>courses</w:t>
      </w:r>
      <w:r>
        <w:rPr>
          <w:spacing w:val="21"/>
        </w:rPr>
        <w:t> </w:t>
      </w:r>
      <w:r>
        <w:rPr/>
        <w:t>as</w:t>
      </w:r>
      <w:r>
        <w:rPr>
          <w:spacing w:val="16"/>
        </w:rPr>
        <w:t> </w:t>
      </w:r>
      <w:r>
        <w:rPr/>
        <w:t>well</w:t>
      </w:r>
      <w:r>
        <w:rPr>
          <w:spacing w:val="21"/>
        </w:rPr>
        <w:t> </w:t>
      </w:r>
      <w:r>
        <w:rPr/>
        <w:t>as other ‘outside’ courses to achieve the required 120 credits for the academic year.</w:t>
      </w:r>
    </w:p>
    <w:p>
      <w:pPr>
        <w:pStyle w:val="BodyText"/>
      </w:pPr>
    </w:p>
    <w:p>
      <w:pPr>
        <w:pStyle w:val="BodyText"/>
        <w:spacing w:before="1"/>
        <w:ind w:left="113" w:right="155" w:firstLine="1"/>
        <w:jc w:val="both"/>
      </w:pPr>
      <w:r>
        <w:rPr/>
        <w:t>In</w:t>
      </w:r>
      <w:r>
        <w:rPr>
          <w:spacing w:val="40"/>
        </w:rPr>
        <w:t> </w:t>
      </w:r>
      <w:r>
        <w:rPr/>
        <w:t>year</w:t>
      </w:r>
      <w:r>
        <w:rPr>
          <w:spacing w:val="40"/>
        </w:rPr>
        <w:t> </w:t>
      </w:r>
      <w:r>
        <w:rPr/>
        <w:t>2,</w:t>
      </w:r>
      <w:r>
        <w:rPr>
          <w:spacing w:val="40"/>
        </w:rPr>
        <w:t> </w:t>
      </w:r>
      <w:r>
        <w:rPr/>
        <w:t>students</w:t>
      </w:r>
      <w:r>
        <w:rPr>
          <w:spacing w:val="40"/>
        </w:rPr>
        <w:t> </w:t>
      </w:r>
      <w:r>
        <w:rPr/>
        <w:t>are</w:t>
      </w:r>
      <w:r>
        <w:rPr>
          <w:spacing w:val="40"/>
        </w:rPr>
        <w:t> </w:t>
      </w:r>
      <w:r>
        <w:rPr/>
        <w:t>required</w:t>
      </w:r>
      <w:r>
        <w:rPr>
          <w:spacing w:val="40"/>
        </w:rPr>
        <w:t> </w:t>
      </w:r>
      <w:r>
        <w:rPr/>
        <w:t>to</w:t>
      </w:r>
      <w:r>
        <w:rPr>
          <w:spacing w:val="40"/>
        </w:rPr>
        <w:t> </w:t>
      </w:r>
      <w:r>
        <w:rPr/>
        <w:t>complete</w:t>
      </w:r>
      <w:r>
        <w:rPr>
          <w:spacing w:val="40"/>
        </w:rPr>
        <w:t> </w:t>
      </w:r>
      <w:r>
        <w:rPr/>
        <w:t>the</w:t>
      </w:r>
      <w:r>
        <w:rPr>
          <w:spacing w:val="30"/>
        </w:rPr>
        <w:t> </w:t>
      </w:r>
      <w:r>
        <w:rPr/>
        <w:t>two,</w:t>
      </w:r>
      <w:r>
        <w:rPr>
          <w:spacing w:val="32"/>
        </w:rPr>
        <w:t> </w:t>
      </w:r>
      <w:r>
        <w:rPr/>
        <w:t>mandatory</w:t>
      </w:r>
      <w:r>
        <w:rPr>
          <w:spacing w:val="40"/>
        </w:rPr>
        <w:t> </w:t>
      </w:r>
      <w:r>
        <w:rPr/>
        <w:t>Social</w:t>
      </w:r>
      <w:r>
        <w:rPr>
          <w:spacing w:val="40"/>
        </w:rPr>
        <w:t> </w:t>
      </w:r>
      <w:r>
        <w:rPr/>
        <w:t>Work</w:t>
      </w:r>
      <w:r>
        <w:rPr>
          <w:spacing w:val="40"/>
        </w:rPr>
        <w:t> </w:t>
      </w:r>
      <w:r>
        <w:rPr/>
        <w:t>courses:</w:t>
      </w:r>
      <w:r>
        <w:rPr>
          <w:spacing w:val="33"/>
        </w:rPr>
        <w:t> </w:t>
      </w:r>
      <w:r>
        <w:rPr/>
        <w:t>‘Human</w:t>
      </w:r>
      <w:r>
        <w:rPr>
          <w:spacing w:val="40"/>
        </w:rPr>
        <w:t> </w:t>
      </w:r>
      <w:r>
        <w:rPr/>
        <w:t>Rights</w:t>
      </w:r>
      <w:r>
        <w:rPr>
          <w:spacing w:val="40"/>
        </w:rPr>
        <w:t> </w:t>
      </w:r>
      <w:r>
        <w:rPr/>
        <w:t>and Social Justice: Social Work and the Law’ and ‘ Working and Relating: Developing Your People Skills’. The course ‘Creative Social Work and the Arts’ is an optional course (not available every year).</w:t>
      </w:r>
    </w:p>
    <w:p>
      <w:pPr>
        <w:pStyle w:val="BodyText"/>
      </w:pPr>
    </w:p>
    <w:p>
      <w:pPr>
        <w:pStyle w:val="BodyText"/>
        <w:ind w:left="110"/>
        <w:jc w:val="both"/>
      </w:pPr>
      <w:r>
        <w:rPr>
          <w:spacing w:val="-2"/>
        </w:rPr>
        <w:t>Students</w:t>
      </w:r>
      <w:r>
        <w:rPr>
          <w:spacing w:val="-10"/>
        </w:rPr>
        <w:t> </w:t>
      </w:r>
      <w:r>
        <w:rPr>
          <w:spacing w:val="-2"/>
        </w:rPr>
        <w:t>will</w:t>
      </w:r>
      <w:r>
        <w:rPr>
          <w:spacing w:val="-8"/>
        </w:rPr>
        <w:t> </w:t>
      </w:r>
      <w:r>
        <w:rPr>
          <w:spacing w:val="-2"/>
        </w:rPr>
        <w:t>also</w:t>
      </w:r>
      <w:r>
        <w:rPr>
          <w:spacing w:val="-8"/>
        </w:rPr>
        <w:t> </w:t>
      </w:r>
      <w:r>
        <w:rPr>
          <w:spacing w:val="-2"/>
        </w:rPr>
        <w:t>study</w:t>
      </w:r>
      <w:r>
        <w:rPr>
          <w:spacing w:val="-7"/>
        </w:rPr>
        <w:t> </w:t>
      </w:r>
      <w:r>
        <w:rPr>
          <w:spacing w:val="-2"/>
        </w:rPr>
        <w:t>elective</w:t>
      </w:r>
      <w:r>
        <w:rPr>
          <w:spacing w:val="-11"/>
        </w:rPr>
        <w:t> </w:t>
      </w:r>
      <w:r>
        <w:rPr>
          <w:spacing w:val="-2"/>
        </w:rPr>
        <w:t>courses</w:t>
      </w:r>
      <w:r>
        <w:rPr>
          <w:spacing w:val="-10"/>
        </w:rPr>
        <w:t> </w:t>
      </w:r>
      <w:r>
        <w:rPr>
          <w:spacing w:val="-2"/>
        </w:rPr>
        <w:t>to</w:t>
      </w:r>
      <w:r>
        <w:rPr>
          <w:spacing w:val="-8"/>
        </w:rPr>
        <w:t> </w:t>
      </w:r>
      <w:r>
        <w:rPr>
          <w:spacing w:val="-2"/>
        </w:rPr>
        <w:t>achieve</w:t>
      </w:r>
      <w:r>
        <w:rPr>
          <w:spacing w:val="-8"/>
        </w:rPr>
        <w:t> </w:t>
      </w:r>
      <w:r>
        <w:rPr>
          <w:spacing w:val="-2"/>
        </w:rPr>
        <w:t>the</w:t>
      </w:r>
      <w:r>
        <w:rPr>
          <w:spacing w:val="-10"/>
        </w:rPr>
        <w:t> </w:t>
      </w:r>
      <w:r>
        <w:rPr>
          <w:spacing w:val="-2"/>
        </w:rPr>
        <w:t>required</w:t>
      </w:r>
      <w:r>
        <w:rPr>
          <w:spacing w:val="-10"/>
        </w:rPr>
        <w:t> </w:t>
      </w:r>
      <w:r>
        <w:rPr>
          <w:spacing w:val="-2"/>
        </w:rPr>
        <w:t>120</w:t>
      </w:r>
      <w:r>
        <w:rPr>
          <w:spacing w:val="-9"/>
        </w:rPr>
        <w:t> </w:t>
      </w:r>
      <w:r>
        <w:rPr>
          <w:spacing w:val="-2"/>
        </w:rPr>
        <w:t>credits</w:t>
      </w:r>
      <w:r>
        <w:rPr>
          <w:spacing w:val="-11"/>
        </w:rPr>
        <w:t> </w:t>
      </w:r>
      <w:r>
        <w:rPr>
          <w:spacing w:val="-2"/>
        </w:rPr>
        <w:t>for</w:t>
      </w:r>
      <w:r>
        <w:rPr>
          <w:spacing w:val="-8"/>
        </w:rPr>
        <w:t> </w:t>
      </w:r>
      <w:r>
        <w:rPr>
          <w:spacing w:val="-2"/>
        </w:rPr>
        <w:t>the</w:t>
      </w:r>
      <w:r>
        <w:rPr>
          <w:spacing w:val="3"/>
        </w:rPr>
        <w:t> </w:t>
      </w:r>
      <w:r>
        <w:rPr>
          <w:spacing w:val="-2"/>
        </w:rPr>
        <w:t>academic</w:t>
      </w:r>
      <w:r>
        <w:rPr>
          <w:spacing w:val="3"/>
        </w:rPr>
        <w:t> </w:t>
      </w:r>
      <w:r>
        <w:rPr>
          <w:spacing w:val="-2"/>
        </w:rPr>
        <w:t>year.</w:t>
      </w:r>
    </w:p>
    <w:p>
      <w:pPr>
        <w:pStyle w:val="BodyText"/>
      </w:pPr>
    </w:p>
    <w:p>
      <w:pPr>
        <w:pStyle w:val="BodyText"/>
        <w:spacing w:before="1"/>
        <w:ind w:left="113" w:right="151"/>
        <w:jc w:val="both"/>
      </w:pPr>
      <w:r>
        <w:rPr/>
        <w:t>The</w:t>
      </w:r>
      <w:r>
        <w:rPr>
          <w:spacing w:val="40"/>
        </w:rPr>
        <w:t> </w:t>
      </w:r>
      <w:r>
        <w:rPr/>
        <w:t>first</w:t>
      </w:r>
      <w:r>
        <w:rPr>
          <w:spacing w:val="40"/>
        </w:rPr>
        <w:t> </w:t>
      </w:r>
      <w:r>
        <w:rPr/>
        <w:t>two</w:t>
      </w:r>
      <w:r>
        <w:rPr>
          <w:spacing w:val="40"/>
        </w:rPr>
        <w:t> </w:t>
      </w:r>
      <w:r>
        <w:rPr/>
        <w:t>years</w:t>
      </w:r>
      <w:r>
        <w:rPr>
          <w:spacing w:val="40"/>
        </w:rPr>
        <w:t> </w:t>
      </w:r>
      <w:r>
        <w:rPr/>
        <w:t>of</w:t>
      </w:r>
      <w:r>
        <w:rPr>
          <w:spacing w:val="40"/>
        </w:rPr>
        <w:t> </w:t>
      </w:r>
      <w:r>
        <w:rPr/>
        <w:t>the</w:t>
      </w:r>
      <w:r>
        <w:rPr>
          <w:spacing w:val="40"/>
        </w:rPr>
        <w:t> </w:t>
      </w:r>
      <w:r>
        <w:rPr/>
        <w:t>degree</w:t>
      </w:r>
      <w:r>
        <w:rPr>
          <w:spacing w:val="40"/>
        </w:rPr>
        <w:t> </w:t>
      </w:r>
      <w:r>
        <w:rPr/>
        <w:t>are</w:t>
      </w:r>
      <w:r>
        <w:rPr>
          <w:spacing w:val="40"/>
        </w:rPr>
        <w:t> </w:t>
      </w:r>
      <w:r>
        <w:rPr/>
        <w:t>intended</w:t>
      </w:r>
      <w:r>
        <w:rPr>
          <w:spacing w:val="40"/>
        </w:rPr>
        <w:t> </w:t>
      </w:r>
      <w:r>
        <w:rPr/>
        <w:t>to</w:t>
      </w:r>
      <w:r>
        <w:rPr>
          <w:spacing w:val="40"/>
        </w:rPr>
        <w:t> </w:t>
      </w:r>
      <w:r>
        <w:rPr/>
        <w:t>provide</w:t>
      </w:r>
      <w:r>
        <w:rPr>
          <w:spacing w:val="40"/>
        </w:rPr>
        <w:t> </w:t>
      </w:r>
      <w:r>
        <w:rPr/>
        <w:t>a</w:t>
      </w:r>
      <w:r>
        <w:rPr>
          <w:spacing w:val="40"/>
        </w:rPr>
        <w:t> </w:t>
      </w:r>
      <w:r>
        <w:rPr/>
        <w:t>basic</w:t>
      </w:r>
      <w:r>
        <w:rPr>
          <w:spacing w:val="40"/>
        </w:rPr>
        <w:t> </w:t>
      </w:r>
      <w:r>
        <w:rPr/>
        <w:t>grounding</w:t>
      </w:r>
      <w:r>
        <w:rPr>
          <w:spacing w:val="40"/>
        </w:rPr>
        <w:t> </w:t>
      </w:r>
      <w:r>
        <w:rPr/>
        <w:t>in</w:t>
      </w:r>
      <w:r>
        <w:rPr>
          <w:spacing w:val="40"/>
        </w:rPr>
        <w:t> </w:t>
      </w:r>
      <w:r>
        <w:rPr/>
        <w:t>social</w:t>
      </w:r>
      <w:r>
        <w:rPr>
          <w:spacing w:val="40"/>
        </w:rPr>
        <w:t> </w:t>
      </w:r>
      <w:r>
        <w:rPr/>
        <w:t>work</w:t>
      </w:r>
      <w:r>
        <w:rPr>
          <w:spacing w:val="40"/>
        </w:rPr>
        <w:t> </w:t>
      </w:r>
      <w:r>
        <w:rPr/>
        <w:t>as</w:t>
      </w:r>
      <w:r>
        <w:rPr>
          <w:spacing w:val="40"/>
        </w:rPr>
        <w:t> </w:t>
      </w:r>
      <w:r>
        <w:rPr/>
        <w:t>well</w:t>
      </w:r>
      <w:r>
        <w:rPr>
          <w:spacing w:val="40"/>
        </w:rPr>
        <w:t> </w:t>
      </w:r>
      <w:r>
        <w:rPr/>
        <w:t>as providing</w:t>
      </w:r>
      <w:r>
        <w:rPr>
          <w:spacing w:val="40"/>
        </w:rPr>
        <w:t> </w:t>
      </w:r>
      <w:r>
        <w:rPr/>
        <w:t>students</w:t>
      </w:r>
      <w:r>
        <w:rPr>
          <w:spacing w:val="40"/>
        </w:rPr>
        <w:t> </w:t>
      </w:r>
      <w:r>
        <w:rPr/>
        <w:t>with</w:t>
      </w:r>
      <w:r>
        <w:rPr>
          <w:spacing w:val="40"/>
        </w:rPr>
        <w:t> </w:t>
      </w:r>
      <w:r>
        <w:rPr/>
        <w:t>the</w:t>
      </w:r>
      <w:r>
        <w:rPr>
          <w:spacing w:val="40"/>
        </w:rPr>
        <w:t> </w:t>
      </w:r>
      <w:r>
        <w:rPr/>
        <w:t>opportunity</w:t>
      </w:r>
      <w:r>
        <w:rPr>
          <w:spacing w:val="40"/>
        </w:rPr>
        <w:t> </w:t>
      </w:r>
      <w:r>
        <w:rPr/>
        <w:t>to</w:t>
      </w:r>
      <w:r>
        <w:rPr>
          <w:spacing w:val="40"/>
        </w:rPr>
        <w:t> </w:t>
      </w:r>
      <w:r>
        <w:rPr/>
        <w:t>develop</w:t>
      </w:r>
      <w:r>
        <w:rPr>
          <w:spacing w:val="40"/>
        </w:rPr>
        <w:t> </w:t>
      </w:r>
      <w:r>
        <w:rPr/>
        <w:t>their</w:t>
      </w:r>
      <w:r>
        <w:rPr>
          <w:spacing w:val="40"/>
        </w:rPr>
        <w:t> </w:t>
      </w:r>
      <w:r>
        <w:rPr/>
        <w:t>education</w:t>
      </w:r>
      <w:r>
        <w:rPr>
          <w:spacing w:val="40"/>
        </w:rPr>
        <w:t> </w:t>
      </w:r>
      <w:r>
        <w:rPr/>
        <w:t>in social science and beyond.</w:t>
      </w:r>
    </w:p>
    <w:p>
      <w:pPr>
        <w:pStyle w:val="BodyText"/>
        <w:spacing w:before="14"/>
      </w:pPr>
    </w:p>
    <w:p>
      <w:pPr>
        <w:pStyle w:val="BodyText"/>
        <w:ind w:left="109" w:right="152" w:hanging="2"/>
        <w:jc w:val="both"/>
      </w:pPr>
      <w:r>
        <w:rPr/>
        <w:t>Years three and four exclusively focus upon social work and in developing the student as a professional practitioner, particularly via a period of assessed direct practice in</w:t>
      </w:r>
      <w:r>
        <w:rPr>
          <w:spacing w:val="-2"/>
        </w:rPr>
        <w:t> </w:t>
      </w:r>
      <w:r>
        <w:rPr/>
        <w:t>each</w:t>
      </w:r>
      <w:r>
        <w:rPr>
          <w:spacing w:val="-2"/>
        </w:rPr>
        <w:t> </w:t>
      </w:r>
      <w:r>
        <w:rPr/>
        <w:t>of the two Honours years. Again, students are</w:t>
      </w:r>
      <w:r>
        <w:rPr>
          <w:spacing w:val="40"/>
        </w:rPr>
        <w:t> </w:t>
      </w:r>
      <w:r>
        <w:rPr/>
        <w:t>required</w:t>
      </w:r>
      <w:r>
        <w:rPr>
          <w:spacing w:val="40"/>
        </w:rPr>
        <w:t> </w:t>
      </w:r>
      <w:r>
        <w:rPr/>
        <w:t>to</w:t>
      </w:r>
      <w:r>
        <w:rPr>
          <w:spacing w:val="40"/>
        </w:rPr>
        <w:t> </w:t>
      </w:r>
      <w:r>
        <w:rPr/>
        <w:t>complete</w:t>
      </w:r>
      <w:r>
        <w:rPr>
          <w:spacing w:val="40"/>
        </w:rPr>
        <w:t> </w:t>
      </w:r>
      <w:r>
        <w:rPr/>
        <w:t>programme</w:t>
      </w:r>
      <w:r>
        <w:rPr>
          <w:spacing w:val="40"/>
        </w:rPr>
        <w:t> </w:t>
      </w:r>
      <w:r>
        <w:rPr/>
        <w:t>specific</w:t>
      </w:r>
      <w:r>
        <w:rPr>
          <w:spacing w:val="40"/>
        </w:rPr>
        <w:t> </w:t>
      </w:r>
      <w:r>
        <w:rPr/>
        <w:t>courses</w:t>
      </w:r>
      <w:r>
        <w:rPr>
          <w:spacing w:val="40"/>
        </w:rPr>
        <w:t> </w:t>
      </w:r>
      <w:r>
        <w:rPr/>
        <w:t>equivalent</w:t>
      </w:r>
      <w:r>
        <w:rPr>
          <w:spacing w:val="40"/>
        </w:rPr>
        <w:t> </w:t>
      </w:r>
      <w:r>
        <w:rPr/>
        <w:t>to</w:t>
      </w:r>
      <w:r>
        <w:rPr>
          <w:spacing w:val="40"/>
        </w:rPr>
        <w:t> </w:t>
      </w:r>
      <w:r>
        <w:rPr/>
        <w:t>120</w:t>
      </w:r>
      <w:r>
        <w:rPr>
          <w:spacing w:val="40"/>
        </w:rPr>
        <w:t> </w:t>
      </w:r>
      <w:r>
        <w:rPr/>
        <w:t>credits</w:t>
      </w:r>
      <w:r>
        <w:rPr>
          <w:spacing w:val="40"/>
        </w:rPr>
        <w:t> </w:t>
      </w:r>
      <w:r>
        <w:rPr/>
        <w:t>in</w:t>
      </w:r>
      <w:r>
        <w:rPr>
          <w:spacing w:val="40"/>
        </w:rPr>
        <w:t> </w:t>
      </w:r>
      <w:r>
        <w:rPr/>
        <w:t>each</w:t>
      </w:r>
      <w:r>
        <w:rPr>
          <w:spacing w:val="40"/>
        </w:rPr>
        <w:t> </w:t>
      </w:r>
      <w:r>
        <w:rPr/>
        <w:t>year.</w:t>
      </w:r>
      <w:r>
        <w:rPr>
          <w:spacing w:val="40"/>
        </w:rPr>
        <w:t> </w:t>
      </w:r>
      <w:r>
        <w:rPr/>
        <w:t>During</w:t>
      </w:r>
      <w:r>
        <w:rPr>
          <w:spacing w:val="40"/>
        </w:rPr>
        <w:t> </w:t>
      </w:r>
      <w:r>
        <w:rPr/>
        <w:t>the Honours years, undergraduate social work students are taught alongside post graduate, MSW students. This longstanding arrangement has proved effective and enjoyable for both cohorts.</w:t>
      </w:r>
    </w:p>
    <w:p>
      <w:pPr>
        <w:pStyle w:val="BodyText"/>
        <w:spacing w:before="267"/>
        <w:ind w:left="106" w:right="161" w:firstLine="3"/>
        <w:jc w:val="both"/>
      </w:pPr>
      <w:r>
        <w:rPr/>
        <w:t>All</w:t>
      </w:r>
      <w:r>
        <w:rPr>
          <w:spacing w:val="40"/>
        </w:rPr>
        <w:t> </w:t>
      </w:r>
      <w:r>
        <w:rPr/>
        <w:t>courses</w:t>
      </w:r>
      <w:r>
        <w:rPr>
          <w:spacing w:val="40"/>
        </w:rPr>
        <w:t> </w:t>
      </w:r>
      <w:r>
        <w:rPr/>
        <w:t>are</w:t>
      </w:r>
      <w:r>
        <w:rPr>
          <w:spacing w:val="40"/>
        </w:rPr>
        <w:t> </w:t>
      </w:r>
      <w:r>
        <w:rPr/>
        <w:t>reviewed</w:t>
      </w:r>
      <w:r>
        <w:rPr>
          <w:spacing w:val="40"/>
        </w:rPr>
        <w:t> </w:t>
      </w:r>
      <w:r>
        <w:rPr/>
        <w:t>on</w:t>
      </w:r>
      <w:r>
        <w:rPr>
          <w:spacing w:val="40"/>
        </w:rPr>
        <w:t> </w:t>
      </w:r>
      <w:r>
        <w:rPr/>
        <w:t>an</w:t>
      </w:r>
      <w:r>
        <w:rPr>
          <w:spacing w:val="40"/>
        </w:rPr>
        <w:t> </w:t>
      </w:r>
      <w:r>
        <w:rPr/>
        <w:t>ongoing</w:t>
      </w:r>
      <w:r>
        <w:rPr>
          <w:spacing w:val="40"/>
        </w:rPr>
        <w:t> </w:t>
      </w:r>
      <w:r>
        <w:rPr/>
        <w:t>basis</w:t>
      </w:r>
      <w:r>
        <w:rPr>
          <w:spacing w:val="40"/>
        </w:rPr>
        <w:t> </w:t>
      </w:r>
      <w:r>
        <w:rPr/>
        <w:t>by</w:t>
      </w:r>
      <w:r>
        <w:rPr>
          <w:spacing w:val="40"/>
        </w:rPr>
        <w:t> </w:t>
      </w:r>
      <w:r>
        <w:rPr/>
        <w:t>staff,</w:t>
      </w:r>
      <w:r>
        <w:rPr>
          <w:spacing w:val="40"/>
        </w:rPr>
        <w:t> </w:t>
      </w:r>
      <w:r>
        <w:rPr/>
        <w:t>students,</w:t>
      </w:r>
      <w:r>
        <w:rPr>
          <w:spacing w:val="40"/>
        </w:rPr>
        <w:t> </w:t>
      </w:r>
      <w:r>
        <w:rPr/>
        <w:t>practitioners</w:t>
      </w:r>
      <w:r>
        <w:rPr>
          <w:spacing w:val="40"/>
        </w:rPr>
        <w:t> </w:t>
      </w:r>
      <w:r>
        <w:rPr/>
        <w:t>and</w:t>
      </w:r>
      <w:r>
        <w:rPr>
          <w:spacing w:val="40"/>
        </w:rPr>
        <w:t> </w:t>
      </w:r>
      <w:r>
        <w:rPr/>
        <w:t>service</w:t>
      </w:r>
      <w:r>
        <w:rPr>
          <w:spacing w:val="40"/>
        </w:rPr>
        <w:t> </w:t>
      </w:r>
      <w:r>
        <w:rPr/>
        <w:t>users</w:t>
      </w:r>
      <w:r>
        <w:rPr>
          <w:spacing w:val="40"/>
        </w:rPr>
        <w:t> </w:t>
      </w:r>
      <w:r>
        <w:rPr/>
        <w:t>and</w:t>
      </w:r>
      <w:r>
        <w:rPr>
          <w:spacing w:val="40"/>
        </w:rPr>
        <w:t> </w:t>
      </w:r>
      <w:r>
        <w:rPr/>
        <w:t>by external</w:t>
      </w:r>
      <w:r>
        <w:rPr>
          <w:spacing w:val="80"/>
        </w:rPr>
        <w:t> </w:t>
      </w:r>
      <w:r>
        <w:rPr/>
        <w:t>professional</w:t>
      </w:r>
      <w:r>
        <w:rPr>
          <w:spacing w:val="80"/>
        </w:rPr>
        <w:t> </w:t>
      </w:r>
      <w:r>
        <w:rPr/>
        <w:t>bodies</w:t>
      </w:r>
      <w:r>
        <w:rPr>
          <w:spacing w:val="80"/>
        </w:rPr>
        <w:t> </w:t>
      </w:r>
      <w:r>
        <w:rPr/>
        <w:t>and</w:t>
      </w:r>
      <w:r>
        <w:rPr>
          <w:spacing w:val="80"/>
        </w:rPr>
        <w:t> </w:t>
      </w:r>
      <w:r>
        <w:rPr/>
        <w:t>other</w:t>
      </w:r>
      <w:r>
        <w:rPr>
          <w:spacing w:val="80"/>
        </w:rPr>
        <w:t> </w:t>
      </w:r>
      <w:r>
        <w:rPr/>
        <w:t>stakeholder</w:t>
      </w:r>
      <w:r>
        <w:rPr>
          <w:spacing w:val="80"/>
        </w:rPr>
        <w:t> </w:t>
      </w:r>
      <w:r>
        <w:rPr/>
        <w:t>interests such</w:t>
      </w:r>
      <w:r>
        <w:rPr>
          <w:spacing w:val="40"/>
        </w:rPr>
        <w:t> </w:t>
      </w:r>
      <w:r>
        <w:rPr/>
        <w:t>as</w:t>
      </w:r>
      <w:r>
        <w:rPr>
          <w:spacing w:val="40"/>
        </w:rPr>
        <w:t> </w:t>
      </w:r>
      <w:r>
        <w:rPr/>
        <w:t>the Scottish Social Services Council.</w:t>
      </w:r>
    </w:p>
    <w:p>
      <w:pPr>
        <w:spacing w:after="0"/>
        <w:jc w:val="both"/>
        <w:sectPr>
          <w:pgSz w:w="11940" w:h="16860"/>
          <w:pgMar w:header="0" w:footer="1084" w:top="1420" w:bottom="1280" w:left="660" w:right="780"/>
        </w:sectPr>
      </w:pPr>
    </w:p>
    <w:tbl>
      <w:tblPr>
        <w:tblW w:w="0" w:type="auto"/>
        <w:jc w:val="left"/>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206"/>
        <w:gridCol w:w="1420"/>
        <w:gridCol w:w="2438"/>
      </w:tblGrid>
      <w:tr>
        <w:trPr>
          <w:trHeight w:val="498" w:hRule="atLeast"/>
        </w:trPr>
        <w:tc>
          <w:tcPr>
            <w:tcW w:w="10064" w:type="dxa"/>
            <w:gridSpan w:val="3"/>
          </w:tcPr>
          <w:p>
            <w:pPr>
              <w:pStyle w:val="TableParagraph"/>
              <w:spacing w:before="114"/>
              <w:rPr>
                <w:b/>
                <w:sz w:val="22"/>
              </w:rPr>
            </w:pPr>
            <w:r>
              <w:rPr>
                <w:b/>
                <w:spacing w:val="-2"/>
                <w:sz w:val="22"/>
              </w:rPr>
              <w:t>Year</w:t>
            </w:r>
            <w:r>
              <w:rPr>
                <w:b/>
                <w:spacing w:val="-7"/>
                <w:sz w:val="22"/>
              </w:rPr>
              <w:t> </w:t>
            </w:r>
            <w:r>
              <w:rPr>
                <w:b/>
                <w:spacing w:val="-10"/>
                <w:sz w:val="22"/>
              </w:rPr>
              <w:t>1</w:t>
            </w:r>
          </w:p>
        </w:tc>
      </w:tr>
      <w:tr>
        <w:trPr>
          <w:trHeight w:val="501" w:hRule="atLeast"/>
        </w:trPr>
        <w:tc>
          <w:tcPr>
            <w:tcW w:w="6206" w:type="dxa"/>
          </w:tcPr>
          <w:p>
            <w:pPr>
              <w:pStyle w:val="TableParagraph"/>
              <w:spacing w:before="112"/>
              <w:rPr>
                <w:b/>
                <w:sz w:val="22"/>
              </w:rPr>
            </w:pPr>
            <w:r>
              <w:rPr>
                <w:b/>
                <w:spacing w:val="-2"/>
                <w:sz w:val="22"/>
              </w:rPr>
              <w:t>Course</w:t>
            </w:r>
          </w:p>
        </w:tc>
        <w:tc>
          <w:tcPr>
            <w:tcW w:w="1420" w:type="dxa"/>
          </w:tcPr>
          <w:p>
            <w:pPr>
              <w:pStyle w:val="TableParagraph"/>
              <w:spacing w:before="112"/>
              <w:ind w:left="124"/>
              <w:rPr>
                <w:b/>
                <w:sz w:val="22"/>
              </w:rPr>
            </w:pPr>
            <w:r>
              <w:rPr>
                <w:b/>
                <w:sz w:val="22"/>
              </w:rPr>
              <w:t>SQF</w:t>
            </w:r>
            <w:r>
              <w:rPr>
                <w:b/>
                <w:spacing w:val="-3"/>
                <w:sz w:val="22"/>
              </w:rPr>
              <w:t> </w:t>
            </w:r>
            <w:r>
              <w:rPr>
                <w:b/>
                <w:spacing w:val="-2"/>
                <w:sz w:val="22"/>
              </w:rPr>
              <w:t>Level</w:t>
            </w:r>
          </w:p>
        </w:tc>
        <w:tc>
          <w:tcPr>
            <w:tcW w:w="2438" w:type="dxa"/>
          </w:tcPr>
          <w:p>
            <w:pPr>
              <w:pStyle w:val="TableParagraph"/>
              <w:spacing w:before="112"/>
              <w:ind w:left="123"/>
              <w:rPr>
                <w:b/>
                <w:sz w:val="22"/>
              </w:rPr>
            </w:pPr>
            <w:r>
              <w:rPr>
                <w:b/>
                <w:sz w:val="22"/>
              </w:rPr>
              <w:t>Credit</w:t>
            </w:r>
            <w:r>
              <w:rPr>
                <w:b/>
                <w:spacing w:val="6"/>
                <w:sz w:val="22"/>
              </w:rPr>
              <w:t> </w:t>
            </w:r>
            <w:r>
              <w:rPr>
                <w:b/>
                <w:spacing w:val="-2"/>
                <w:sz w:val="22"/>
              </w:rPr>
              <w:t>Points</w:t>
            </w:r>
          </w:p>
        </w:tc>
      </w:tr>
      <w:tr>
        <w:trPr>
          <w:trHeight w:val="563" w:hRule="atLeast"/>
        </w:trPr>
        <w:tc>
          <w:tcPr>
            <w:tcW w:w="6206" w:type="dxa"/>
          </w:tcPr>
          <w:p>
            <w:pPr>
              <w:pStyle w:val="TableParagraph"/>
              <w:spacing w:before="148"/>
              <w:rPr>
                <w:sz w:val="22"/>
              </w:rPr>
            </w:pPr>
            <w:r>
              <w:rPr>
                <w:spacing w:val="-2"/>
                <w:sz w:val="22"/>
              </w:rPr>
              <w:t>Social</w:t>
            </w:r>
            <w:r>
              <w:rPr>
                <w:spacing w:val="-13"/>
                <w:sz w:val="22"/>
              </w:rPr>
              <w:t> </w:t>
            </w:r>
            <w:r>
              <w:rPr>
                <w:spacing w:val="-2"/>
                <w:sz w:val="22"/>
              </w:rPr>
              <w:t>Work: Making</w:t>
            </w:r>
            <w:r>
              <w:rPr>
                <w:spacing w:val="-3"/>
                <w:sz w:val="22"/>
              </w:rPr>
              <w:t> </w:t>
            </w:r>
            <w:r>
              <w:rPr>
                <w:spacing w:val="-2"/>
                <w:sz w:val="22"/>
              </w:rPr>
              <w:t>a</w:t>
            </w:r>
            <w:r>
              <w:rPr>
                <w:spacing w:val="-12"/>
                <w:sz w:val="22"/>
              </w:rPr>
              <w:t> </w:t>
            </w:r>
            <w:r>
              <w:rPr>
                <w:spacing w:val="-2"/>
                <w:sz w:val="22"/>
              </w:rPr>
              <w:t>Difference</w:t>
            </w:r>
            <w:r>
              <w:rPr>
                <w:spacing w:val="9"/>
                <w:sz w:val="22"/>
              </w:rPr>
              <w:t> </w:t>
            </w:r>
            <w:r>
              <w:rPr>
                <w:spacing w:val="-2"/>
                <w:sz w:val="22"/>
              </w:rPr>
              <w:t>(Compulsory)</w:t>
            </w:r>
          </w:p>
        </w:tc>
        <w:tc>
          <w:tcPr>
            <w:tcW w:w="1420" w:type="dxa"/>
          </w:tcPr>
          <w:p>
            <w:pPr>
              <w:pStyle w:val="TableParagraph"/>
              <w:spacing w:before="148"/>
              <w:ind w:left="124"/>
              <w:rPr>
                <w:sz w:val="22"/>
              </w:rPr>
            </w:pPr>
            <w:r>
              <w:rPr>
                <w:spacing w:val="-10"/>
                <w:sz w:val="22"/>
              </w:rPr>
              <w:t>8</w:t>
            </w:r>
          </w:p>
        </w:tc>
        <w:tc>
          <w:tcPr>
            <w:tcW w:w="2438" w:type="dxa"/>
          </w:tcPr>
          <w:p>
            <w:pPr>
              <w:pStyle w:val="TableParagraph"/>
              <w:spacing w:before="148"/>
              <w:ind w:left="123"/>
              <w:rPr>
                <w:sz w:val="22"/>
              </w:rPr>
            </w:pPr>
            <w:r>
              <w:rPr>
                <w:spacing w:val="-5"/>
                <w:sz w:val="22"/>
              </w:rPr>
              <w:t>20</w:t>
            </w:r>
          </w:p>
        </w:tc>
      </w:tr>
      <w:tr>
        <w:trPr>
          <w:trHeight w:val="558" w:hRule="atLeast"/>
        </w:trPr>
        <w:tc>
          <w:tcPr>
            <w:tcW w:w="6206" w:type="dxa"/>
          </w:tcPr>
          <w:p>
            <w:pPr>
              <w:pStyle w:val="TableParagraph"/>
              <w:spacing w:before="145"/>
              <w:rPr>
                <w:sz w:val="22"/>
              </w:rPr>
            </w:pPr>
            <w:r>
              <w:rPr>
                <w:spacing w:val="-4"/>
                <w:sz w:val="22"/>
              </w:rPr>
              <w:t>From Research</w:t>
            </w:r>
            <w:r>
              <w:rPr>
                <w:spacing w:val="-1"/>
                <w:sz w:val="22"/>
              </w:rPr>
              <w:t> </w:t>
            </w:r>
            <w:r>
              <w:rPr>
                <w:spacing w:val="-4"/>
                <w:sz w:val="22"/>
              </w:rPr>
              <w:t>into</w:t>
            </w:r>
            <w:r>
              <w:rPr>
                <w:spacing w:val="-1"/>
                <w:sz w:val="22"/>
              </w:rPr>
              <w:t> </w:t>
            </w:r>
            <w:r>
              <w:rPr>
                <w:spacing w:val="-4"/>
                <w:sz w:val="22"/>
              </w:rPr>
              <w:t>Practice (Compulsory)</w:t>
            </w:r>
          </w:p>
        </w:tc>
        <w:tc>
          <w:tcPr>
            <w:tcW w:w="1420" w:type="dxa"/>
          </w:tcPr>
          <w:p>
            <w:pPr>
              <w:pStyle w:val="TableParagraph"/>
              <w:spacing w:before="143"/>
              <w:ind w:left="125"/>
              <w:rPr>
                <w:sz w:val="22"/>
              </w:rPr>
            </w:pPr>
            <w:r>
              <w:rPr>
                <w:spacing w:val="-10"/>
                <w:sz w:val="22"/>
              </w:rPr>
              <w:t>8</w:t>
            </w:r>
          </w:p>
        </w:tc>
        <w:tc>
          <w:tcPr>
            <w:tcW w:w="2438" w:type="dxa"/>
          </w:tcPr>
          <w:p>
            <w:pPr>
              <w:pStyle w:val="TableParagraph"/>
              <w:spacing w:before="143"/>
              <w:ind w:left="123"/>
              <w:rPr>
                <w:sz w:val="22"/>
              </w:rPr>
            </w:pPr>
            <w:r>
              <w:rPr>
                <w:spacing w:val="-5"/>
                <w:sz w:val="22"/>
              </w:rPr>
              <w:t>20</w:t>
            </w:r>
          </w:p>
        </w:tc>
      </w:tr>
      <w:tr>
        <w:trPr>
          <w:trHeight w:val="752" w:hRule="atLeast"/>
        </w:trPr>
        <w:tc>
          <w:tcPr>
            <w:tcW w:w="6206" w:type="dxa"/>
          </w:tcPr>
          <w:p>
            <w:pPr>
              <w:pStyle w:val="TableParagraph"/>
              <w:spacing w:before="241"/>
              <w:rPr>
                <w:sz w:val="22"/>
              </w:rPr>
            </w:pPr>
            <w:r>
              <w:rPr>
                <w:spacing w:val="-2"/>
                <w:sz w:val="22"/>
              </w:rPr>
              <w:t>Social</w:t>
            </w:r>
            <w:r>
              <w:rPr>
                <w:spacing w:val="-13"/>
                <w:sz w:val="22"/>
              </w:rPr>
              <w:t> </w:t>
            </w:r>
            <w:r>
              <w:rPr>
                <w:spacing w:val="-2"/>
                <w:sz w:val="22"/>
              </w:rPr>
              <w:t>Policy</w:t>
            </w:r>
            <w:r>
              <w:rPr>
                <w:spacing w:val="-5"/>
                <w:sz w:val="22"/>
              </w:rPr>
              <w:t> </w:t>
            </w:r>
            <w:r>
              <w:rPr>
                <w:spacing w:val="-2"/>
                <w:sz w:val="22"/>
              </w:rPr>
              <w:t>and</w:t>
            </w:r>
            <w:r>
              <w:rPr>
                <w:spacing w:val="-10"/>
                <w:sz w:val="22"/>
              </w:rPr>
              <w:t> </w:t>
            </w:r>
            <w:r>
              <w:rPr>
                <w:spacing w:val="-2"/>
                <w:sz w:val="22"/>
              </w:rPr>
              <w:t>Society</w:t>
            </w:r>
            <w:r>
              <w:rPr>
                <w:spacing w:val="7"/>
                <w:sz w:val="22"/>
              </w:rPr>
              <w:t> </w:t>
            </w:r>
            <w:r>
              <w:rPr>
                <w:spacing w:val="-2"/>
                <w:sz w:val="22"/>
              </w:rPr>
              <w:t>(Compulsory)</w:t>
            </w:r>
          </w:p>
        </w:tc>
        <w:tc>
          <w:tcPr>
            <w:tcW w:w="1420" w:type="dxa"/>
          </w:tcPr>
          <w:p>
            <w:pPr>
              <w:pStyle w:val="TableParagraph"/>
              <w:spacing w:before="241"/>
              <w:ind w:left="124"/>
              <w:rPr>
                <w:sz w:val="22"/>
              </w:rPr>
            </w:pPr>
            <w:r>
              <w:rPr>
                <w:spacing w:val="-10"/>
                <w:sz w:val="22"/>
              </w:rPr>
              <w:t>8</w:t>
            </w:r>
          </w:p>
        </w:tc>
        <w:tc>
          <w:tcPr>
            <w:tcW w:w="2438" w:type="dxa"/>
          </w:tcPr>
          <w:p>
            <w:pPr>
              <w:pStyle w:val="TableParagraph"/>
              <w:spacing w:before="241"/>
              <w:ind w:left="123"/>
              <w:rPr>
                <w:sz w:val="22"/>
              </w:rPr>
            </w:pPr>
            <w:r>
              <w:rPr>
                <w:spacing w:val="-5"/>
                <w:sz w:val="22"/>
              </w:rPr>
              <w:t>20</w:t>
            </w:r>
          </w:p>
        </w:tc>
      </w:tr>
      <w:tr>
        <w:trPr>
          <w:trHeight w:val="752" w:hRule="atLeast"/>
        </w:trPr>
        <w:tc>
          <w:tcPr>
            <w:tcW w:w="6206" w:type="dxa"/>
          </w:tcPr>
          <w:p>
            <w:pPr>
              <w:pStyle w:val="TableParagraph"/>
              <w:spacing w:before="239"/>
              <w:rPr>
                <w:sz w:val="22"/>
              </w:rPr>
            </w:pPr>
            <w:r>
              <w:rPr>
                <w:spacing w:val="-2"/>
                <w:sz w:val="22"/>
              </w:rPr>
              <w:t>Politics</w:t>
            </w:r>
            <w:r>
              <w:rPr>
                <w:spacing w:val="-11"/>
                <w:sz w:val="22"/>
              </w:rPr>
              <w:t> </w:t>
            </w:r>
            <w:r>
              <w:rPr>
                <w:spacing w:val="-2"/>
                <w:sz w:val="22"/>
              </w:rPr>
              <w:t>of</w:t>
            </w:r>
            <w:r>
              <w:rPr>
                <w:spacing w:val="-7"/>
                <w:sz w:val="22"/>
              </w:rPr>
              <w:t> </w:t>
            </w:r>
            <w:r>
              <w:rPr>
                <w:spacing w:val="-2"/>
                <w:sz w:val="22"/>
              </w:rPr>
              <w:t>the</w:t>
            </w:r>
            <w:r>
              <w:rPr>
                <w:spacing w:val="-7"/>
                <w:sz w:val="22"/>
              </w:rPr>
              <w:t> </w:t>
            </w:r>
            <w:r>
              <w:rPr>
                <w:spacing w:val="-2"/>
                <w:sz w:val="22"/>
              </w:rPr>
              <w:t>Welfare</w:t>
            </w:r>
            <w:r>
              <w:rPr>
                <w:spacing w:val="-7"/>
                <w:sz w:val="22"/>
              </w:rPr>
              <w:t> </w:t>
            </w:r>
            <w:r>
              <w:rPr>
                <w:spacing w:val="-2"/>
                <w:sz w:val="22"/>
              </w:rPr>
              <w:t>State</w:t>
            </w:r>
            <w:r>
              <w:rPr>
                <w:spacing w:val="3"/>
                <w:sz w:val="22"/>
              </w:rPr>
              <w:t> </w:t>
            </w:r>
            <w:r>
              <w:rPr>
                <w:spacing w:val="-2"/>
                <w:sz w:val="22"/>
              </w:rPr>
              <w:t>(Compulsory)</w:t>
            </w:r>
          </w:p>
        </w:tc>
        <w:tc>
          <w:tcPr>
            <w:tcW w:w="1420" w:type="dxa"/>
          </w:tcPr>
          <w:p>
            <w:pPr>
              <w:pStyle w:val="TableParagraph"/>
              <w:spacing w:before="239"/>
              <w:ind w:left="124"/>
              <w:rPr>
                <w:sz w:val="22"/>
              </w:rPr>
            </w:pPr>
            <w:r>
              <w:rPr>
                <w:spacing w:val="-10"/>
                <w:sz w:val="22"/>
              </w:rPr>
              <w:t>8</w:t>
            </w:r>
          </w:p>
        </w:tc>
        <w:tc>
          <w:tcPr>
            <w:tcW w:w="2438" w:type="dxa"/>
          </w:tcPr>
          <w:p>
            <w:pPr>
              <w:pStyle w:val="TableParagraph"/>
              <w:spacing w:before="239"/>
              <w:ind w:left="123"/>
              <w:rPr>
                <w:sz w:val="22"/>
              </w:rPr>
            </w:pPr>
            <w:r>
              <w:rPr>
                <w:spacing w:val="-5"/>
                <w:sz w:val="22"/>
              </w:rPr>
              <w:t>20</w:t>
            </w:r>
          </w:p>
        </w:tc>
      </w:tr>
      <w:tr>
        <w:trPr>
          <w:trHeight w:val="500" w:hRule="atLeast"/>
        </w:trPr>
        <w:tc>
          <w:tcPr>
            <w:tcW w:w="6206" w:type="dxa"/>
          </w:tcPr>
          <w:p>
            <w:pPr>
              <w:pStyle w:val="TableParagraph"/>
              <w:spacing w:before="114"/>
              <w:rPr>
                <w:sz w:val="22"/>
              </w:rPr>
            </w:pPr>
            <w:r>
              <w:rPr>
                <w:spacing w:val="-2"/>
                <w:sz w:val="22"/>
              </w:rPr>
              <w:t>Two</w:t>
            </w:r>
            <w:r>
              <w:rPr>
                <w:spacing w:val="-14"/>
                <w:sz w:val="22"/>
              </w:rPr>
              <w:t> </w:t>
            </w:r>
            <w:r>
              <w:rPr>
                <w:spacing w:val="-2"/>
                <w:sz w:val="22"/>
              </w:rPr>
              <w:t>other</w:t>
            </w:r>
            <w:r>
              <w:rPr>
                <w:spacing w:val="-7"/>
                <w:sz w:val="22"/>
              </w:rPr>
              <w:t> </w:t>
            </w:r>
            <w:r>
              <w:rPr>
                <w:spacing w:val="-2"/>
                <w:sz w:val="22"/>
              </w:rPr>
              <w:t>non-compulsory</w:t>
            </w:r>
            <w:r>
              <w:rPr>
                <w:sz w:val="22"/>
              </w:rPr>
              <w:t> </w:t>
            </w:r>
            <w:r>
              <w:rPr>
                <w:spacing w:val="-2"/>
                <w:sz w:val="22"/>
              </w:rPr>
              <w:t>‘outside’</w:t>
            </w:r>
            <w:r>
              <w:rPr>
                <w:spacing w:val="3"/>
                <w:sz w:val="22"/>
              </w:rPr>
              <w:t> </w:t>
            </w:r>
            <w:r>
              <w:rPr>
                <w:spacing w:val="-2"/>
                <w:sz w:val="22"/>
              </w:rPr>
              <w:t>courses</w:t>
            </w:r>
          </w:p>
        </w:tc>
        <w:tc>
          <w:tcPr>
            <w:tcW w:w="1420" w:type="dxa"/>
          </w:tcPr>
          <w:p>
            <w:pPr>
              <w:pStyle w:val="TableParagraph"/>
              <w:spacing w:before="111"/>
              <w:ind w:left="124"/>
              <w:rPr>
                <w:sz w:val="22"/>
              </w:rPr>
            </w:pPr>
            <w:r>
              <w:rPr>
                <w:spacing w:val="-10"/>
                <w:sz w:val="22"/>
              </w:rPr>
              <w:t>8</w:t>
            </w:r>
          </w:p>
        </w:tc>
        <w:tc>
          <w:tcPr>
            <w:tcW w:w="2438" w:type="dxa"/>
          </w:tcPr>
          <w:p>
            <w:pPr>
              <w:pStyle w:val="TableParagraph"/>
              <w:spacing w:before="111"/>
              <w:ind w:left="123"/>
              <w:rPr>
                <w:sz w:val="22"/>
              </w:rPr>
            </w:pPr>
            <w:r>
              <w:rPr>
                <w:spacing w:val="-5"/>
                <w:sz w:val="22"/>
              </w:rPr>
              <w:t>40</w:t>
            </w:r>
          </w:p>
        </w:tc>
      </w:tr>
    </w:tbl>
    <w:p>
      <w:pPr>
        <w:pStyle w:val="BodyText"/>
        <w:spacing w:before="43" w:after="1"/>
        <w:rPr>
          <w:sz w:val="20"/>
        </w:rPr>
      </w:pPr>
    </w:p>
    <w:tbl>
      <w:tblPr>
        <w:tblW w:w="0" w:type="auto"/>
        <w:jc w:val="left"/>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03"/>
        <w:gridCol w:w="1418"/>
        <w:gridCol w:w="3444"/>
      </w:tblGrid>
      <w:tr>
        <w:trPr>
          <w:trHeight w:val="500" w:hRule="atLeast"/>
        </w:trPr>
        <w:tc>
          <w:tcPr>
            <w:tcW w:w="10065" w:type="dxa"/>
            <w:gridSpan w:val="3"/>
          </w:tcPr>
          <w:p>
            <w:pPr>
              <w:pStyle w:val="TableParagraph"/>
              <w:spacing w:before="111"/>
              <w:ind w:left="127"/>
              <w:rPr>
                <w:b/>
                <w:sz w:val="22"/>
              </w:rPr>
            </w:pPr>
            <w:r>
              <w:rPr>
                <w:b/>
                <w:spacing w:val="-2"/>
                <w:sz w:val="22"/>
              </w:rPr>
              <w:t>Year</w:t>
            </w:r>
            <w:r>
              <w:rPr>
                <w:b/>
                <w:spacing w:val="-7"/>
                <w:sz w:val="22"/>
              </w:rPr>
              <w:t> </w:t>
            </w:r>
            <w:r>
              <w:rPr>
                <w:b/>
                <w:spacing w:val="-10"/>
                <w:sz w:val="22"/>
              </w:rPr>
              <w:t>2</w:t>
            </w:r>
          </w:p>
        </w:tc>
      </w:tr>
      <w:tr>
        <w:trPr>
          <w:trHeight w:val="498" w:hRule="atLeast"/>
        </w:trPr>
        <w:tc>
          <w:tcPr>
            <w:tcW w:w="5203" w:type="dxa"/>
          </w:tcPr>
          <w:p>
            <w:pPr>
              <w:pStyle w:val="TableParagraph"/>
              <w:spacing w:before="114"/>
              <w:rPr>
                <w:b/>
                <w:sz w:val="22"/>
              </w:rPr>
            </w:pPr>
            <w:r>
              <w:rPr>
                <w:b/>
                <w:spacing w:val="-2"/>
                <w:sz w:val="22"/>
              </w:rPr>
              <w:t>Course</w:t>
            </w:r>
          </w:p>
        </w:tc>
        <w:tc>
          <w:tcPr>
            <w:tcW w:w="1418" w:type="dxa"/>
          </w:tcPr>
          <w:p>
            <w:pPr>
              <w:pStyle w:val="TableParagraph"/>
              <w:spacing w:line="241" w:lineRule="exact" w:before="0"/>
              <w:ind w:left="122"/>
              <w:rPr>
                <w:b/>
                <w:sz w:val="22"/>
              </w:rPr>
            </w:pPr>
            <w:r>
              <w:rPr>
                <w:b/>
                <w:spacing w:val="-5"/>
                <w:sz w:val="22"/>
              </w:rPr>
              <w:t>SQF</w:t>
            </w:r>
          </w:p>
          <w:p>
            <w:pPr>
              <w:pStyle w:val="TableParagraph"/>
              <w:spacing w:line="237" w:lineRule="exact" w:before="0"/>
              <w:ind w:left="122"/>
              <w:rPr>
                <w:b/>
                <w:sz w:val="22"/>
              </w:rPr>
            </w:pPr>
            <w:r>
              <w:rPr>
                <w:b/>
                <w:spacing w:val="-2"/>
                <w:sz w:val="22"/>
              </w:rPr>
              <w:t>Level</w:t>
            </w:r>
          </w:p>
        </w:tc>
        <w:tc>
          <w:tcPr>
            <w:tcW w:w="3444" w:type="dxa"/>
          </w:tcPr>
          <w:p>
            <w:pPr>
              <w:pStyle w:val="TableParagraph"/>
              <w:spacing w:before="112"/>
              <w:ind w:left="125"/>
              <w:rPr>
                <w:b/>
                <w:sz w:val="22"/>
              </w:rPr>
            </w:pPr>
            <w:r>
              <w:rPr>
                <w:b/>
                <w:sz w:val="22"/>
              </w:rPr>
              <w:t>Credit</w:t>
            </w:r>
            <w:r>
              <w:rPr>
                <w:b/>
                <w:spacing w:val="6"/>
                <w:sz w:val="22"/>
              </w:rPr>
              <w:t> </w:t>
            </w:r>
            <w:r>
              <w:rPr>
                <w:b/>
                <w:spacing w:val="-2"/>
                <w:sz w:val="22"/>
              </w:rPr>
              <w:t>Points</w:t>
            </w:r>
          </w:p>
        </w:tc>
      </w:tr>
      <w:tr>
        <w:trPr>
          <w:trHeight w:val="752" w:hRule="atLeast"/>
        </w:trPr>
        <w:tc>
          <w:tcPr>
            <w:tcW w:w="5203" w:type="dxa"/>
          </w:tcPr>
          <w:p>
            <w:pPr>
              <w:pStyle w:val="TableParagraph"/>
              <w:spacing w:before="241"/>
              <w:rPr>
                <w:sz w:val="22"/>
              </w:rPr>
            </w:pPr>
            <w:r>
              <w:rPr>
                <w:spacing w:val="-2"/>
                <w:sz w:val="22"/>
              </w:rPr>
              <w:t>Human</w:t>
            </w:r>
            <w:r>
              <w:rPr>
                <w:spacing w:val="-15"/>
                <w:sz w:val="22"/>
              </w:rPr>
              <w:t> </w:t>
            </w:r>
            <w:r>
              <w:rPr>
                <w:spacing w:val="-2"/>
                <w:sz w:val="22"/>
              </w:rPr>
              <w:t>Rights</w:t>
            </w:r>
            <w:r>
              <w:rPr>
                <w:spacing w:val="-11"/>
                <w:sz w:val="22"/>
              </w:rPr>
              <w:t> </w:t>
            </w:r>
            <w:r>
              <w:rPr>
                <w:spacing w:val="-2"/>
                <w:sz w:val="22"/>
              </w:rPr>
              <w:t>and</w:t>
            </w:r>
            <w:r>
              <w:rPr>
                <w:spacing w:val="-12"/>
                <w:sz w:val="22"/>
              </w:rPr>
              <w:t> </w:t>
            </w:r>
            <w:r>
              <w:rPr>
                <w:spacing w:val="-2"/>
                <w:sz w:val="22"/>
              </w:rPr>
              <w:t>Social</w:t>
            </w:r>
            <w:r>
              <w:rPr>
                <w:spacing w:val="-12"/>
                <w:sz w:val="22"/>
              </w:rPr>
              <w:t> </w:t>
            </w:r>
            <w:r>
              <w:rPr>
                <w:spacing w:val="-2"/>
                <w:sz w:val="22"/>
              </w:rPr>
              <w:t>Justice</w:t>
            </w:r>
            <w:r>
              <w:rPr>
                <w:spacing w:val="2"/>
                <w:sz w:val="22"/>
              </w:rPr>
              <w:t> </w:t>
            </w:r>
            <w:r>
              <w:rPr>
                <w:spacing w:val="-2"/>
                <w:sz w:val="22"/>
              </w:rPr>
              <w:t>(Compulsory)</w:t>
            </w:r>
          </w:p>
        </w:tc>
        <w:tc>
          <w:tcPr>
            <w:tcW w:w="1418" w:type="dxa"/>
          </w:tcPr>
          <w:p>
            <w:pPr>
              <w:pStyle w:val="TableParagraph"/>
              <w:spacing w:before="241"/>
              <w:ind w:left="122"/>
              <w:rPr>
                <w:sz w:val="22"/>
              </w:rPr>
            </w:pPr>
            <w:r>
              <w:rPr>
                <w:spacing w:val="-10"/>
                <w:sz w:val="22"/>
              </w:rPr>
              <w:t>8</w:t>
            </w:r>
          </w:p>
        </w:tc>
        <w:tc>
          <w:tcPr>
            <w:tcW w:w="3444" w:type="dxa"/>
          </w:tcPr>
          <w:p>
            <w:pPr>
              <w:pStyle w:val="TableParagraph"/>
              <w:spacing w:before="241"/>
              <w:ind w:left="125"/>
              <w:rPr>
                <w:sz w:val="22"/>
              </w:rPr>
            </w:pPr>
            <w:r>
              <w:rPr>
                <w:spacing w:val="-5"/>
                <w:sz w:val="22"/>
              </w:rPr>
              <w:t>20</w:t>
            </w:r>
          </w:p>
        </w:tc>
      </w:tr>
      <w:tr>
        <w:trPr>
          <w:trHeight w:val="1007" w:hRule="atLeast"/>
        </w:trPr>
        <w:tc>
          <w:tcPr>
            <w:tcW w:w="5203" w:type="dxa"/>
          </w:tcPr>
          <w:p>
            <w:pPr>
              <w:pStyle w:val="TableParagraph"/>
              <w:spacing w:line="232" w:lineRule="auto" w:before="247"/>
              <w:ind w:left="127" w:right="429" w:hanging="3"/>
              <w:rPr>
                <w:sz w:val="22"/>
              </w:rPr>
            </w:pPr>
            <w:r>
              <w:rPr>
                <w:sz w:val="22"/>
              </w:rPr>
              <w:t>Working</w:t>
            </w:r>
            <w:r>
              <w:rPr>
                <w:spacing w:val="-17"/>
                <w:sz w:val="22"/>
              </w:rPr>
              <w:t> </w:t>
            </w:r>
            <w:r>
              <w:rPr>
                <w:sz w:val="22"/>
              </w:rPr>
              <w:t>and</w:t>
            </w:r>
            <w:r>
              <w:rPr>
                <w:spacing w:val="-13"/>
                <w:sz w:val="22"/>
              </w:rPr>
              <w:t> </w:t>
            </w:r>
            <w:r>
              <w:rPr>
                <w:sz w:val="22"/>
              </w:rPr>
              <w:t>Relating:</w:t>
            </w:r>
            <w:r>
              <w:rPr>
                <w:spacing w:val="11"/>
                <w:sz w:val="22"/>
              </w:rPr>
              <w:t> </w:t>
            </w:r>
            <w:r>
              <w:rPr>
                <w:sz w:val="22"/>
              </w:rPr>
              <w:t>Developing</w:t>
            </w:r>
            <w:r>
              <w:rPr>
                <w:spacing w:val="-12"/>
                <w:sz w:val="22"/>
              </w:rPr>
              <w:t> </w:t>
            </w:r>
            <w:r>
              <w:rPr>
                <w:sz w:val="22"/>
              </w:rPr>
              <w:t>your</w:t>
            </w:r>
            <w:r>
              <w:rPr>
                <w:spacing w:val="-13"/>
                <w:sz w:val="22"/>
              </w:rPr>
              <w:t> </w:t>
            </w:r>
            <w:r>
              <w:rPr>
                <w:sz w:val="22"/>
              </w:rPr>
              <w:t>People</w:t>
            </w:r>
            <w:r>
              <w:rPr>
                <w:spacing w:val="-9"/>
                <w:sz w:val="22"/>
              </w:rPr>
              <w:t> </w:t>
            </w:r>
            <w:r>
              <w:rPr>
                <w:sz w:val="22"/>
              </w:rPr>
              <w:t>Skills </w:t>
            </w:r>
            <w:r>
              <w:rPr>
                <w:spacing w:val="-2"/>
                <w:sz w:val="22"/>
              </w:rPr>
              <w:t>(Compulsory)</w:t>
            </w:r>
          </w:p>
        </w:tc>
        <w:tc>
          <w:tcPr>
            <w:tcW w:w="1418" w:type="dxa"/>
          </w:tcPr>
          <w:p>
            <w:pPr>
              <w:pStyle w:val="TableParagraph"/>
              <w:spacing w:before="95"/>
              <w:ind w:left="0"/>
              <w:rPr>
                <w:sz w:val="22"/>
              </w:rPr>
            </w:pPr>
          </w:p>
          <w:p>
            <w:pPr>
              <w:pStyle w:val="TableParagraph"/>
              <w:spacing w:before="0"/>
              <w:ind w:left="122"/>
              <w:rPr>
                <w:sz w:val="22"/>
              </w:rPr>
            </w:pPr>
            <w:r>
              <w:rPr>
                <w:spacing w:val="-10"/>
                <w:sz w:val="22"/>
              </w:rPr>
              <w:t>8</w:t>
            </w:r>
          </w:p>
        </w:tc>
        <w:tc>
          <w:tcPr>
            <w:tcW w:w="3444" w:type="dxa"/>
          </w:tcPr>
          <w:p>
            <w:pPr>
              <w:pStyle w:val="TableParagraph"/>
              <w:spacing w:before="95"/>
              <w:ind w:left="0"/>
              <w:rPr>
                <w:sz w:val="22"/>
              </w:rPr>
            </w:pPr>
          </w:p>
          <w:p>
            <w:pPr>
              <w:pStyle w:val="TableParagraph"/>
              <w:spacing w:before="0"/>
              <w:ind w:left="125"/>
              <w:rPr>
                <w:sz w:val="22"/>
              </w:rPr>
            </w:pPr>
            <w:r>
              <w:rPr>
                <w:spacing w:val="-5"/>
                <w:sz w:val="22"/>
              </w:rPr>
              <w:t>20</w:t>
            </w:r>
          </w:p>
        </w:tc>
      </w:tr>
      <w:tr>
        <w:trPr>
          <w:trHeight w:val="501" w:hRule="atLeast"/>
        </w:trPr>
        <w:tc>
          <w:tcPr>
            <w:tcW w:w="5203" w:type="dxa"/>
          </w:tcPr>
          <w:p>
            <w:pPr>
              <w:pStyle w:val="TableParagraph"/>
              <w:spacing w:before="114"/>
              <w:rPr>
                <w:sz w:val="22"/>
              </w:rPr>
            </w:pPr>
            <w:r>
              <w:rPr>
                <w:spacing w:val="-2"/>
                <w:sz w:val="22"/>
              </w:rPr>
              <w:t>Four</w:t>
            </w:r>
            <w:r>
              <w:rPr>
                <w:spacing w:val="-11"/>
                <w:sz w:val="22"/>
              </w:rPr>
              <w:t> </w:t>
            </w:r>
            <w:r>
              <w:rPr>
                <w:spacing w:val="-2"/>
                <w:sz w:val="22"/>
              </w:rPr>
              <w:t>other</w:t>
            </w:r>
            <w:r>
              <w:rPr>
                <w:spacing w:val="-10"/>
                <w:sz w:val="22"/>
              </w:rPr>
              <w:t> </w:t>
            </w:r>
            <w:r>
              <w:rPr>
                <w:spacing w:val="-2"/>
                <w:sz w:val="22"/>
              </w:rPr>
              <w:t>non-mandatory,</w:t>
            </w:r>
            <w:r>
              <w:rPr>
                <w:spacing w:val="-7"/>
                <w:sz w:val="22"/>
              </w:rPr>
              <w:t> </w:t>
            </w:r>
            <w:r>
              <w:rPr>
                <w:spacing w:val="-2"/>
                <w:sz w:val="22"/>
              </w:rPr>
              <w:t>‘outside’,</w:t>
            </w:r>
            <w:r>
              <w:rPr>
                <w:spacing w:val="6"/>
                <w:sz w:val="22"/>
              </w:rPr>
              <w:t> </w:t>
            </w:r>
            <w:r>
              <w:rPr>
                <w:spacing w:val="-2"/>
                <w:sz w:val="22"/>
              </w:rPr>
              <w:t>courses</w:t>
            </w:r>
          </w:p>
        </w:tc>
        <w:tc>
          <w:tcPr>
            <w:tcW w:w="1418" w:type="dxa"/>
          </w:tcPr>
          <w:p>
            <w:pPr>
              <w:pStyle w:val="TableParagraph"/>
              <w:spacing w:before="111"/>
              <w:ind w:left="122"/>
              <w:rPr>
                <w:sz w:val="22"/>
              </w:rPr>
            </w:pPr>
            <w:r>
              <w:rPr>
                <w:spacing w:val="-10"/>
                <w:sz w:val="22"/>
              </w:rPr>
              <w:t>8</w:t>
            </w:r>
          </w:p>
        </w:tc>
        <w:tc>
          <w:tcPr>
            <w:tcW w:w="3444" w:type="dxa"/>
          </w:tcPr>
          <w:p>
            <w:pPr>
              <w:pStyle w:val="TableParagraph"/>
              <w:spacing w:before="111"/>
              <w:ind w:left="108"/>
              <w:rPr>
                <w:sz w:val="22"/>
              </w:rPr>
            </w:pPr>
            <w:r>
              <w:rPr>
                <w:spacing w:val="-5"/>
                <w:sz w:val="22"/>
              </w:rPr>
              <w:t>80</w:t>
            </w:r>
          </w:p>
        </w:tc>
      </w:tr>
    </w:tbl>
    <w:p>
      <w:pPr>
        <w:pStyle w:val="BodyText"/>
        <w:spacing w:before="105"/>
      </w:pPr>
    </w:p>
    <w:p>
      <w:pPr>
        <w:pStyle w:val="BodyText"/>
        <w:ind w:left="249" w:right="156" w:hanging="2"/>
        <w:jc w:val="both"/>
      </w:pPr>
      <w:r>
        <w:rPr/>
        <w:t>Whilst 120</w:t>
      </w:r>
      <w:r>
        <w:rPr>
          <w:spacing w:val="-2"/>
        </w:rPr>
        <w:t> </w:t>
      </w:r>
      <w:r>
        <w:rPr/>
        <w:t>credits</w:t>
      </w:r>
      <w:r>
        <w:rPr>
          <w:spacing w:val="-6"/>
        </w:rPr>
        <w:t> </w:t>
      </w:r>
      <w:r>
        <w:rPr/>
        <w:t>must be</w:t>
      </w:r>
      <w:r>
        <w:rPr>
          <w:spacing w:val="-5"/>
        </w:rPr>
        <w:t> </w:t>
      </w:r>
      <w:r>
        <w:rPr/>
        <w:t>achieved</w:t>
      </w:r>
      <w:r>
        <w:rPr>
          <w:spacing w:val="-4"/>
        </w:rPr>
        <w:t> </w:t>
      </w:r>
      <w:r>
        <w:rPr/>
        <w:t>in</w:t>
      </w:r>
      <w:r>
        <w:rPr>
          <w:spacing w:val="-2"/>
        </w:rPr>
        <w:t> </w:t>
      </w:r>
      <w:r>
        <w:rPr/>
        <w:t>both</w:t>
      </w:r>
      <w:r>
        <w:rPr>
          <w:spacing w:val="-4"/>
        </w:rPr>
        <w:t> </w:t>
      </w:r>
      <w:r>
        <w:rPr/>
        <w:t>first and</w:t>
      </w:r>
      <w:r>
        <w:rPr>
          <w:spacing w:val="-4"/>
        </w:rPr>
        <w:t> </w:t>
      </w:r>
      <w:r>
        <w:rPr/>
        <w:t>second</w:t>
      </w:r>
      <w:r>
        <w:rPr>
          <w:spacing w:val="-4"/>
        </w:rPr>
        <w:t> </w:t>
      </w:r>
      <w:r>
        <w:rPr/>
        <w:t>year</w:t>
      </w:r>
      <w:r>
        <w:rPr>
          <w:spacing w:val="-1"/>
        </w:rPr>
        <w:t> </w:t>
      </w:r>
      <w:r>
        <w:rPr/>
        <w:t>(240 credits</w:t>
      </w:r>
      <w:r>
        <w:rPr>
          <w:spacing w:val="-1"/>
        </w:rPr>
        <w:t> </w:t>
      </w:r>
      <w:r>
        <w:rPr/>
        <w:t>in</w:t>
      </w:r>
      <w:r>
        <w:rPr>
          <w:spacing w:val="-4"/>
        </w:rPr>
        <w:t> </w:t>
      </w:r>
      <w:r>
        <w:rPr/>
        <w:t>total),</w:t>
      </w:r>
      <w:r>
        <w:rPr>
          <w:spacing w:val="-3"/>
        </w:rPr>
        <w:t> </w:t>
      </w:r>
      <w:r>
        <w:rPr/>
        <w:t>the marks during</w:t>
      </w:r>
      <w:r>
        <w:rPr>
          <w:spacing w:val="-2"/>
        </w:rPr>
        <w:t> </w:t>
      </w:r>
      <w:r>
        <w:rPr/>
        <w:t>the</w:t>
      </w:r>
      <w:r>
        <w:rPr>
          <w:spacing w:val="-3"/>
        </w:rPr>
        <w:t> </w:t>
      </w:r>
      <w:r>
        <w:rPr/>
        <w:t>pre- Honours stage of the degree </w:t>
      </w:r>
      <w:r>
        <w:rPr>
          <w:b/>
        </w:rPr>
        <w:t>do not </w:t>
      </w:r>
      <w:r>
        <w:rPr/>
        <w:t>count to the final degree classification. It is only the marks for years three and four which are calculated.</w:t>
      </w:r>
    </w:p>
    <w:p>
      <w:pPr>
        <w:pStyle w:val="BodyText"/>
        <w:spacing w:before="3"/>
      </w:pPr>
    </w:p>
    <w:p>
      <w:pPr>
        <w:pStyle w:val="BodyText"/>
        <w:ind w:left="250" w:right="154" w:hanging="2"/>
        <w:jc w:val="both"/>
      </w:pPr>
      <w:r>
        <w:rPr/>
        <w:t>Students who wish to proceed to the third year of the Social Work degree</w:t>
      </w:r>
      <w:r>
        <w:rPr>
          <w:spacing w:val="35"/>
        </w:rPr>
        <w:t> </w:t>
      </w:r>
      <w:r>
        <w:rPr/>
        <w:t>must successfully complete the first two</w:t>
      </w:r>
      <w:r>
        <w:rPr>
          <w:spacing w:val="40"/>
        </w:rPr>
        <w:t> </w:t>
      </w:r>
      <w:r>
        <w:rPr/>
        <w:t>years</w:t>
      </w:r>
      <w:r>
        <w:rPr>
          <w:spacing w:val="40"/>
        </w:rPr>
        <w:t> </w:t>
      </w:r>
      <w:r>
        <w:rPr/>
        <w:t>of</w:t>
      </w:r>
      <w:r>
        <w:rPr>
          <w:spacing w:val="40"/>
        </w:rPr>
        <w:t> </w:t>
      </w:r>
      <w:r>
        <w:rPr/>
        <w:t>the</w:t>
      </w:r>
      <w:r>
        <w:rPr>
          <w:spacing w:val="40"/>
        </w:rPr>
        <w:t> </w:t>
      </w:r>
      <w:r>
        <w:rPr/>
        <w:t>degree</w:t>
      </w:r>
      <w:r>
        <w:rPr>
          <w:spacing w:val="40"/>
        </w:rPr>
        <w:t> </w:t>
      </w:r>
      <w:r>
        <w:rPr/>
        <w:t>and</w:t>
      </w:r>
      <w:r>
        <w:rPr>
          <w:spacing w:val="40"/>
        </w:rPr>
        <w:t> </w:t>
      </w:r>
      <w:r>
        <w:rPr/>
        <w:t>achieve</w:t>
      </w:r>
      <w:r>
        <w:rPr>
          <w:spacing w:val="40"/>
        </w:rPr>
        <w:t> </w:t>
      </w:r>
      <w:r>
        <w:rPr/>
        <w:t>not</w:t>
      </w:r>
      <w:r>
        <w:rPr>
          <w:spacing w:val="40"/>
        </w:rPr>
        <w:t> </w:t>
      </w:r>
      <w:r>
        <w:rPr/>
        <w:t>less</w:t>
      </w:r>
      <w:r>
        <w:rPr>
          <w:spacing w:val="40"/>
        </w:rPr>
        <w:t> </w:t>
      </w:r>
      <w:r>
        <w:rPr/>
        <w:t>than</w:t>
      </w:r>
      <w:r>
        <w:rPr>
          <w:spacing w:val="78"/>
        </w:rPr>
        <w:t> </w:t>
      </w:r>
      <w:r>
        <w:rPr/>
        <w:t>50</w:t>
      </w:r>
      <w:r>
        <w:rPr>
          <w:spacing w:val="40"/>
        </w:rPr>
        <w:t> </w:t>
      </w:r>
      <w:r>
        <w:rPr/>
        <w:t>%</w:t>
      </w:r>
      <w:r>
        <w:rPr>
          <w:spacing w:val="40"/>
        </w:rPr>
        <w:t> </w:t>
      </w:r>
      <w:r>
        <w:rPr/>
        <w:t>at</w:t>
      </w:r>
      <w:r>
        <w:rPr>
          <w:spacing w:val="74"/>
        </w:rPr>
        <w:t> </w:t>
      </w:r>
      <w:r>
        <w:rPr/>
        <w:t>first</w:t>
      </w:r>
      <w:r>
        <w:rPr>
          <w:spacing w:val="80"/>
        </w:rPr>
        <w:t> </w:t>
      </w:r>
      <w:r>
        <w:rPr/>
        <w:t>sit</w:t>
      </w:r>
      <w:r>
        <w:rPr>
          <w:spacing w:val="40"/>
        </w:rPr>
        <w:t> </w:t>
      </w:r>
      <w:r>
        <w:rPr/>
        <w:t>in</w:t>
      </w:r>
      <w:r>
        <w:rPr>
          <w:spacing w:val="76"/>
        </w:rPr>
        <w:t> </w:t>
      </w:r>
      <w:r>
        <w:rPr/>
        <w:t>each</w:t>
      </w:r>
      <w:r>
        <w:rPr>
          <w:spacing w:val="40"/>
        </w:rPr>
        <w:t> </w:t>
      </w:r>
      <w:r>
        <w:rPr/>
        <w:t>of</w:t>
      </w:r>
      <w:r>
        <w:rPr>
          <w:spacing w:val="40"/>
        </w:rPr>
        <w:t> </w:t>
      </w:r>
      <w:r>
        <w:rPr/>
        <w:t>the</w:t>
      </w:r>
      <w:r>
        <w:rPr>
          <w:spacing w:val="40"/>
        </w:rPr>
        <w:t> </w:t>
      </w:r>
      <w:r>
        <w:rPr/>
        <w:t>mandatory</w:t>
      </w:r>
      <w:r>
        <w:rPr>
          <w:spacing w:val="40"/>
        </w:rPr>
        <w:t> </w:t>
      </w:r>
      <w:r>
        <w:rPr>
          <w:spacing w:val="9"/>
        </w:rPr>
        <w:t>second </w:t>
      </w:r>
      <w:r>
        <w:rPr/>
        <w:t>year</w:t>
      </w:r>
      <w:r>
        <w:rPr>
          <w:spacing w:val="80"/>
        </w:rPr>
        <w:t> </w:t>
      </w:r>
      <w:r>
        <w:rPr/>
        <w:t>social</w:t>
      </w:r>
      <w:r>
        <w:rPr>
          <w:spacing w:val="40"/>
        </w:rPr>
        <w:t> </w:t>
      </w:r>
      <w:r>
        <w:rPr/>
        <w:t>work</w:t>
      </w:r>
      <w:r>
        <w:rPr>
          <w:spacing w:val="40"/>
        </w:rPr>
        <w:t> </w:t>
      </w:r>
      <w:r>
        <w:rPr/>
        <w:t>courses.</w:t>
      </w:r>
      <w:r>
        <w:rPr>
          <w:spacing w:val="40"/>
        </w:rPr>
        <w:t> </w:t>
      </w:r>
      <w:r>
        <w:rPr/>
        <w:t>Evidence</w:t>
      </w:r>
      <w:r>
        <w:rPr>
          <w:spacing w:val="40"/>
        </w:rPr>
        <w:t> </w:t>
      </w:r>
      <w:r>
        <w:rPr/>
        <w:t>of</w:t>
      </w:r>
      <w:r>
        <w:rPr>
          <w:spacing w:val="40"/>
        </w:rPr>
        <w:t> </w:t>
      </w:r>
      <w:r>
        <w:rPr/>
        <w:t>work</w:t>
      </w:r>
      <w:r>
        <w:rPr>
          <w:spacing w:val="40"/>
        </w:rPr>
        <w:t> </w:t>
      </w:r>
      <w:r>
        <w:rPr/>
        <w:t>in</w:t>
      </w:r>
      <w:r>
        <w:rPr>
          <w:spacing w:val="40"/>
        </w:rPr>
        <w:t> </w:t>
      </w:r>
      <w:r>
        <w:rPr/>
        <w:t>the</w:t>
      </w:r>
      <w:r>
        <w:rPr>
          <w:spacing w:val="40"/>
        </w:rPr>
        <w:t> </w:t>
      </w:r>
      <w:r>
        <w:rPr/>
        <w:t>field</w:t>
      </w:r>
      <w:r>
        <w:rPr>
          <w:spacing w:val="40"/>
        </w:rPr>
        <w:t> </w:t>
      </w:r>
      <w:r>
        <w:rPr/>
        <w:t>of</w:t>
      </w:r>
      <w:r>
        <w:rPr>
          <w:spacing w:val="40"/>
        </w:rPr>
        <w:t> </w:t>
      </w:r>
      <w:r>
        <w:rPr/>
        <w:t>social</w:t>
      </w:r>
      <w:r>
        <w:rPr>
          <w:spacing w:val="40"/>
        </w:rPr>
        <w:t> </w:t>
      </w:r>
      <w:r>
        <w:rPr/>
        <w:t>welfare</w:t>
      </w:r>
      <w:r>
        <w:rPr>
          <w:spacing w:val="40"/>
        </w:rPr>
        <w:t> </w:t>
      </w:r>
      <w:r>
        <w:rPr/>
        <w:t>(either</w:t>
      </w:r>
      <w:r>
        <w:rPr>
          <w:spacing w:val="40"/>
        </w:rPr>
        <w:t> </w:t>
      </w:r>
      <w:r>
        <w:rPr/>
        <w:t>in</w:t>
      </w:r>
      <w:r>
        <w:rPr>
          <w:spacing w:val="40"/>
        </w:rPr>
        <w:t> </w:t>
      </w:r>
      <w:r>
        <w:rPr/>
        <w:t>a</w:t>
      </w:r>
      <w:r>
        <w:rPr>
          <w:spacing w:val="40"/>
        </w:rPr>
        <w:t> </w:t>
      </w:r>
      <w:r>
        <w:rPr/>
        <w:t>paid</w:t>
      </w:r>
      <w:r>
        <w:rPr>
          <w:spacing w:val="40"/>
        </w:rPr>
        <w:t> </w:t>
      </w:r>
      <w:r>
        <w:rPr/>
        <w:t>or</w:t>
      </w:r>
      <w:r>
        <w:rPr>
          <w:spacing w:val="40"/>
        </w:rPr>
        <w:t> </w:t>
      </w:r>
      <w:r>
        <w:rPr/>
        <w:t>unpaid capacity)</w:t>
      </w:r>
      <w:r>
        <w:rPr>
          <w:spacing w:val="59"/>
        </w:rPr>
        <w:t> </w:t>
      </w:r>
      <w:r>
        <w:rPr/>
        <w:t>and</w:t>
      </w:r>
      <w:r>
        <w:rPr>
          <w:spacing w:val="40"/>
        </w:rPr>
        <w:t> </w:t>
      </w:r>
      <w:r>
        <w:rPr/>
        <w:t>an</w:t>
      </w:r>
      <w:r>
        <w:rPr>
          <w:spacing w:val="40"/>
        </w:rPr>
        <w:t> </w:t>
      </w:r>
      <w:r>
        <w:rPr/>
        <w:t>ability</w:t>
      </w:r>
      <w:r>
        <w:rPr>
          <w:spacing w:val="40"/>
        </w:rPr>
        <w:t> </w:t>
      </w:r>
      <w:r>
        <w:rPr/>
        <w:t>to</w:t>
      </w:r>
      <w:r>
        <w:rPr>
          <w:spacing w:val="80"/>
        </w:rPr>
        <w:t> </w:t>
      </w:r>
      <w:r>
        <w:rPr/>
        <w:t>reflect</w:t>
      </w:r>
      <w:r>
        <w:rPr>
          <w:spacing w:val="27"/>
        </w:rPr>
        <w:t> </w:t>
      </w:r>
      <w:r>
        <w:rPr/>
        <w:t>on</w:t>
      </w:r>
      <w:r>
        <w:rPr>
          <w:spacing w:val="21"/>
        </w:rPr>
        <w:t> </w:t>
      </w:r>
      <w:r>
        <w:rPr/>
        <w:t>this</w:t>
      </w:r>
      <w:r>
        <w:rPr>
          <w:spacing w:val="38"/>
        </w:rPr>
        <w:t> </w:t>
      </w:r>
      <w:r>
        <w:rPr/>
        <w:t>is</w:t>
      </w:r>
      <w:r>
        <w:rPr>
          <w:spacing w:val="36"/>
        </w:rPr>
        <w:t> </w:t>
      </w:r>
      <w:r>
        <w:rPr/>
        <w:t>also</w:t>
      </w:r>
      <w:r>
        <w:rPr>
          <w:spacing w:val="37"/>
        </w:rPr>
        <w:t> </w:t>
      </w:r>
      <w:r>
        <w:rPr/>
        <w:t>sought</w:t>
      </w:r>
      <w:r>
        <w:rPr>
          <w:spacing w:val="39"/>
        </w:rPr>
        <w:t> </w:t>
      </w:r>
      <w:r>
        <w:rPr/>
        <w:t>at</w:t>
      </w:r>
      <w:r>
        <w:rPr>
          <w:spacing w:val="36"/>
        </w:rPr>
        <w:t> </w:t>
      </w:r>
      <w:r>
        <w:rPr/>
        <w:t>this</w:t>
      </w:r>
      <w:r>
        <w:rPr>
          <w:spacing w:val="38"/>
        </w:rPr>
        <w:t> </w:t>
      </w:r>
      <w:r>
        <w:rPr/>
        <w:t>stage</w:t>
      </w:r>
      <w:r>
        <w:rPr>
          <w:spacing w:val="37"/>
        </w:rPr>
        <w:t> </w:t>
      </w:r>
      <w:r>
        <w:rPr/>
        <w:t>(for</w:t>
      </w:r>
      <w:r>
        <w:rPr>
          <w:spacing w:val="38"/>
        </w:rPr>
        <w:t> </w:t>
      </w:r>
      <w:r>
        <w:rPr/>
        <w:t>further</w:t>
      </w:r>
      <w:r>
        <w:rPr>
          <w:spacing w:val="38"/>
        </w:rPr>
        <w:t> </w:t>
      </w:r>
      <w:r>
        <w:rPr/>
        <w:t>information</w:t>
      </w:r>
      <w:r>
        <w:rPr>
          <w:spacing w:val="38"/>
        </w:rPr>
        <w:t> </w:t>
      </w:r>
      <w:r>
        <w:rPr/>
        <w:t>see</w:t>
      </w:r>
      <w:r>
        <w:rPr>
          <w:spacing w:val="39"/>
        </w:rPr>
        <w:t> </w:t>
      </w:r>
      <w:r>
        <w:rPr/>
        <w:t>p16-17).</w:t>
      </w:r>
    </w:p>
    <w:p>
      <w:pPr>
        <w:spacing w:after="0"/>
        <w:jc w:val="both"/>
        <w:sectPr>
          <w:pgSz w:w="11940" w:h="16860"/>
          <w:pgMar w:header="0" w:footer="1084" w:top="1420" w:bottom="1280" w:left="660" w:right="780"/>
        </w:sectPr>
      </w:pPr>
    </w:p>
    <w:tbl>
      <w:tblPr>
        <w:tblW w:w="0" w:type="auto"/>
        <w:jc w:val="left"/>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55"/>
        <w:gridCol w:w="1416"/>
        <w:gridCol w:w="2594"/>
      </w:tblGrid>
      <w:tr>
        <w:trPr>
          <w:trHeight w:val="498" w:hRule="atLeast"/>
        </w:trPr>
        <w:tc>
          <w:tcPr>
            <w:tcW w:w="10065" w:type="dxa"/>
            <w:gridSpan w:val="3"/>
          </w:tcPr>
          <w:p>
            <w:pPr>
              <w:pStyle w:val="TableParagraph"/>
              <w:spacing w:before="112"/>
              <w:ind w:left="117"/>
              <w:rPr>
                <w:b/>
                <w:sz w:val="22"/>
              </w:rPr>
            </w:pPr>
            <w:r>
              <w:rPr>
                <w:b/>
                <w:sz w:val="22"/>
              </w:rPr>
              <w:t>Year</w:t>
            </w:r>
            <w:r>
              <w:rPr>
                <w:b/>
                <w:spacing w:val="-10"/>
                <w:sz w:val="22"/>
              </w:rPr>
              <w:t> 3</w:t>
            </w:r>
          </w:p>
        </w:tc>
      </w:tr>
      <w:tr>
        <w:trPr>
          <w:trHeight w:val="501" w:hRule="atLeast"/>
        </w:trPr>
        <w:tc>
          <w:tcPr>
            <w:tcW w:w="6055" w:type="dxa"/>
          </w:tcPr>
          <w:p>
            <w:pPr>
              <w:pStyle w:val="TableParagraph"/>
              <w:spacing w:before="112"/>
              <w:rPr>
                <w:b/>
                <w:sz w:val="22"/>
              </w:rPr>
            </w:pPr>
            <w:r>
              <w:rPr>
                <w:b/>
                <w:spacing w:val="-2"/>
                <w:sz w:val="22"/>
              </w:rPr>
              <w:t>Course</w:t>
            </w:r>
          </w:p>
        </w:tc>
        <w:tc>
          <w:tcPr>
            <w:tcW w:w="1416" w:type="dxa"/>
          </w:tcPr>
          <w:p>
            <w:pPr>
              <w:pStyle w:val="TableParagraph"/>
              <w:spacing w:line="243" w:lineRule="exact" w:before="0"/>
              <w:ind w:left="122"/>
              <w:rPr>
                <w:b/>
                <w:sz w:val="22"/>
              </w:rPr>
            </w:pPr>
            <w:r>
              <w:rPr>
                <w:b/>
                <w:spacing w:val="-5"/>
                <w:sz w:val="22"/>
              </w:rPr>
              <w:t>SQF</w:t>
            </w:r>
          </w:p>
          <w:p>
            <w:pPr>
              <w:pStyle w:val="TableParagraph"/>
              <w:spacing w:line="238" w:lineRule="exact" w:before="0"/>
              <w:ind w:left="122"/>
              <w:rPr>
                <w:b/>
                <w:sz w:val="22"/>
              </w:rPr>
            </w:pPr>
            <w:r>
              <w:rPr>
                <w:b/>
                <w:spacing w:val="-2"/>
                <w:sz w:val="22"/>
              </w:rPr>
              <w:t>Level</w:t>
            </w:r>
          </w:p>
        </w:tc>
        <w:tc>
          <w:tcPr>
            <w:tcW w:w="2594" w:type="dxa"/>
          </w:tcPr>
          <w:p>
            <w:pPr>
              <w:pStyle w:val="TableParagraph"/>
              <w:spacing w:before="112"/>
              <w:ind w:left="124"/>
              <w:rPr>
                <w:b/>
                <w:sz w:val="22"/>
              </w:rPr>
            </w:pPr>
            <w:r>
              <w:rPr>
                <w:b/>
                <w:sz w:val="22"/>
              </w:rPr>
              <w:t>Credit</w:t>
            </w:r>
            <w:r>
              <w:rPr>
                <w:b/>
                <w:spacing w:val="6"/>
                <w:sz w:val="22"/>
              </w:rPr>
              <w:t> </w:t>
            </w:r>
            <w:r>
              <w:rPr>
                <w:b/>
                <w:spacing w:val="-2"/>
                <w:sz w:val="22"/>
              </w:rPr>
              <w:t>Points</w:t>
            </w:r>
          </w:p>
        </w:tc>
      </w:tr>
      <w:tr>
        <w:trPr>
          <w:trHeight w:val="383" w:hRule="atLeast"/>
        </w:trPr>
        <w:tc>
          <w:tcPr>
            <w:tcW w:w="6055" w:type="dxa"/>
          </w:tcPr>
          <w:p>
            <w:pPr>
              <w:pStyle w:val="TableParagraph"/>
              <w:spacing w:before="54"/>
              <w:rPr>
                <w:sz w:val="22"/>
              </w:rPr>
            </w:pPr>
            <w:r>
              <w:rPr>
                <w:spacing w:val="-2"/>
                <w:sz w:val="22"/>
              </w:rPr>
              <w:t>Social</w:t>
            </w:r>
            <w:r>
              <w:rPr>
                <w:spacing w:val="-14"/>
                <w:sz w:val="22"/>
              </w:rPr>
              <w:t> </w:t>
            </w:r>
            <w:r>
              <w:rPr>
                <w:spacing w:val="-2"/>
                <w:sz w:val="22"/>
              </w:rPr>
              <w:t>Work</w:t>
            </w:r>
            <w:r>
              <w:rPr>
                <w:spacing w:val="-10"/>
                <w:sz w:val="22"/>
              </w:rPr>
              <w:t> </w:t>
            </w:r>
            <w:r>
              <w:rPr>
                <w:spacing w:val="-2"/>
                <w:sz w:val="22"/>
              </w:rPr>
              <w:t>in</w:t>
            </w:r>
            <w:r>
              <w:rPr>
                <w:sz w:val="22"/>
              </w:rPr>
              <w:t> </w:t>
            </w:r>
            <w:r>
              <w:rPr>
                <w:spacing w:val="-2"/>
                <w:sz w:val="22"/>
              </w:rPr>
              <w:t>Communities</w:t>
            </w:r>
          </w:p>
        </w:tc>
        <w:tc>
          <w:tcPr>
            <w:tcW w:w="1416" w:type="dxa"/>
          </w:tcPr>
          <w:p>
            <w:pPr>
              <w:pStyle w:val="TableParagraph"/>
              <w:spacing w:before="54"/>
              <w:ind w:left="122"/>
              <w:rPr>
                <w:sz w:val="22"/>
              </w:rPr>
            </w:pPr>
            <w:r>
              <w:rPr>
                <w:spacing w:val="-5"/>
                <w:sz w:val="22"/>
              </w:rPr>
              <w:t>10</w:t>
            </w:r>
          </w:p>
        </w:tc>
        <w:tc>
          <w:tcPr>
            <w:tcW w:w="2594" w:type="dxa"/>
          </w:tcPr>
          <w:p>
            <w:pPr>
              <w:pStyle w:val="TableParagraph"/>
              <w:spacing w:before="54"/>
              <w:ind w:left="124"/>
              <w:rPr>
                <w:sz w:val="22"/>
              </w:rPr>
            </w:pPr>
            <w:r>
              <w:rPr>
                <w:spacing w:val="-5"/>
                <w:sz w:val="22"/>
              </w:rPr>
              <w:t>20</w:t>
            </w:r>
          </w:p>
        </w:tc>
      </w:tr>
      <w:tr>
        <w:trPr>
          <w:trHeight w:val="405" w:hRule="atLeast"/>
        </w:trPr>
        <w:tc>
          <w:tcPr>
            <w:tcW w:w="6055" w:type="dxa"/>
          </w:tcPr>
          <w:p>
            <w:pPr>
              <w:pStyle w:val="TableParagraph"/>
              <w:spacing w:before="66"/>
              <w:rPr>
                <w:sz w:val="22"/>
              </w:rPr>
            </w:pPr>
            <w:r>
              <w:rPr>
                <w:sz w:val="22"/>
              </w:rPr>
              <w:t>Social</w:t>
            </w:r>
            <w:r>
              <w:rPr>
                <w:spacing w:val="-21"/>
                <w:sz w:val="22"/>
              </w:rPr>
              <w:t> </w:t>
            </w:r>
            <w:r>
              <w:rPr>
                <w:sz w:val="22"/>
              </w:rPr>
              <w:t>Work</w:t>
            </w:r>
            <w:r>
              <w:rPr>
                <w:spacing w:val="-16"/>
                <w:sz w:val="22"/>
              </w:rPr>
              <w:t> </w:t>
            </w:r>
            <w:r>
              <w:rPr>
                <w:sz w:val="22"/>
              </w:rPr>
              <w:t>with</w:t>
            </w:r>
            <w:r>
              <w:rPr>
                <w:spacing w:val="-5"/>
                <w:sz w:val="22"/>
              </w:rPr>
              <w:t> </w:t>
            </w:r>
            <w:r>
              <w:rPr>
                <w:sz w:val="22"/>
              </w:rPr>
              <w:t>Individuals</w:t>
            </w:r>
            <w:r>
              <w:rPr>
                <w:spacing w:val="-12"/>
                <w:sz w:val="22"/>
              </w:rPr>
              <w:t> </w:t>
            </w:r>
            <w:r>
              <w:rPr>
                <w:sz w:val="22"/>
              </w:rPr>
              <w:t>and </w:t>
            </w:r>
            <w:r>
              <w:rPr>
                <w:spacing w:val="-2"/>
                <w:sz w:val="22"/>
              </w:rPr>
              <w:t>Families</w:t>
            </w:r>
          </w:p>
        </w:tc>
        <w:tc>
          <w:tcPr>
            <w:tcW w:w="1416" w:type="dxa"/>
          </w:tcPr>
          <w:p>
            <w:pPr>
              <w:pStyle w:val="TableParagraph"/>
              <w:spacing w:before="66"/>
              <w:ind w:left="122"/>
              <w:rPr>
                <w:sz w:val="22"/>
              </w:rPr>
            </w:pPr>
            <w:r>
              <w:rPr>
                <w:spacing w:val="-5"/>
                <w:sz w:val="22"/>
              </w:rPr>
              <w:t>10</w:t>
            </w:r>
          </w:p>
        </w:tc>
        <w:tc>
          <w:tcPr>
            <w:tcW w:w="2594" w:type="dxa"/>
          </w:tcPr>
          <w:p>
            <w:pPr>
              <w:pStyle w:val="TableParagraph"/>
              <w:spacing w:before="66"/>
              <w:ind w:left="124"/>
              <w:rPr>
                <w:sz w:val="22"/>
              </w:rPr>
            </w:pPr>
            <w:r>
              <w:rPr>
                <w:spacing w:val="-5"/>
                <w:sz w:val="22"/>
              </w:rPr>
              <w:t>20</w:t>
            </w:r>
          </w:p>
        </w:tc>
      </w:tr>
      <w:tr>
        <w:trPr>
          <w:trHeight w:val="354" w:hRule="atLeast"/>
        </w:trPr>
        <w:tc>
          <w:tcPr>
            <w:tcW w:w="6055" w:type="dxa"/>
          </w:tcPr>
          <w:p>
            <w:pPr>
              <w:pStyle w:val="TableParagraph"/>
              <w:spacing w:before="44"/>
              <w:rPr>
                <w:sz w:val="22"/>
              </w:rPr>
            </w:pPr>
            <w:r>
              <w:rPr>
                <w:spacing w:val="-2"/>
                <w:sz w:val="22"/>
              </w:rPr>
              <w:t>Working</w:t>
            </w:r>
            <w:r>
              <w:rPr>
                <w:spacing w:val="-9"/>
                <w:sz w:val="22"/>
              </w:rPr>
              <w:t> </w:t>
            </w:r>
            <w:r>
              <w:rPr>
                <w:spacing w:val="-2"/>
                <w:sz w:val="22"/>
              </w:rPr>
              <w:t>with</w:t>
            </w:r>
            <w:r>
              <w:rPr>
                <w:spacing w:val="-7"/>
                <w:sz w:val="22"/>
              </w:rPr>
              <w:t> </w:t>
            </w:r>
            <w:r>
              <w:rPr>
                <w:spacing w:val="-2"/>
                <w:sz w:val="22"/>
              </w:rPr>
              <w:t>Self</w:t>
            </w:r>
            <w:r>
              <w:rPr>
                <w:spacing w:val="-9"/>
                <w:sz w:val="22"/>
              </w:rPr>
              <w:t> </w:t>
            </w:r>
            <w:r>
              <w:rPr>
                <w:spacing w:val="-2"/>
                <w:sz w:val="22"/>
              </w:rPr>
              <w:t>&amp;</w:t>
            </w:r>
            <w:r>
              <w:rPr>
                <w:spacing w:val="-8"/>
                <w:sz w:val="22"/>
              </w:rPr>
              <w:t> </w:t>
            </w:r>
            <w:r>
              <w:rPr>
                <w:spacing w:val="-2"/>
                <w:sz w:val="22"/>
              </w:rPr>
              <w:t>Others:</w:t>
            </w:r>
            <w:r>
              <w:rPr>
                <w:spacing w:val="-6"/>
                <w:sz w:val="22"/>
              </w:rPr>
              <w:t> </w:t>
            </w:r>
            <w:r>
              <w:rPr>
                <w:spacing w:val="-2"/>
                <w:sz w:val="22"/>
              </w:rPr>
              <w:t>Skills</w:t>
            </w:r>
            <w:r>
              <w:rPr>
                <w:spacing w:val="-8"/>
                <w:sz w:val="22"/>
              </w:rPr>
              <w:t> </w:t>
            </w:r>
            <w:r>
              <w:rPr>
                <w:spacing w:val="-2"/>
                <w:sz w:val="22"/>
              </w:rPr>
              <w:t>Theories</w:t>
            </w:r>
            <w:r>
              <w:rPr>
                <w:spacing w:val="4"/>
                <w:sz w:val="22"/>
              </w:rPr>
              <w:t> </w:t>
            </w:r>
            <w:r>
              <w:rPr>
                <w:spacing w:val="-2"/>
                <w:sz w:val="22"/>
              </w:rPr>
              <w:t>&amp;</w:t>
            </w:r>
            <w:r>
              <w:rPr>
                <w:spacing w:val="2"/>
                <w:sz w:val="22"/>
              </w:rPr>
              <w:t> </w:t>
            </w:r>
            <w:r>
              <w:rPr>
                <w:spacing w:val="-2"/>
                <w:sz w:val="22"/>
              </w:rPr>
              <w:t>Methods</w:t>
            </w:r>
          </w:p>
        </w:tc>
        <w:tc>
          <w:tcPr>
            <w:tcW w:w="1416" w:type="dxa"/>
          </w:tcPr>
          <w:p>
            <w:pPr>
              <w:pStyle w:val="TableParagraph"/>
              <w:spacing w:before="42"/>
              <w:ind w:left="122"/>
              <w:rPr>
                <w:sz w:val="22"/>
              </w:rPr>
            </w:pPr>
            <w:r>
              <w:rPr>
                <w:spacing w:val="-5"/>
                <w:sz w:val="22"/>
              </w:rPr>
              <w:t>10</w:t>
            </w:r>
          </w:p>
        </w:tc>
        <w:tc>
          <w:tcPr>
            <w:tcW w:w="2594" w:type="dxa"/>
          </w:tcPr>
          <w:p>
            <w:pPr>
              <w:pStyle w:val="TableParagraph"/>
              <w:spacing w:before="42"/>
              <w:ind w:left="124"/>
              <w:rPr>
                <w:sz w:val="22"/>
              </w:rPr>
            </w:pPr>
            <w:r>
              <w:rPr>
                <w:spacing w:val="-5"/>
                <w:sz w:val="22"/>
              </w:rPr>
              <w:t>20</w:t>
            </w:r>
          </w:p>
        </w:tc>
      </w:tr>
      <w:tr>
        <w:trPr>
          <w:trHeight w:val="402" w:hRule="atLeast"/>
        </w:trPr>
        <w:tc>
          <w:tcPr>
            <w:tcW w:w="6055" w:type="dxa"/>
          </w:tcPr>
          <w:p>
            <w:pPr>
              <w:pStyle w:val="TableParagraph"/>
              <w:spacing w:before="64"/>
              <w:rPr>
                <w:sz w:val="22"/>
              </w:rPr>
            </w:pPr>
            <w:r>
              <w:rPr>
                <w:spacing w:val="-2"/>
                <w:sz w:val="22"/>
              </w:rPr>
              <w:t>Understanding</w:t>
            </w:r>
            <w:r>
              <w:rPr>
                <w:spacing w:val="-6"/>
                <w:sz w:val="22"/>
              </w:rPr>
              <w:t> </w:t>
            </w:r>
            <w:r>
              <w:rPr>
                <w:spacing w:val="-2"/>
                <w:sz w:val="22"/>
              </w:rPr>
              <w:t>Care</w:t>
            </w:r>
            <w:r>
              <w:rPr>
                <w:spacing w:val="5"/>
                <w:sz w:val="22"/>
              </w:rPr>
              <w:t> </w:t>
            </w:r>
            <w:r>
              <w:rPr>
                <w:spacing w:val="-2"/>
                <w:sz w:val="22"/>
              </w:rPr>
              <w:t>and</w:t>
            </w:r>
            <w:r>
              <w:rPr>
                <w:spacing w:val="-8"/>
                <w:sz w:val="22"/>
              </w:rPr>
              <w:t> </w:t>
            </w:r>
            <w:r>
              <w:rPr>
                <w:spacing w:val="-2"/>
                <w:sz w:val="22"/>
              </w:rPr>
              <w:t>Control</w:t>
            </w:r>
            <w:r>
              <w:rPr>
                <w:spacing w:val="-5"/>
                <w:sz w:val="22"/>
              </w:rPr>
              <w:t> </w:t>
            </w:r>
            <w:r>
              <w:rPr>
                <w:spacing w:val="-2"/>
                <w:sz w:val="22"/>
              </w:rPr>
              <w:t>in</w:t>
            </w:r>
            <w:r>
              <w:rPr>
                <w:spacing w:val="-8"/>
                <w:sz w:val="22"/>
              </w:rPr>
              <w:t> </w:t>
            </w:r>
            <w:r>
              <w:rPr>
                <w:spacing w:val="-2"/>
                <w:sz w:val="22"/>
              </w:rPr>
              <w:t>Social</w:t>
            </w:r>
            <w:r>
              <w:rPr>
                <w:spacing w:val="10"/>
                <w:sz w:val="22"/>
              </w:rPr>
              <w:t> </w:t>
            </w:r>
            <w:r>
              <w:rPr>
                <w:spacing w:val="-4"/>
                <w:sz w:val="22"/>
              </w:rPr>
              <w:t>Work</w:t>
            </w:r>
          </w:p>
        </w:tc>
        <w:tc>
          <w:tcPr>
            <w:tcW w:w="1416" w:type="dxa"/>
          </w:tcPr>
          <w:p>
            <w:pPr>
              <w:pStyle w:val="TableParagraph"/>
              <w:spacing w:before="64"/>
              <w:ind w:left="122"/>
              <w:rPr>
                <w:sz w:val="22"/>
              </w:rPr>
            </w:pPr>
            <w:r>
              <w:rPr>
                <w:spacing w:val="-5"/>
                <w:sz w:val="22"/>
              </w:rPr>
              <w:t>10</w:t>
            </w:r>
          </w:p>
        </w:tc>
        <w:tc>
          <w:tcPr>
            <w:tcW w:w="2594" w:type="dxa"/>
          </w:tcPr>
          <w:p>
            <w:pPr>
              <w:pStyle w:val="TableParagraph"/>
              <w:spacing w:before="64"/>
              <w:ind w:left="124"/>
              <w:rPr>
                <w:sz w:val="22"/>
              </w:rPr>
            </w:pPr>
            <w:r>
              <w:rPr>
                <w:spacing w:val="-5"/>
                <w:sz w:val="22"/>
              </w:rPr>
              <w:t>20</w:t>
            </w:r>
          </w:p>
        </w:tc>
      </w:tr>
      <w:tr>
        <w:trPr>
          <w:trHeight w:val="383" w:hRule="atLeast"/>
        </w:trPr>
        <w:tc>
          <w:tcPr>
            <w:tcW w:w="6055" w:type="dxa"/>
          </w:tcPr>
          <w:p>
            <w:pPr>
              <w:pStyle w:val="TableParagraph"/>
              <w:spacing w:before="52"/>
              <w:rPr>
                <w:sz w:val="22"/>
              </w:rPr>
            </w:pPr>
            <w:r>
              <w:rPr>
                <w:spacing w:val="-2"/>
                <w:sz w:val="22"/>
              </w:rPr>
              <w:t>Professional</w:t>
            </w:r>
            <w:r>
              <w:rPr>
                <w:spacing w:val="-6"/>
                <w:sz w:val="22"/>
              </w:rPr>
              <w:t> </w:t>
            </w:r>
            <w:r>
              <w:rPr>
                <w:spacing w:val="-2"/>
                <w:sz w:val="22"/>
              </w:rPr>
              <w:t>Practice in</w:t>
            </w:r>
            <w:r>
              <w:rPr>
                <w:spacing w:val="4"/>
                <w:sz w:val="22"/>
              </w:rPr>
              <w:t> </w:t>
            </w:r>
            <w:r>
              <w:rPr>
                <w:spacing w:val="-2"/>
                <w:sz w:val="22"/>
              </w:rPr>
              <w:t>Social</w:t>
            </w:r>
            <w:r>
              <w:rPr>
                <w:spacing w:val="-9"/>
                <w:sz w:val="22"/>
              </w:rPr>
              <w:t> </w:t>
            </w:r>
            <w:r>
              <w:rPr>
                <w:spacing w:val="-2"/>
                <w:sz w:val="22"/>
              </w:rPr>
              <w:t>Work</w:t>
            </w:r>
            <w:r>
              <w:rPr>
                <w:spacing w:val="-5"/>
                <w:sz w:val="22"/>
              </w:rPr>
              <w:t> </w:t>
            </w:r>
            <w:r>
              <w:rPr>
                <w:spacing w:val="-10"/>
                <w:sz w:val="22"/>
              </w:rPr>
              <w:t>1</w:t>
            </w:r>
          </w:p>
        </w:tc>
        <w:tc>
          <w:tcPr>
            <w:tcW w:w="1416" w:type="dxa"/>
          </w:tcPr>
          <w:p>
            <w:pPr>
              <w:pStyle w:val="TableParagraph"/>
              <w:spacing w:before="52"/>
              <w:ind w:left="122"/>
              <w:rPr>
                <w:sz w:val="22"/>
              </w:rPr>
            </w:pPr>
            <w:r>
              <w:rPr>
                <w:spacing w:val="-5"/>
                <w:sz w:val="22"/>
              </w:rPr>
              <w:t>10</w:t>
            </w:r>
          </w:p>
        </w:tc>
        <w:tc>
          <w:tcPr>
            <w:tcW w:w="2594" w:type="dxa"/>
          </w:tcPr>
          <w:p>
            <w:pPr>
              <w:pStyle w:val="TableParagraph"/>
              <w:spacing w:before="52"/>
              <w:ind w:left="124"/>
              <w:rPr>
                <w:sz w:val="22"/>
              </w:rPr>
            </w:pPr>
            <w:r>
              <w:rPr>
                <w:spacing w:val="-5"/>
                <w:sz w:val="22"/>
              </w:rPr>
              <w:t>40</w:t>
            </w:r>
          </w:p>
        </w:tc>
      </w:tr>
      <w:tr>
        <w:trPr>
          <w:trHeight w:val="407" w:hRule="atLeast"/>
        </w:trPr>
        <w:tc>
          <w:tcPr>
            <w:tcW w:w="6055" w:type="dxa"/>
          </w:tcPr>
          <w:p>
            <w:pPr>
              <w:pStyle w:val="TableParagraph"/>
              <w:spacing w:before="64"/>
              <w:rPr>
                <w:sz w:val="22"/>
              </w:rPr>
            </w:pPr>
            <w:r>
              <w:rPr>
                <w:spacing w:val="-4"/>
                <w:sz w:val="22"/>
              </w:rPr>
              <w:t>Social</w:t>
            </w:r>
            <w:r>
              <w:rPr>
                <w:spacing w:val="3"/>
                <w:sz w:val="22"/>
              </w:rPr>
              <w:t> </w:t>
            </w:r>
            <w:r>
              <w:rPr>
                <w:spacing w:val="-4"/>
                <w:sz w:val="22"/>
              </w:rPr>
              <w:t>Work</w:t>
            </w:r>
            <w:r>
              <w:rPr>
                <w:spacing w:val="3"/>
                <w:sz w:val="22"/>
              </w:rPr>
              <w:t> </w:t>
            </w:r>
            <w:r>
              <w:rPr>
                <w:spacing w:val="-4"/>
                <w:sz w:val="22"/>
              </w:rPr>
              <w:t>Dissertation</w:t>
            </w:r>
            <w:r>
              <w:rPr>
                <w:spacing w:val="3"/>
                <w:sz w:val="22"/>
              </w:rPr>
              <w:t> </w:t>
            </w:r>
            <w:r>
              <w:rPr>
                <w:spacing w:val="-4"/>
                <w:sz w:val="22"/>
              </w:rPr>
              <w:t>Preparation</w:t>
            </w:r>
          </w:p>
        </w:tc>
        <w:tc>
          <w:tcPr>
            <w:tcW w:w="1416" w:type="dxa"/>
          </w:tcPr>
          <w:p>
            <w:pPr>
              <w:pStyle w:val="TableParagraph"/>
              <w:spacing w:before="66"/>
              <w:ind w:left="65"/>
              <w:rPr>
                <w:sz w:val="22"/>
              </w:rPr>
            </w:pPr>
            <w:r>
              <w:rPr>
                <w:spacing w:val="-5"/>
                <w:sz w:val="22"/>
              </w:rPr>
              <w:t>N/A</w:t>
            </w:r>
          </w:p>
        </w:tc>
        <w:tc>
          <w:tcPr>
            <w:tcW w:w="2594" w:type="dxa"/>
          </w:tcPr>
          <w:p>
            <w:pPr>
              <w:pStyle w:val="TableParagraph"/>
              <w:spacing w:before="64"/>
              <w:ind w:left="125"/>
              <w:rPr>
                <w:sz w:val="22"/>
              </w:rPr>
            </w:pPr>
            <w:r>
              <w:rPr>
                <w:spacing w:val="-10"/>
                <w:sz w:val="22"/>
              </w:rPr>
              <w:t>0</w:t>
            </w:r>
          </w:p>
        </w:tc>
      </w:tr>
    </w:tbl>
    <w:p>
      <w:pPr>
        <w:pStyle w:val="BodyText"/>
        <w:spacing w:before="44"/>
        <w:rPr>
          <w:sz w:val="20"/>
        </w:rPr>
      </w:pPr>
    </w:p>
    <w:tbl>
      <w:tblPr>
        <w:tblW w:w="0" w:type="auto"/>
        <w:jc w:val="left"/>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55"/>
        <w:gridCol w:w="1416"/>
        <w:gridCol w:w="2594"/>
      </w:tblGrid>
      <w:tr>
        <w:trPr>
          <w:trHeight w:val="501" w:hRule="atLeast"/>
        </w:trPr>
        <w:tc>
          <w:tcPr>
            <w:tcW w:w="10065" w:type="dxa"/>
            <w:gridSpan w:val="3"/>
          </w:tcPr>
          <w:p>
            <w:pPr>
              <w:pStyle w:val="TableParagraph"/>
              <w:spacing w:before="111"/>
              <w:ind w:left="127"/>
              <w:rPr>
                <w:b/>
                <w:sz w:val="22"/>
              </w:rPr>
            </w:pPr>
            <w:r>
              <w:rPr>
                <w:b/>
                <w:sz w:val="22"/>
              </w:rPr>
              <w:t>Year</w:t>
            </w:r>
            <w:r>
              <w:rPr>
                <w:b/>
                <w:spacing w:val="-10"/>
                <w:sz w:val="22"/>
              </w:rPr>
              <w:t> 4</w:t>
            </w:r>
          </w:p>
        </w:tc>
      </w:tr>
      <w:tr>
        <w:trPr>
          <w:trHeight w:val="496" w:hRule="atLeast"/>
        </w:trPr>
        <w:tc>
          <w:tcPr>
            <w:tcW w:w="6055" w:type="dxa"/>
          </w:tcPr>
          <w:p>
            <w:pPr>
              <w:pStyle w:val="TableParagraph"/>
              <w:spacing w:before="112"/>
              <w:rPr>
                <w:b/>
                <w:sz w:val="22"/>
              </w:rPr>
            </w:pPr>
            <w:r>
              <w:rPr>
                <w:b/>
                <w:spacing w:val="-2"/>
                <w:sz w:val="22"/>
              </w:rPr>
              <w:t>Course</w:t>
            </w:r>
          </w:p>
        </w:tc>
        <w:tc>
          <w:tcPr>
            <w:tcW w:w="1416" w:type="dxa"/>
          </w:tcPr>
          <w:p>
            <w:pPr>
              <w:pStyle w:val="TableParagraph"/>
              <w:spacing w:line="240" w:lineRule="exact" w:before="0"/>
              <w:ind w:left="122"/>
              <w:rPr>
                <w:b/>
                <w:sz w:val="22"/>
              </w:rPr>
            </w:pPr>
            <w:r>
              <w:rPr>
                <w:b/>
                <w:spacing w:val="-5"/>
                <w:sz w:val="22"/>
              </w:rPr>
              <w:t>SQF</w:t>
            </w:r>
          </w:p>
          <w:p>
            <w:pPr>
              <w:pStyle w:val="TableParagraph"/>
              <w:spacing w:line="236" w:lineRule="exact" w:before="0"/>
              <w:ind w:left="122"/>
              <w:rPr>
                <w:b/>
                <w:sz w:val="22"/>
              </w:rPr>
            </w:pPr>
            <w:r>
              <w:rPr>
                <w:b/>
                <w:spacing w:val="-2"/>
                <w:sz w:val="22"/>
              </w:rPr>
              <w:t>Level</w:t>
            </w:r>
          </w:p>
        </w:tc>
        <w:tc>
          <w:tcPr>
            <w:tcW w:w="2594" w:type="dxa"/>
          </w:tcPr>
          <w:p>
            <w:pPr>
              <w:pStyle w:val="TableParagraph"/>
              <w:spacing w:before="112"/>
              <w:ind w:left="124"/>
              <w:rPr>
                <w:b/>
                <w:sz w:val="22"/>
              </w:rPr>
            </w:pPr>
            <w:r>
              <w:rPr>
                <w:b/>
                <w:sz w:val="22"/>
              </w:rPr>
              <w:t>Credit</w:t>
            </w:r>
            <w:r>
              <w:rPr>
                <w:b/>
                <w:spacing w:val="6"/>
                <w:sz w:val="22"/>
              </w:rPr>
              <w:t> </w:t>
            </w:r>
            <w:r>
              <w:rPr>
                <w:b/>
                <w:spacing w:val="-2"/>
                <w:sz w:val="22"/>
              </w:rPr>
              <w:t>Points</w:t>
            </w:r>
          </w:p>
        </w:tc>
      </w:tr>
      <w:tr>
        <w:trPr>
          <w:trHeight w:val="467" w:hRule="atLeast"/>
        </w:trPr>
        <w:tc>
          <w:tcPr>
            <w:tcW w:w="6055" w:type="dxa"/>
          </w:tcPr>
          <w:p>
            <w:pPr>
              <w:pStyle w:val="TableParagraph"/>
              <w:spacing w:before="97"/>
              <w:rPr>
                <w:sz w:val="22"/>
              </w:rPr>
            </w:pPr>
            <w:r>
              <w:rPr>
                <w:sz w:val="22"/>
              </w:rPr>
              <w:t>Working</w:t>
            </w:r>
            <w:r>
              <w:rPr>
                <w:spacing w:val="-15"/>
                <w:sz w:val="22"/>
              </w:rPr>
              <w:t> </w:t>
            </w:r>
            <w:r>
              <w:rPr>
                <w:sz w:val="22"/>
              </w:rPr>
              <w:t>with</w:t>
            </w:r>
            <w:r>
              <w:rPr>
                <w:spacing w:val="-15"/>
                <w:sz w:val="22"/>
              </w:rPr>
              <w:t> </w:t>
            </w:r>
            <w:r>
              <w:rPr>
                <w:sz w:val="22"/>
              </w:rPr>
              <w:t>Risk,</w:t>
            </w:r>
            <w:r>
              <w:rPr>
                <w:spacing w:val="-13"/>
                <w:sz w:val="22"/>
              </w:rPr>
              <w:t> </w:t>
            </w:r>
            <w:r>
              <w:rPr>
                <w:sz w:val="22"/>
              </w:rPr>
              <w:t>Trust</w:t>
            </w:r>
            <w:r>
              <w:rPr>
                <w:spacing w:val="-14"/>
                <w:sz w:val="22"/>
              </w:rPr>
              <w:t> </w:t>
            </w:r>
            <w:r>
              <w:rPr>
                <w:sz w:val="22"/>
              </w:rPr>
              <w:t>&amp;</w:t>
            </w:r>
            <w:r>
              <w:rPr>
                <w:spacing w:val="-16"/>
                <w:sz w:val="22"/>
              </w:rPr>
              <w:t> </w:t>
            </w:r>
            <w:r>
              <w:rPr>
                <w:sz w:val="22"/>
              </w:rPr>
              <w:t>Complexity</w:t>
            </w:r>
            <w:r>
              <w:rPr>
                <w:spacing w:val="-12"/>
                <w:sz w:val="22"/>
              </w:rPr>
              <w:t> </w:t>
            </w:r>
            <w:r>
              <w:rPr>
                <w:sz w:val="22"/>
              </w:rPr>
              <w:t>in</w:t>
            </w:r>
            <w:r>
              <w:rPr>
                <w:spacing w:val="-13"/>
                <w:sz w:val="22"/>
              </w:rPr>
              <w:t> </w:t>
            </w:r>
            <w:r>
              <w:rPr>
                <w:sz w:val="22"/>
              </w:rPr>
              <w:t>Social</w:t>
            </w:r>
            <w:r>
              <w:rPr>
                <w:spacing w:val="-11"/>
                <w:sz w:val="22"/>
              </w:rPr>
              <w:t> </w:t>
            </w:r>
            <w:r>
              <w:rPr>
                <w:spacing w:val="-4"/>
                <w:sz w:val="22"/>
              </w:rPr>
              <w:t>Work</w:t>
            </w:r>
          </w:p>
        </w:tc>
        <w:tc>
          <w:tcPr>
            <w:tcW w:w="1416" w:type="dxa"/>
          </w:tcPr>
          <w:p>
            <w:pPr>
              <w:pStyle w:val="TableParagraph"/>
              <w:spacing w:before="97"/>
              <w:ind w:left="122"/>
              <w:rPr>
                <w:sz w:val="22"/>
              </w:rPr>
            </w:pPr>
            <w:r>
              <w:rPr>
                <w:spacing w:val="-5"/>
                <w:sz w:val="22"/>
              </w:rPr>
              <w:t>10</w:t>
            </w:r>
          </w:p>
        </w:tc>
        <w:tc>
          <w:tcPr>
            <w:tcW w:w="2594" w:type="dxa"/>
          </w:tcPr>
          <w:p>
            <w:pPr>
              <w:pStyle w:val="TableParagraph"/>
              <w:spacing w:before="97"/>
              <w:ind w:left="124"/>
              <w:rPr>
                <w:sz w:val="22"/>
              </w:rPr>
            </w:pPr>
            <w:r>
              <w:rPr>
                <w:spacing w:val="-5"/>
                <w:sz w:val="22"/>
              </w:rPr>
              <w:t>40</w:t>
            </w:r>
          </w:p>
        </w:tc>
      </w:tr>
      <w:tr>
        <w:trPr>
          <w:trHeight w:val="402" w:hRule="atLeast"/>
        </w:trPr>
        <w:tc>
          <w:tcPr>
            <w:tcW w:w="6055" w:type="dxa"/>
          </w:tcPr>
          <w:p>
            <w:pPr>
              <w:pStyle w:val="TableParagraph"/>
              <w:spacing w:before="66"/>
              <w:rPr>
                <w:sz w:val="22"/>
              </w:rPr>
            </w:pPr>
            <w:r>
              <w:rPr>
                <w:spacing w:val="-2"/>
                <w:sz w:val="22"/>
              </w:rPr>
              <w:t>Professional</w:t>
            </w:r>
            <w:r>
              <w:rPr>
                <w:spacing w:val="-6"/>
                <w:sz w:val="22"/>
              </w:rPr>
              <w:t> </w:t>
            </w:r>
            <w:r>
              <w:rPr>
                <w:spacing w:val="-2"/>
                <w:sz w:val="22"/>
              </w:rPr>
              <w:t>Practice in</w:t>
            </w:r>
            <w:r>
              <w:rPr>
                <w:spacing w:val="4"/>
                <w:sz w:val="22"/>
              </w:rPr>
              <w:t> </w:t>
            </w:r>
            <w:r>
              <w:rPr>
                <w:spacing w:val="-2"/>
                <w:sz w:val="22"/>
              </w:rPr>
              <w:t>Social</w:t>
            </w:r>
            <w:r>
              <w:rPr>
                <w:spacing w:val="-9"/>
                <w:sz w:val="22"/>
              </w:rPr>
              <w:t> </w:t>
            </w:r>
            <w:r>
              <w:rPr>
                <w:spacing w:val="-2"/>
                <w:sz w:val="22"/>
              </w:rPr>
              <w:t>Work</w:t>
            </w:r>
            <w:r>
              <w:rPr>
                <w:spacing w:val="-5"/>
                <w:sz w:val="22"/>
              </w:rPr>
              <w:t> </w:t>
            </w:r>
            <w:r>
              <w:rPr>
                <w:spacing w:val="-10"/>
                <w:sz w:val="22"/>
              </w:rPr>
              <w:t>2</w:t>
            </w:r>
          </w:p>
        </w:tc>
        <w:tc>
          <w:tcPr>
            <w:tcW w:w="1416" w:type="dxa"/>
          </w:tcPr>
          <w:p>
            <w:pPr>
              <w:pStyle w:val="TableParagraph"/>
              <w:spacing w:before="63"/>
              <w:ind w:left="122"/>
              <w:rPr>
                <w:sz w:val="22"/>
              </w:rPr>
            </w:pPr>
            <w:r>
              <w:rPr>
                <w:spacing w:val="-5"/>
                <w:sz w:val="22"/>
              </w:rPr>
              <w:t>10</w:t>
            </w:r>
          </w:p>
        </w:tc>
        <w:tc>
          <w:tcPr>
            <w:tcW w:w="2594" w:type="dxa"/>
          </w:tcPr>
          <w:p>
            <w:pPr>
              <w:pStyle w:val="TableParagraph"/>
              <w:spacing w:before="63"/>
              <w:ind w:left="124"/>
              <w:rPr>
                <w:sz w:val="22"/>
              </w:rPr>
            </w:pPr>
            <w:r>
              <w:rPr>
                <w:spacing w:val="-5"/>
                <w:sz w:val="22"/>
              </w:rPr>
              <w:t>40</w:t>
            </w:r>
          </w:p>
        </w:tc>
      </w:tr>
      <w:tr>
        <w:trPr>
          <w:trHeight w:val="412" w:hRule="atLeast"/>
        </w:trPr>
        <w:tc>
          <w:tcPr>
            <w:tcW w:w="6055" w:type="dxa"/>
          </w:tcPr>
          <w:p>
            <w:pPr>
              <w:pStyle w:val="TableParagraph"/>
              <w:spacing w:before="68"/>
              <w:rPr>
                <w:sz w:val="22"/>
              </w:rPr>
            </w:pPr>
            <w:r>
              <w:rPr>
                <w:spacing w:val="-2"/>
                <w:sz w:val="22"/>
              </w:rPr>
              <w:t>Dissertation</w:t>
            </w:r>
            <w:r>
              <w:rPr>
                <w:spacing w:val="-7"/>
                <w:sz w:val="22"/>
              </w:rPr>
              <w:t> </w:t>
            </w:r>
            <w:r>
              <w:rPr>
                <w:spacing w:val="-2"/>
                <w:sz w:val="22"/>
              </w:rPr>
              <w:t>in</w:t>
            </w:r>
            <w:r>
              <w:rPr>
                <w:spacing w:val="-5"/>
                <w:sz w:val="22"/>
              </w:rPr>
              <w:t> </w:t>
            </w:r>
            <w:r>
              <w:rPr>
                <w:spacing w:val="-2"/>
                <w:sz w:val="22"/>
              </w:rPr>
              <w:t>Social</w:t>
            </w:r>
            <w:r>
              <w:rPr>
                <w:spacing w:val="6"/>
                <w:sz w:val="22"/>
              </w:rPr>
              <w:t> </w:t>
            </w:r>
            <w:r>
              <w:rPr>
                <w:spacing w:val="-4"/>
                <w:sz w:val="22"/>
              </w:rPr>
              <w:t>Work</w:t>
            </w:r>
          </w:p>
        </w:tc>
        <w:tc>
          <w:tcPr>
            <w:tcW w:w="1416" w:type="dxa"/>
          </w:tcPr>
          <w:p>
            <w:pPr>
              <w:pStyle w:val="TableParagraph"/>
              <w:spacing w:before="66"/>
              <w:ind w:left="122"/>
              <w:rPr>
                <w:sz w:val="22"/>
              </w:rPr>
            </w:pPr>
            <w:r>
              <w:rPr>
                <w:spacing w:val="-5"/>
                <w:sz w:val="22"/>
              </w:rPr>
              <w:t>10</w:t>
            </w:r>
          </w:p>
        </w:tc>
        <w:tc>
          <w:tcPr>
            <w:tcW w:w="2594" w:type="dxa"/>
          </w:tcPr>
          <w:p>
            <w:pPr>
              <w:pStyle w:val="TableParagraph"/>
              <w:spacing w:before="66"/>
              <w:ind w:left="124"/>
              <w:rPr>
                <w:sz w:val="22"/>
              </w:rPr>
            </w:pPr>
            <w:r>
              <w:rPr>
                <w:spacing w:val="-5"/>
                <w:sz w:val="22"/>
              </w:rPr>
              <w:t>40</w:t>
            </w:r>
          </w:p>
        </w:tc>
      </w:tr>
    </w:tbl>
    <w:p>
      <w:pPr>
        <w:pStyle w:val="BodyText"/>
        <w:spacing w:before="187"/>
      </w:pPr>
    </w:p>
    <w:p>
      <w:pPr>
        <w:pStyle w:val="BodyText"/>
        <w:ind w:left="249"/>
      </w:pPr>
      <w:r>
        <w:rPr>
          <w:spacing w:val="-2"/>
        </w:rPr>
        <w:t>Information</w:t>
      </w:r>
      <w:r>
        <w:rPr>
          <w:spacing w:val="-8"/>
        </w:rPr>
        <w:t> </w:t>
      </w:r>
      <w:r>
        <w:rPr>
          <w:spacing w:val="-2"/>
        </w:rPr>
        <w:t>about</w:t>
      </w:r>
      <w:r>
        <w:rPr>
          <w:spacing w:val="-1"/>
        </w:rPr>
        <w:t> </w:t>
      </w:r>
      <w:r>
        <w:rPr>
          <w:spacing w:val="-2"/>
        </w:rPr>
        <w:t>each</w:t>
      </w:r>
      <w:r>
        <w:rPr>
          <w:spacing w:val="-8"/>
        </w:rPr>
        <w:t> </w:t>
      </w:r>
      <w:r>
        <w:rPr>
          <w:spacing w:val="-2"/>
        </w:rPr>
        <w:t>course</w:t>
      </w:r>
      <w:r>
        <w:rPr>
          <w:spacing w:val="-3"/>
        </w:rPr>
        <w:t> </w:t>
      </w:r>
      <w:r>
        <w:rPr>
          <w:spacing w:val="-2"/>
        </w:rPr>
        <w:t>will</w:t>
      </w:r>
      <w:r>
        <w:rPr>
          <w:spacing w:val="-6"/>
        </w:rPr>
        <w:t> </w:t>
      </w:r>
      <w:r>
        <w:rPr>
          <w:spacing w:val="-2"/>
        </w:rPr>
        <w:t>be</w:t>
      </w:r>
      <w:r>
        <w:rPr>
          <w:spacing w:val="-3"/>
        </w:rPr>
        <w:t> </w:t>
      </w:r>
      <w:r>
        <w:rPr>
          <w:spacing w:val="-2"/>
        </w:rPr>
        <w:t>available</w:t>
      </w:r>
      <w:r>
        <w:rPr>
          <w:spacing w:val="-9"/>
        </w:rPr>
        <w:t> </w:t>
      </w:r>
      <w:r>
        <w:rPr>
          <w:spacing w:val="-2"/>
        </w:rPr>
        <w:t>on</w:t>
      </w:r>
      <w:r>
        <w:rPr>
          <w:spacing w:val="-5"/>
        </w:rPr>
        <w:t> </w:t>
      </w:r>
      <w:r>
        <w:rPr>
          <w:spacing w:val="-2"/>
        </w:rPr>
        <w:t>Learn</w:t>
      </w:r>
    </w:p>
    <w:p>
      <w:pPr>
        <w:spacing w:after="0"/>
        <w:sectPr>
          <w:footerReference w:type="default" r:id="rId34"/>
          <w:pgSz w:w="11940" w:h="16860"/>
          <w:pgMar w:header="0" w:footer="268" w:top="1420" w:bottom="460" w:left="660" w:right="780"/>
        </w:sectPr>
      </w:pPr>
    </w:p>
    <w:p>
      <w:pPr>
        <w:pStyle w:val="Heading1"/>
        <w:ind w:left="249"/>
        <w:rPr>
          <w:u w:val="none"/>
        </w:rPr>
      </w:pPr>
      <w:bookmarkStart w:name="_TOC_250000" w:id="25"/>
      <w:bookmarkStart w:name="Teaching, Learning and Assessment" w:id="26"/>
      <w:r>
        <w:rPr>
          <w:b w:val="0"/>
          <w:u w:val="none"/>
        </w:rPr>
      </w:r>
      <w:r>
        <w:rPr>
          <w:spacing w:val="-6"/>
          <w:u w:val="single"/>
        </w:rPr>
        <w:t>Teaching,</w:t>
      </w:r>
      <w:r>
        <w:rPr>
          <w:spacing w:val="-10"/>
          <w:u w:val="single"/>
        </w:rPr>
        <w:t> </w:t>
      </w:r>
      <w:r>
        <w:rPr>
          <w:spacing w:val="-6"/>
          <w:u w:val="single"/>
        </w:rPr>
        <w:t>Learning</w:t>
      </w:r>
      <w:r>
        <w:rPr>
          <w:u w:val="single"/>
        </w:rPr>
        <w:t> </w:t>
      </w:r>
      <w:r>
        <w:rPr>
          <w:spacing w:val="-6"/>
          <w:u w:val="single"/>
        </w:rPr>
        <w:t>and</w:t>
      </w:r>
      <w:r>
        <w:rPr>
          <w:spacing w:val="-3"/>
          <w:u w:val="single"/>
        </w:rPr>
        <w:t> </w:t>
      </w:r>
      <w:bookmarkEnd w:id="25"/>
      <w:r>
        <w:rPr>
          <w:spacing w:val="-6"/>
          <w:u w:val="single"/>
        </w:rPr>
        <w:t>Assessment</w:t>
      </w:r>
    </w:p>
    <w:p>
      <w:pPr>
        <w:pStyle w:val="BodyText"/>
        <w:spacing w:before="93"/>
        <w:ind w:left="249" w:right="156" w:hanging="2"/>
        <w:jc w:val="both"/>
      </w:pPr>
      <w:r>
        <w:rPr/>
        <w:t>Courses</w:t>
      </w:r>
      <w:r>
        <w:rPr>
          <w:spacing w:val="31"/>
        </w:rPr>
        <w:t> </w:t>
      </w:r>
      <w:r>
        <w:rPr/>
        <w:t>are taught through a combination of</w:t>
      </w:r>
      <w:r>
        <w:rPr>
          <w:spacing w:val="31"/>
        </w:rPr>
        <w:t> </w:t>
      </w:r>
      <w:r>
        <w:rPr/>
        <w:t>lectures, tutorials and small group work.</w:t>
      </w:r>
      <w:r>
        <w:rPr>
          <w:spacing w:val="35"/>
        </w:rPr>
        <w:t> </w:t>
      </w:r>
      <w:r>
        <w:rPr/>
        <w:t>In the first two years of the degree, social work lectures take place once or twice per week together</w:t>
      </w:r>
      <w:r>
        <w:rPr>
          <w:spacing w:val="40"/>
        </w:rPr>
        <w:t> </w:t>
      </w:r>
      <w:r>
        <w:rPr/>
        <w:t>with</w:t>
      </w:r>
      <w:r>
        <w:rPr>
          <w:spacing w:val="40"/>
        </w:rPr>
        <w:t> </w:t>
      </w:r>
      <w:r>
        <w:rPr/>
        <w:t>weekly tutorials.</w:t>
      </w:r>
      <w:r>
        <w:rPr>
          <w:spacing w:val="40"/>
        </w:rPr>
        <w:t> </w:t>
      </w:r>
      <w:r>
        <w:rPr/>
        <w:t>Other courses follow a similar model. In years three and four, teaching and learning is more intensive, incorporating placements and our Enquiry</w:t>
      </w:r>
      <w:r>
        <w:rPr>
          <w:spacing w:val="38"/>
        </w:rPr>
        <w:t> </w:t>
      </w:r>
      <w:r>
        <w:rPr/>
        <w:t>and Action Learning (EAL) model of learning in which students work in peer groups on specific projects, skills practice and presentations.</w:t>
      </w:r>
    </w:p>
    <w:p>
      <w:pPr>
        <w:pStyle w:val="BodyText"/>
        <w:spacing w:before="78"/>
      </w:pPr>
    </w:p>
    <w:p>
      <w:pPr>
        <w:pStyle w:val="BodyText"/>
        <w:ind w:left="248" w:right="156" w:hanging="1"/>
        <w:jc w:val="both"/>
      </w:pPr>
      <w:r>
        <w:rPr/>
        <w:t>You</w:t>
      </w:r>
      <w:r>
        <w:rPr>
          <w:spacing w:val="40"/>
        </w:rPr>
        <w:t> </w:t>
      </w:r>
      <w:r>
        <w:rPr/>
        <w:t>will</w:t>
      </w:r>
      <w:r>
        <w:rPr>
          <w:spacing w:val="40"/>
        </w:rPr>
        <w:t> </w:t>
      </w:r>
      <w:r>
        <w:rPr/>
        <w:t>be</w:t>
      </w:r>
      <w:r>
        <w:rPr>
          <w:spacing w:val="40"/>
        </w:rPr>
        <w:t> </w:t>
      </w:r>
      <w:r>
        <w:rPr/>
        <w:t>assessed</w:t>
      </w:r>
      <w:r>
        <w:rPr>
          <w:spacing w:val="40"/>
        </w:rPr>
        <w:t> </w:t>
      </w:r>
      <w:r>
        <w:rPr/>
        <w:t>by</w:t>
      </w:r>
      <w:r>
        <w:rPr>
          <w:spacing w:val="40"/>
        </w:rPr>
        <w:t> </w:t>
      </w:r>
      <w:r>
        <w:rPr/>
        <w:t>coursework</w:t>
      </w:r>
      <w:r>
        <w:rPr>
          <w:spacing w:val="40"/>
        </w:rPr>
        <w:t> </w:t>
      </w:r>
      <w:r>
        <w:rPr/>
        <w:t>and</w:t>
      </w:r>
      <w:r>
        <w:rPr>
          <w:spacing w:val="40"/>
        </w:rPr>
        <w:t> </w:t>
      </w:r>
      <w:r>
        <w:rPr/>
        <w:t>exams</w:t>
      </w:r>
      <w:r>
        <w:rPr>
          <w:spacing w:val="40"/>
        </w:rPr>
        <w:t> </w:t>
      </w:r>
      <w:r>
        <w:rPr/>
        <w:t>in</w:t>
      </w:r>
      <w:r>
        <w:rPr>
          <w:spacing w:val="40"/>
        </w:rPr>
        <w:t> </w:t>
      </w:r>
      <w:r>
        <w:rPr/>
        <w:t>first</w:t>
      </w:r>
      <w:r>
        <w:rPr>
          <w:spacing w:val="40"/>
        </w:rPr>
        <w:t> </w:t>
      </w:r>
      <w:r>
        <w:rPr/>
        <w:t>and</w:t>
      </w:r>
      <w:r>
        <w:rPr>
          <w:spacing w:val="40"/>
        </w:rPr>
        <w:t> </w:t>
      </w:r>
      <w:r>
        <w:rPr/>
        <w:t>second</w:t>
      </w:r>
      <w:r>
        <w:rPr>
          <w:spacing w:val="40"/>
        </w:rPr>
        <w:t> </w:t>
      </w:r>
      <w:r>
        <w:rPr/>
        <w:t>year.</w:t>
      </w:r>
      <w:r>
        <w:rPr>
          <w:spacing w:val="40"/>
        </w:rPr>
        <w:t> </w:t>
      </w:r>
      <w:r>
        <w:rPr/>
        <w:t>In</w:t>
      </w:r>
      <w:r>
        <w:rPr>
          <w:spacing w:val="30"/>
        </w:rPr>
        <w:t> </w:t>
      </w:r>
      <w:r>
        <w:rPr/>
        <w:t>third</w:t>
      </w:r>
      <w:r>
        <w:rPr>
          <w:spacing w:val="40"/>
        </w:rPr>
        <w:t> </w:t>
      </w:r>
      <w:r>
        <w:rPr/>
        <w:t>and</w:t>
      </w:r>
      <w:r>
        <w:rPr>
          <w:spacing w:val="32"/>
        </w:rPr>
        <w:t> </w:t>
      </w:r>
      <w:r>
        <w:rPr/>
        <w:t>fourth</w:t>
      </w:r>
      <w:r>
        <w:rPr>
          <w:spacing w:val="30"/>
        </w:rPr>
        <w:t> </w:t>
      </w:r>
      <w:r>
        <w:rPr/>
        <w:t>year</w:t>
      </w:r>
      <w:r>
        <w:rPr>
          <w:spacing w:val="30"/>
        </w:rPr>
        <w:t> </w:t>
      </w:r>
      <w:r>
        <w:rPr/>
        <w:t>you</w:t>
      </w:r>
      <w:r>
        <w:rPr>
          <w:spacing w:val="35"/>
        </w:rPr>
        <w:t> </w:t>
      </w:r>
      <w:r>
        <w:rPr/>
        <w:t>will be assessed by coursework and by your performance in two periods of direct practice in service provision </w:t>
      </w:r>
      <w:r>
        <w:rPr>
          <w:spacing w:val="-2"/>
        </w:rPr>
        <w:t>agencies.</w:t>
      </w:r>
    </w:p>
    <w:p>
      <w:pPr>
        <w:pStyle w:val="BodyText"/>
        <w:spacing w:before="267"/>
        <w:ind w:left="249" w:right="153"/>
        <w:jc w:val="both"/>
      </w:pPr>
      <w:r>
        <w:rPr/>
        <w:t>Details of semester dates for the year 2024/25 can be found at: </w:t>
      </w:r>
      <w:hyperlink r:id="rId35">
        <w:r>
          <w:rPr>
            <w:color w:val="0000FF"/>
            <w:u w:val="single" w:color="0000FF"/>
          </w:rPr>
          <w:t>Academic year 2024/25 | The University of</w:t>
        </w:r>
      </w:hyperlink>
      <w:r>
        <w:rPr>
          <w:color w:val="0000FF"/>
          <w:u w:val="none"/>
        </w:rPr>
        <w:t> </w:t>
      </w:r>
      <w:hyperlink r:id="rId35">
        <w:r>
          <w:rPr>
            <w:color w:val="0000FF"/>
            <w:spacing w:val="-2"/>
            <w:u w:val="single" w:color="0000FF"/>
          </w:rPr>
          <w:t>Edinburgh</w:t>
        </w:r>
      </w:hyperlink>
    </w:p>
    <w:p>
      <w:pPr>
        <w:pStyle w:val="Heading3"/>
        <w:spacing w:before="262"/>
        <w:ind w:left="249"/>
        <w:jc w:val="left"/>
      </w:pPr>
      <w:bookmarkStart w:name="Degree Regulations" w:id="27"/>
      <w:bookmarkEnd w:id="27"/>
      <w:r>
        <w:rPr>
          <w:b w:val="0"/>
        </w:rPr>
      </w:r>
      <w:r>
        <w:rPr>
          <w:spacing w:val="-2"/>
        </w:rPr>
        <w:t>Degree</w:t>
      </w:r>
      <w:r>
        <w:rPr>
          <w:spacing w:val="-8"/>
        </w:rPr>
        <w:t> </w:t>
      </w:r>
      <w:r>
        <w:rPr>
          <w:spacing w:val="-2"/>
        </w:rPr>
        <w:t>Regulations</w:t>
      </w:r>
    </w:p>
    <w:p>
      <w:pPr>
        <w:pStyle w:val="BodyText"/>
        <w:spacing w:line="242" w:lineRule="auto" w:before="3"/>
        <w:ind w:left="249" w:hanging="3"/>
      </w:pPr>
      <w:r>
        <w:rPr/>
        <w:t>Degree</w:t>
      </w:r>
      <w:r>
        <w:rPr>
          <w:spacing w:val="39"/>
        </w:rPr>
        <w:t> </w:t>
      </w:r>
      <w:r>
        <w:rPr/>
        <w:t>Regulations</w:t>
      </w:r>
      <w:r>
        <w:rPr>
          <w:spacing w:val="38"/>
        </w:rPr>
        <w:t> </w:t>
      </w:r>
      <w:r>
        <w:rPr/>
        <w:t>and</w:t>
      </w:r>
      <w:r>
        <w:rPr>
          <w:spacing w:val="30"/>
        </w:rPr>
        <w:t> </w:t>
      </w:r>
      <w:r>
        <w:rPr/>
        <w:t>Programmes</w:t>
      </w:r>
      <w:r>
        <w:rPr>
          <w:spacing w:val="34"/>
        </w:rPr>
        <w:t> </w:t>
      </w:r>
      <w:r>
        <w:rPr/>
        <w:t>of</w:t>
      </w:r>
      <w:r>
        <w:rPr>
          <w:spacing w:val="36"/>
        </w:rPr>
        <w:t> </w:t>
      </w:r>
      <w:r>
        <w:rPr/>
        <w:t>Study</w:t>
      </w:r>
      <w:r>
        <w:rPr>
          <w:spacing w:val="39"/>
        </w:rPr>
        <w:t> </w:t>
      </w:r>
      <w:r>
        <w:rPr/>
        <w:t>Undergraduate</w:t>
      </w:r>
      <w:r>
        <w:rPr>
          <w:spacing w:val="37"/>
        </w:rPr>
        <w:t> </w:t>
      </w:r>
      <w:r>
        <w:rPr/>
        <w:t>Degree</w:t>
      </w:r>
      <w:r>
        <w:rPr>
          <w:spacing w:val="36"/>
        </w:rPr>
        <w:t> </w:t>
      </w:r>
      <w:r>
        <w:rPr/>
        <w:t>Programme</w:t>
      </w:r>
      <w:r>
        <w:rPr>
          <w:spacing w:val="37"/>
        </w:rPr>
        <w:t> </w:t>
      </w:r>
      <w:r>
        <w:rPr/>
        <w:t>Regulations</w:t>
      </w:r>
      <w:r>
        <w:rPr>
          <w:spacing w:val="36"/>
        </w:rPr>
        <w:t> </w:t>
      </w:r>
      <w:r>
        <w:rPr/>
        <w:t>2024/25</w:t>
      </w:r>
      <w:r>
        <w:rPr>
          <w:spacing w:val="37"/>
        </w:rPr>
        <w:t> </w:t>
      </w:r>
      <w:r>
        <w:rPr/>
        <w:t>and details of the BSc in social work can be found at </w:t>
      </w:r>
      <w:hyperlink r:id="rId36">
        <w:r>
          <w:rPr>
            <w:color w:val="800080"/>
            <w:u w:val="single" w:color="800080"/>
          </w:rPr>
          <w:t>DPT: Social Work (BSc Hons) (UTSOWRK) (ed.ac.uk)</w:t>
        </w:r>
      </w:hyperlink>
    </w:p>
    <w:p>
      <w:pPr>
        <w:pStyle w:val="BodyText"/>
        <w:spacing w:before="21"/>
      </w:pPr>
    </w:p>
    <w:p>
      <w:pPr>
        <w:pStyle w:val="Heading3"/>
        <w:spacing w:before="1"/>
        <w:ind w:left="249"/>
      </w:pPr>
      <w:bookmarkStart w:name="Progression to Year 2" w:id="28"/>
      <w:bookmarkEnd w:id="28"/>
      <w:r>
        <w:rPr>
          <w:b w:val="0"/>
        </w:rPr>
      </w:r>
      <w:r>
        <w:rPr/>
        <w:t>Progression</w:t>
      </w:r>
      <w:r>
        <w:rPr>
          <w:spacing w:val="-12"/>
        </w:rPr>
        <w:t> </w:t>
      </w:r>
      <w:r>
        <w:rPr/>
        <w:t>to</w:t>
      </w:r>
      <w:r>
        <w:rPr>
          <w:spacing w:val="-9"/>
        </w:rPr>
        <w:t> </w:t>
      </w:r>
      <w:r>
        <w:rPr/>
        <w:t>Year</w:t>
      </w:r>
      <w:r>
        <w:rPr>
          <w:spacing w:val="-9"/>
        </w:rPr>
        <w:t> </w:t>
      </w:r>
      <w:r>
        <w:rPr>
          <w:spacing w:val="-10"/>
        </w:rPr>
        <w:t>2</w:t>
      </w:r>
    </w:p>
    <w:p>
      <w:pPr>
        <w:pStyle w:val="BodyText"/>
        <w:ind w:left="250" w:right="112"/>
        <w:jc w:val="both"/>
      </w:pPr>
      <w:r>
        <w:rPr/>
        <w:t>Students should normally have achieved a total of 120 credits in order to progress to the second year of the </w:t>
      </w:r>
      <w:r>
        <w:rPr>
          <w:spacing w:val="-2"/>
        </w:rPr>
        <w:t>programme.</w:t>
      </w:r>
    </w:p>
    <w:p>
      <w:pPr>
        <w:pStyle w:val="BodyText"/>
      </w:pPr>
    </w:p>
    <w:p>
      <w:pPr>
        <w:pStyle w:val="BodyText"/>
        <w:ind w:left="251" w:right="115" w:hanging="2"/>
        <w:jc w:val="both"/>
      </w:pPr>
      <w:r>
        <w:rPr/>
        <w:t>The</w:t>
      </w:r>
      <w:r>
        <w:rPr>
          <w:spacing w:val="40"/>
        </w:rPr>
        <w:t> </w:t>
      </w:r>
      <w:r>
        <w:rPr/>
        <w:t>BSc</w:t>
      </w:r>
      <w:r>
        <w:rPr>
          <w:spacing w:val="40"/>
        </w:rPr>
        <w:t> </w:t>
      </w:r>
      <w:r>
        <w:rPr/>
        <w:t>Social</w:t>
      </w:r>
      <w:r>
        <w:rPr>
          <w:spacing w:val="40"/>
        </w:rPr>
        <w:t> </w:t>
      </w:r>
      <w:r>
        <w:rPr/>
        <w:t>Work</w:t>
      </w:r>
      <w:r>
        <w:rPr>
          <w:spacing w:val="40"/>
        </w:rPr>
        <w:t> </w:t>
      </w:r>
      <w:r>
        <w:rPr/>
        <w:t>Progression</w:t>
      </w:r>
      <w:r>
        <w:rPr>
          <w:spacing w:val="40"/>
        </w:rPr>
        <w:t> </w:t>
      </w:r>
      <w:r>
        <w:rPr/>
        <w:t>Board</w:t>
      </w:r>
      <w:r>
        <w:rPr>
          <w:spacing w:val="40"/>
        </w:rPr>
        <w:t> </w:t>
      </w:r>
      <w:r>
        <w:rPr/>
        <w:t>meets</w:t>
      </w:r>
      <w:r>
        <w:rPr>
          <w:spacing w:val="40"/>
        </w:rPr>
        <w:t> </w:t>
      </w:r>
      <w:r>
        <w:rPr/>
        <w:t>each</w:t>
      </w:r>
      <w:r>
        <w:rPr>
          <w:spacing w:val="40"/>
        </w:rPr>
        <w:t> </w:t>
      </w:r>
      <w:r>
        <w:rPr/>
        <w:t>June</w:t>
      </w:r>
      <w:r>
        <w:rPr>
          <w:spacing w:val="40"/>
        </w:rPr>
        <w:t> </w:t>
      </w:r>
      <w:r>
        <w:rPr/>
        <w:t>and</w:t>
      </w:r>
      <w:r>
        <w:rPr>
          <w:spacing w:val="40"/>
        </w:rPr>
        <w:t> </w:t>
      </w:r>
      <w:r>
        <w:rPr/>
        <w:t>September</w:t>
      </w:r>
      <w:r>
        <w:rPr>
          <w:spacing w:val="40"/>
        </w:rPr>
        <w:t> </w:t>
      </w:r>
      <w:r>
        <w:rPr/>
        <w:t>to</w:t>
      </w:r>
      <w:r>
        <w:rPr>
          <w:spacing w:val="40"/>
        </w:rPr>
        <w:t> </w:t>
      </w:r>
      <w:r>
        <w:rPr/>
        <w:t>confirm</w:t>
      </w:r>
      <w:r>
        <w:rPr>
          <w:spacing w:val="28"/>
        </w:rPr>
        <w:t> </w:t>
      </w:r>
      <w:r>
        <w:rPr/>
        <w:t>progression to</w:t>
      </w:r>
      <w:r>
        <w:rPr>
          <w:spacing w:val="28"/>
        </w:rPr>
        <w:t> </w:t>
      </w:r>
      <w:r>
        <w:rPr/>
        <w:t>second </w:t>
      </w:r>
      <w:r>
        <w:rPr>
          <w:spacing w:val="-2"/>
        </w:rPr>
        <w:t>year.</w:t>
      </w:r>
    </w:p>
    <w:p>
      <w:pPr>
        <w:pStyle w:val="BodyText"/>
      </w:pPr>
    </w:p>
    <w:p>
      <w:pPr>
        <w:pStyle w:val="Heading3"/>
        <w:spacing w:before="1"/>
        <w:ind w:left="251"/>
      </w:pPr>
      <w:bookmarkStart w:name="Choosing Year 2 Courses" w:id="29"/>
      <w:bookmarkEnd w:id="29"/>
      <w:r>
        <w:rPr>
          <w:b w:val="0"/>
        </w:rPr>
      </w:r>
      <w:r>
        <w:rPr/>
        <w:t>Choosing</w:t>
      </w:r>
      <w:r>
        <w:rPr>
          <w:spacing w:val="-9"/>
        </w:rPr>
        <w:t> </w:t>
      </w:r>
      <w:r>
        <w:rPr/>
        <w:t>Year</w:t>
      </w:r>
      <w:r>
        <w:rPr>
          <w:spacing w:val="-5"/>
        </w:rPr>
        <w:t> </w:t>
      </w:r>
      <w:r>
        <w:rPr/>
        <w:t>2</w:t>
      </w:r>
      <w:r>
        <w:rPr>
          <w:spacing w:val="-6"/>
        </w:rPr>
        <w:t> </w:t>
      </w:r>
      <w:r>
        <w:rPr>
          <w:spacing w:val="-2"/>
        </w:rPr>
        <w:t>Courses</w:t>
      </w:r>
    </w:p>
    <w:p>
      <w:pPr>
        <w:pStyle w:val="BodyText"/>
        <w:spacing w:line="256" w:lineRule="auto" w:before="5"/>
        <w:ind w:left="251" w:right="154"/>
        <w:jc w:val="both"/>
      </w:pPr>
      <w:r>
        <w:rPr/>
        <w:t>Course</w:t>
      </w:r>
      <w:r>
        <w:rPr>
          <w:spacing w:val="40"/>
        </w:rPr>
        <w:t> </w:t>
      </w:r>
      <w:r>
        <w:rPr/>
        <w:t>pre-selection</w:t>
      </w:r>
      <w:r>
        <w:rPr>
          <w:spacing w:val="40"/>
        </w:rPr>
        <w:t> </w:t>
      </w:r>
      <w:r>
        <w:rPr/>
        <w:t>will</w:t>
      </w:r>
      <w:r>
        <w:rPr>
          <w:spacing w:val="40"/>
        </w:rPr>
        <w:t> </w:t>
      </w:r>
      <w:r>
        <w:rPr/>
        <w:t>open</w:t>
      </w:r>
      <w:r>
        <w:rPr>
          <w:spacing w:val="40"/>
        </w:rPr>
        <w:t> </w:t>
      </w:r>
      <w:r>
        <w:rPr/>
        <w:t>at</w:t>
      </w:r>
      <w:r>
        <w:rPr>
          <w:spacing w:val="40"/>
        </w:rPr>
        <w:t> </w:t>
      </w:r>
      <w:r>
        <w:rPr/>
        <w:t>the</w:t>
      </w:r>
      <w:r>
        <w:rPr>
          <w:spacing w:val="40"/>
        </w:rPr>
        <w:t> </w:t>
      </w:r>
      <w:r>
        <w:rPr/>
        <w:t>end</w:t>
      </w:r>
      <w:r>
        <w:rPr>
          <w:spacing w:val="40"/>
        </w:rPr>
        <w:t> </w:t>
      </w:r>
      <w:r>
        <w:rPr/>
        <w:t>of</w:t>
      </w:r>
      <w:r>
        <w:rPr>
          <w:spacing w:val="40"/>
        </w:rPr>
        <w:t> </w:t>
      </w:r>
      <w:r>
        <w:rPr/>
        <w:t>the</w:t>
      </w:r>
      <w:r>
        <w:rPr>
          <w:spacing w:val="40"/>
        </w:rPr>
        <w:t> </w:t>
      </w:r>
      <w:r>
        <w:rPr/>
        <w:t>semester</w:t>
      </w:r>
      <w:r>
        <w:rPr>
          <w:spacing w:val="40"/>
        </w:rPr>
        <w:t> </w:t>
      </w:r>
      <w:r>
        <w:rPr/>
        <w:t>2</w:t>
      </w:r>
      <w:r>
        <w:rPr>
          <w:spacing w:val="40"/>
        </w:rPr>
        <w:t> </w:t>
      </w:r>
      <w:r>
        <w:rPr/>
        <w:t>exam</w:t>
      </w:r>
      <w:r>
        <w:rPr>
          <w:spacing w:val="40"/>
        </w:rPr>
        <w:t> </w:t>
      </w:r>
      <w:r>
        <w:rPr/>
        <w:t>period.</w:t>
      </w:r>
      <w:r>
        <w:rPr>
          <w:spacing w:val="40"/>
        </w:rPr>
        <w:t> </w:t>
      </w:r>
      <w:r>
        <w:rPr/>
        <w:t>At</w:t>
      </w:r>
      <w:r>
        <w:rPr>
          <w:spacing w:val="40"/>
        </w:rPr>
        <w:t> </w:t>
      </w:r>
      <w:r>
        <w:rPr/>
        <w:t>this</w:t>
      </w:r>
      <w:r>
        <w:rPr>
          <w:spacing w:val="24"/>
        </w:rPr>
        <w:t> </w:t>
      </w:r>
      <w:r>
        <w:rPr/>
        <w:t>time,</w:t>
      </w:r>
      <w:r>
        <w:rPr>
          <w:spacing w:val="24"/>
        </w:rPr>
        <w:t> </w:t>
      </w:r>
      <w:r>
        <w:rPr/>
        <w:t>returning</w:t>
      </w:r>
      <w:r>
        <w:rPr>
          <w:spacing w:val="23"/>
        </w:rPr>
        <w:t> </w:t>
      </w:r>
      <w:r>
        <w:rPr/>
        <w:t>students will</w:t>
      </w:r>
      <w:r>
        <w:rPr>
          <w:spacing w:val="40"/>
        </w:rPr>
        <w:t> </w:t>
      </w:r>
      <w:r>
        <w:rPr/>
        <w:t>receive</w:t>
      </w:r>
      <w:r>
        <w:rPr>
          <w:spacing w:val="40"/>
        </w:rPr>
        <w:t> </w:t>
      </w:r>
      <w:r>
        <w:rPr/>
        <w:t>an</w:t>
      </w:r>
      <w:r>
        <w:rPr>
          <w:spacing w:val="40"/>
        </w:rPr>
        <w:t> </w:t>
      </w:r>
      <w:r>
        <w:rPr/>
        <w:t>email</w:t>
      </w:r>
      <w:r>
        <w:rPr>
          <w:spacing w:val="40"/>
        </w:rPr>
        <w:t> </w:t>
      </w:r>
      <w:r>
        <w:rPr/>
        <w:t>inviting</w:t>
      </w:r>
      <w:r>
        <w:rPr>
          <w:spacing w:val="40"/>
        </w:rPr>
        <w:t> </w:t>
      </w:r>
      <w:r>
        <w:rPr/>
        <w:t>them</w:t>
      </w:r>
      <w:r>
        <w:rPr>
          <w:spacing w:val="40"/>
        </w:rPr>
        <w:t> </w:t>
      </w:r>
      <w:r>
        <w:rPr/>
        <w:t>to</w:t>
      </w:r>
      <w:r>
        <w:rPr>
          <w:spacing w:val="40"/>
        </w:rPr>
        <w:t> </w:t>
      </w:r>
      <w:r>
        <w:rPr/>
        <w:t>pre-select</w:t>
      </w:r>
      <w:r>
        <w:rPr>
          <w:spacing w:val="40"/>
        </w:rPr>
        <w:t> </w:t>
      </w:r>
      <w:r>
        <w:rPr/>
        <w:t>their</w:t>
      </w:r>
      <w:r>
        <w:rPr>
          <w:spacing w:val="40"/>
        </w:rPr>
        <w:t> </w:t>
      </w:r>
      <w:r>
        <w:rPr/>
        <w:t>courses</w:t>
      </w:r>
      <w:r>
        <w:rPr>
          <w:spacing w:val="40"/>
        </w:rPr>
        <w:t> </w:t>
      </w:r>
      <w:r>
        <w:rPr/>
        <w:t>to</w:t>
      </w:r>
      <w:r>
        <w:rPr>
          <w:spacing w:val="40"/>
        </w:rPr>
        <w:t> </w:t>
      </w:r>
      <w:r>
        <w:rPr/>
        <w:t>allow</w:t>
      </w:r>
      <w:r>
        <w:rPr>
          <w:spacing w:val="40"/>
        </w:rPr>
        <w:t> </w:t>
      </w:r>
      <w:r>
        <w:rPr/>
        <w:t>for</w:t>
      </w:r>
      <w:r>
        <w:rPr>
          <w:spacing w:val="40"/>
        </w:rPr>
        <w:t> </w:t>
      </w:r>
      <w:r>
        <w:rPr/>
        <w:t>allocations</w:t>
      </w:r>
      <w:r>
        <w:rPr>
          <w:spacing w:val="40"/>
        </w:rPr>
        <w:t> </w:t>
      </w:r>
      <w:r>
        <w:rPr/>
        <w:t>over</w:t>
      </w:r>
      <w:r>
        <w:rPr>
          <w:spacing w:val="40"/>
        </w:rPr>
        <w:t> </w:t>
      </w:r>
      <w:r>
        <w:rPr/>
        <w:t>the</w:t>
      </w:r>
      <w:r>
        <w:rPr>
          <w:spacing w:val="40"/>
        </w:rPr>
        <w:t> </w:t>
      </w:r>
      <w:r>
        <w:rPr/>
        <w:t>summer period.</w:t>
      </w:r>
      <w:r>
        <w:rPr>
          <w:spacing w:val="40"/>
        </w:rPr>
        <w:t> </w:t>
      </w:r>
      <w:r>
        <w:rPr/>
        <w:t>The</w:t>
      </w:r>
      <w:r>
        <w:rPr>
          <w:spacing w:val="40"/>
        </w:rPr>
        <w:t> </w:t>
      </w:r>
      <w:r>
        <w:rPr/>
        <w:t>link</w:t>
      </w:r>
      <w:r>
        <w:rPr>
          <w:spacing w:val="40"/>
        </w:rPr>
        <w:t> </w:t>
      </w:r>
      <w:r>
        <w:rPr/>
        <w:t>below</w:t>
      </w:r>
      <w:r>
        <w:rPr>
          <w:spacing w:val="40"/>
        </w:rPr>
        <w:t> </w:t>
      </w:r>
      <w:r>
        <w:rPr/>
        <w:t>will</w:t>
      </w:r>
      <w:r>
        <w:rPr>
          <w:spacing w:val="40"/>
        </w:rPr>
        <w:t> </w:t>
      </w:r>
      <w:r>
        <w:rPr/>
        <w:t>take</w:t>
      </w:r>
      <w:r>
        <w:rPr>
          <w:spacing w:val="40"/>
        </w:rPr>
        <w:t> </w:t>
      </w:r>
      <w:r>
        <w:rPr/>
        <w:t>you</w:t>
      </w:r>
      <w:r>
        <w:rPr>
          <w:spacing w:val="40"/>
        </w:rPr>
        <w:t> </w:t>
      </w:r>
      <w:r>
        <w:rPr/>
        <w:t>to</w:t>
      </w:r>
      <w:r>
        <w:rPr>
          <w:spacing w:val="40"/>
        </w:rPr>
        <w:t> </w:t>
      </w:r>
      <w:r>
        <w:rPr/>
        <w:t>the pre-selection section of our website, where you will find the relevant</w:t>
      </w:r>
      <w:r>
        <w:rPr>
          <w:spacing w:val="40"/>
        </w:rPr>
        <w:t> </w:t>
      </w:r>
      <w:r>
        <w:rPr/>
        <w:t>information closer to the time. We strongly advise you submit your pre-selection choices by the deadline stated to ensure you have the best chance of receiving your preferred choice of course.</w:t>
      </w:r>
    </w:p>
    <w:p>
      <w:pPr>
        <w:pStyle w:val="BodyText"/>
        <w:spacing w:before="11"/>
      </w:pPr>
    </w:p>
    <w:p>
      <w:pPr>
        <w:pStyle w:val="BodyText"/>
        <w:ind w:left="249"/>
        <w:jc w:val="both"/>
      </w:pPr>
      <w:r>
        <w:rPr>
          <w:spacing w:val="-2"/>
        </w:rPr>
        <w:t>Pre-selection</w:t>
      </w:r>
      <w:r>
        <w:rPr>
          <w:spacing w:val="16"/>
        </w:rPr>
        <w:t> </w:t>
      </w:r>
      <w:r>
        <w:rPr>
          <w:spacing w:val="-2"/>
        </w:rPr>
        <w:t>link:</w:t>
      </w:r>
      <w:r>
        <w:rPr>
          <w:spacing w:val="23"/>
        </w:rPr>
        <w:t> </w:t>
      </w:r>
      <w:hyperlink r:id="rId37">
        <w:r>
          <w:rPr>
            <w:color w:val="0000FF"/>
            <w:spacing w:val="-2"/>
            <w:u w:val="single" w:color="0000FF"/>
          </w:rPr>
          <w:t>https://www.sps.ed.ac.uk/students/undergraduate/your-studies/choosing-your-courses</w:t>
        </w:r>
      </w:hyperlink>
    </w:p>
    <w:p>
      <w:pPr>
        <w:pStyle w:val="BodyText"/>
        <w:spacing w:before="39"/>
      </w:pPr>
    </w:p>
    <w:p>
      <w:pPr>
        <w:pStyle w:val="Heading3"/>
        <w:ind w:left="249"/>
        <w:jc w:val="left"/>
      </w:pPr>
      <w:bookmarkStart w:name="Progression to Year 3: Criteria, Require" w:id="30"/>
      <w:bookmarkEnd w:id="30"/>
      <w:r>
        <w:rPr>
          <w:b w:val="0"/>
        </w:rPr>
      </w:r>
      <w:r>
        <w:rPr/>
        <w:t>Progression</w:t>
      </w:r>
      <w:r>
        <w:rPr>
          <w:spacing w:val="-15"/>
        </w:rPr>
        <w:t> </w:t>
      </w:r>
      <w:r>
        <w:rPr/>
        <w:t>to</w:t>
      </w:r>
      <w:r>
        <w:rPr>
          <w:spacing w:val="-12"/>
        </w:rPr>
        <w:t> </w:t>
      </w:r>
      <w:r>
        <w:rPr/>
        <w:t>Year</w:t>
      </w:r>
      <w:r>
        <w:rPr>
          <w:spacing w:val="-13"/>
        </w:rPr>
        <w:t> </w:t>
      </w:r>
      <w:r>
        <w:rPr/>
        <w:t>3:</w:t>
      </w:r>
      <w:r>
        <w:rPr>
          <w:spacing w:val="-9"/>
        </w:rPr>
        <w:t> </w:t>
      </w:r>
      <w:r>
        <w:rPr/>
        <w:t>Criteria,</w:t>
      </w:r>
      <w:r>
        <w:rPr>
          <w:spacing w:val="-10"/>
        </w:rPr>
        <w:t> </w:t>
      </w:r>
      <w:r>
        <w:rPr/>
        <w:t>Requirements,</w:t>
      </w:r>
      <w:r>
        <w:rPr>
          <w:spacing w:val="-9"/>
        </w:rPr>
        <w:t> </w:t>
      </w:r>
      <w:r>
        <w:rPr/>
        <w:t>Process</w:t>
      </w:r>
      <w:r>
        <w:rPr>
          <w:spacing w:val="-6"/>
        </w:rPr>
        <w:t> </w:t>
      </w:r>
      <w:r>
        <w:rPr/>
        <w:t>and</w:t>
      </w:r>
      <w:r>
        <w:rPr>
          <w:spacing w:val="-10"/>
        </w:rPr>
        <w:t> </w:t>
      </w:r>
      <w:r>
        <w:rPr>
          <w:spacing w:val="-2"/>
        </w:rPr>
        <w:t>Procedure</w:t>
      </w:r>
    </w:p>
    <w:p>
      <w:pPr>
        <w:pStyle w:val="BodyText"/>
        <w:spacing w:before="91"/>
        <w:ind w:left="249"/>
      </w:pPr>
      <w:r>
        <w:rPr/>
        <w:t>To</w:t>
      </w:r>
      <w:r>
        <w:rPr>
          <w:spacing w:val="-13"/>
        </w:rPr>
        <w:t> </w:t>
      </w:r>
      <w:r>
        <w:rPr/>
        <w:t>progress</w:t>
      </w:r>
      <w:r>
        <w:rPr>
          <w:spacing w:val="-7"/>
        </w:rPr>
        <w:t> </w:t>
      </w:r>
      <w:r>
        <w:rPr/>
        <w:t>into</w:t>
      </w:r>
      <w:r>
        <w:rPr>
          <w:spacing w:val="-9"/>
        </w:rPr>
        <w:t> </w:t>
      </w:r>
      <w:r>
        <w:rPr/>
        <w:t>year</w:t>
      </w:r>
      <w:r>
        <w:rPr>
          <w:spacing w:val="-8"/>
        </w:rPr>
        <w:t> </w:t>
      </w:r>
      <w:r>
        <w:rPr/>
        <w:t>3</w:t>
      </w:r>
      <w:r>
        <w:rPr>
          <w:spacing w:val="-11"/>
        </w:rPr>
        <w:t> </w:t>
      </w:r>
      <w:r>
        <w:rPr/>
        <w:t>of</w:t>
      </w:r>
      <w:r>
        <w:rPr>
          <w:spacing w:val="-12"/>
        </w:rPr>
        <w:t> </w:t>
      </w:r>
      <w:r>
        <w:rPr/>
        <w:t>the</w:t>
      </w:r>
      <w:r>
        <w:rPr>
          <w:spacing w:val="-7"/>
        </w:rPr>
        <w:t> </w:t>
      </w:r>
      <w:r>
        <w:rPr/>
        <w:t>Social</w:t>
      </w:r>
      <w:r>
        <w:rPr>
          <w:spacing w:val="-14"/>
        </w:rPr>
        <w:t> </w:t>
      </w:r>
      <w:r>
        <w:rPr/>
        <w:t>Work</w:t>
      </w:r>
      <w:r>
        <w:rPr>
          <w:spacing w:val="-10"/>
        </w:rPr>
        <w:t> </w:t>
      </w:r>
      <w:r>
        <w:rPr/>
        <w:t>Degree,</w:t>
      </w:r>
      <w:r>
        <w:rPr>
          <w:spacing w:val="-6"/>
        </w:rPr>
        <w:t> </w:t>
      </w:r>
      <w:r>
        <w:rPr/>
        <w:t>students</w:t>
      </w:r>
      <w:r>
        <w:rPr>
          <w:spacing w:val="-5"/>
        </w:rPr>
        <w:t> </w:t>
      </w:r>
      <w:r>
        <w:rPr/>
        <w:t>are</w:t>
      </w:r>
      <w:r>
        <w:rPr>
          <w:spacing w:val="-9"/>
        </w:rPr>
        <w:t> </w:t>
      </w:r>
      <w:r>
        <w:rPr/>
        <w:t>required</w:t>
      </w:r>
      <w:r>
        <w:rPr>
          <w:spacing w:val="-13"/>
        </w:rPr>
        <w:t> </w:t>
      </w:r>
      <w:r>
        <w:rPr/>
        <w:t>to</w:t>
      </w:r>
      <w:r>
        <w:rPr>
          <w:spacing w:val="-12"/>
        </w:rPr>
        <w:t> </w:t>
      </w:r>
      <w:r>
        <w:rPr/>
        <w:t>meet</w:t>
      </w:r>
      <w:r>
        <w:rPr>
          <w:spacing w:val="-12"/>
        </w:rPr>
        <w:t> </w:t>
      </w:r>
      <w:r>
        <w:rPr/>
        <w:t>the</w:t>
      </w:r>
      <w:r>
        <w:rPr>
          <w:spacing w:val="-5"/>
        </w:rPr>
        <w:t> </w:t>
      </w:r>
      <w:r>
        <w:rPr/>
        <w:t>following</w:t>
      </w:r>
      <w:r>
        <w:rPr>
          <w:spacing w:val="-7"/>
        </w:rPr>
        <w:t> </w:t>
      </w:r>
      <w:r>
        <w:rPr>
          <w:spacing w:val="-2"/>
        </w:rPr>
        <w:t>criteria:</w:t>
      </w:r>
    </w:p>
    <w:p>
      <w:pPr>
        <w:pStyle w:val="BodyText"/>
        <w:spacing w:before="15"/>
      </w:pPr>
    </w:p>
    <w:p>
      <w:pPr>
        <w:pStyle w:val="ListParagraph"/>
        <w:numPr>
          <w:ilvl w:val="0"/>
          <w:numId w:val="3"/>
        </w:numPr>
        <w:tabs>
          <w:tab w:pos="961" w:val="left" w:leader="none"/>
        </w:tabs>
        <w:spacing w:line="235" w:lineRule="auto" w:before="0" w:after="0"/>
        <w:ind w:left="961" w:right="155" w:hanging="425"/>
        <w:jc w:val="both"/>
        <w:rPr>
          <w:rFonts w:ascii="Symbol" w:hAnsi="Symbol"/>
          <w:color w:val="800080"/>
          <w:sz w:val="22"/>
        </w:rPr>
      </w:pPr>
      <w:r>
        <w:rPr>
          <w:sz w:val="22"/>
        </w:rPr>
        <w:t>to have achieved the requisite number of passes in years 1 and 2, specified in the regulations for the degree. The degree regulations can be accessed on: </w:t>
      </w:r>
      <w:hyperlink r:id="rId36">
        <w:r>
          <w:rPr>
            <w:color w:val="800080"/>
            <w:sz w:val="22"/>
            <w:u w:val="single" w:color="800080"/>
          </w:rPr>
          <w:t>DPT: Social Work (BSc Hons) (UTSOWRK) (ed.ac.uk)</w:t>
        </w:r>
      </w:hyperlink>
    </w:p>
    <w:p>
      <w:pPr>
        <w:pStyle w:val="ListParagraph"/>
        <w:numPr>
          <w:ilvl w:val="0"/>
          <w:numId w:val="3"/>
        </w:numPr>
        <w:tabs>
          <w:tab w:pos="958" w:val="left" w:leader="none"/>
        </w:tabs>
        <w:spacing w:line="240" w:lineRule="auto" w:before="2" w:after="0"/>
        <w:ind w:left="958" w:right="0" w:hanging="426"/>
        <w:jc w:val="both"/>
        <w:rPr>
          <w:rFonts w:ascii="Symbol" w:hAnsi="Symbol"/>
          <w:sz w:val="22"/>
        </w:rPr>
      </w:pPr>
      <w:r>
        <w:rPr>
          <w:sz w:val="22"/>
        </w:rPr>
        <w:t>to</w:t>
      </w:r>
      <w:r>
        <w:rPr>
          <w:spacing w:val="-9"/>
          <w:sz w:val="22"/>
        </w:rPr>
        <w:t> </w:t>
      </w:r>
      <w:r>
        <w:rPr>
          <w:sz w:val="22"/>
        </w:rPr>
        <w:t>have</w:t>
      </w:r>
      <w:r>
        <w:rPr>
          <w:spacing w:val="-7"/>
          <w:sz w:val="22"/>
        </w:rPr>
        <w:t> </w:t>
      </w:r>
      <w:r>
        <w:rPr>
          <w:sz w:val="22"/>
        </w:rPr>
        <w:t>achieved</w:t>
      </w:r>
      <w:r>
        <w:rPr>
          <w:spacing w:val="-12"/>
          <w:sz w:val="22"/>
        </w:rPr>
        <w:t> </w:t>
      </w:r>
      <w:r>
        <w:rPr>
          <w:sz w:val="22"/>
        </w:rPr>
        <w:t>240</w:t>
      </w:r>
      <w:r>
        <w:rPr>
          <w:spacing w:val="-4"/>
          <w:sz w:val="22"/>
        </w:rPr>
        <w:t> </w:t>
      </w:r>
      <w:r>
        <w:rPr>
          <w:sz w:val="22"/>
        </w:rPr>
        <w:t>credits</w:t>
      </w:r>
      <w:r>
        <w:rPr>
          <w:spacing w:val="-8"/>
          <w:sz w:val="22"/>
        </w:rPr>
        <w:t> </w:t>
      </w:r>
      <w:r>
        <w:rPr>
          <w:sz w:val="22"/>
        </w:rPr>
        <w:t>over</w:t>
      </w:r>
      <w:r>
        <w:rPr>
          <w:spacing w:val="-12"/>
          <w:sz w:val="22"/>
        </w:rPr>
        <w:t> </w:t>
      </w:r>
      <w:r>
        <w:rPr>
          <w:sz w:val="22"/>
        </w:rPr>
        <w:t>years</w:t>
      </w:r>
      <w:r>
        <w:rPr>
          <w:spacing w:val="-12"/>
          <w:sz w:val="22"/>
        </w:rPr>
        <w:t> </w:t>
      </w:r>
      <w:r>
        <w:rPr>
          <w:sz w:val="22"/>
        </w:rPr>
        <w:t>1</w:t>
      </w:r>
      <w:r>
        <w:rPr>
          <w:spacing w:val="-7"/>
          <w:sz w:val="22"/>
        </w:rPr>
        <w:t> </w:t>
      </w:r>
      <w:r>
        <w:rPr>
          <w:sz w:val="22"/>
        </w:rPr>
        <w:t>and</w:t>
      </w:r>
      <w:r>
        <w:rPr>
          <w:spacing w:val="-7"/>
          <w:sz w:val="22"/>
        </w:rPr>
        <w:t> </w:t>
      </w:r>
      <w:r>
        <w:rPr>
          <w:spacing w:val="-5"/>
          <w:sz w:val="22"/>
        </w:rPr>
        <w:t>2.</w:t>
      </w:r>
    </w:p>
    <w:p>
      <w:pPr>
        <w:pStyle w:val="ListParagraph"/>
        <w:numPr>
          <w:ilvl w:val="0"/>
          <w:numId w:val="3"/>
        </w:numPr>
        <w:tabs>
          <w:tab w:pos="959" w:val="left" w:leader="none"/>
          <w:tab w:pos="961" w:val="left" w:leader="none"/>
        </w:tabs>
        <w:spacing w:line="240" w:lineRule="auto" w:before="6" w:after="0"/>
        <w:ind w:left="961" w:right="154" w:hanging="428"/>
        <w:jc w:val="both"/>
        <w:rPr>
          <w:rFonts w:ascii="Symbol" w:hAnsi="Symbol"/>
          <w:sz w:val="22"/>
        </w:rPr>
      </w:pPr>
      <w:r>
        <w:rPr>
          <w:sz w:val="22"/>
        </w:rPr>
        <w:t>to have achieved a pass mark of at least 50% at first sitting for the compulsory second year social work courses: ‘Human Rights and Social Justice: Social Work and the Law’ and ‘Working and Relating: Developing your People Skills’.</w:t>
      </w:r>
    </w:p>
    <w:p>
      <w:pPr>
        <w:pStyle w:val="ListParagraph"/>
        <w:numPr>
          <w:ilvl w:val="0"/>
          <w:numId w:val="3"/>
        </w:numPr>
        <w:tabs>
          <w:tab w:pos="959" w:val="left" w:leader="none"/>
        </w:tabs>
        <w:spacing w:line="240" w:lineRule="auto" w:before="3" w:after="0"/>
        <w:ind w:left="959" w:right="0" w:hanging="426"/>
        <w:jc w:val="both"/>
        <w:rPr>
          <w:rFonts w:ascii="Symbol" w:hAnsi="Symbol"/>
          <w:sz w:val="22"/>
        </w:rPr>
      </w:pPr>
      <w:r>
        <w:rPr>
          <w:sz w:val="22"/>
        </w:rPr>
        <w:t>to</w:t>
      </w:r>
      <w:r>
        <w:rPr>
          <w:spacing w:val="-11"/>
          <w:sz w:val="22"/>
        </w:rPr>
        <w:t> </w:t>
      </w:r>
      <w:r>
        <w:rPr>
          <w:sz w:val="22"/>
        </w:rPr>
        <w:t>continue</w:t>
      </w:r>
      <w:r>
        <w:rPr>
          <w:spacing w:val="-6"/>
          <w:sz w:val="22"/>
        </w:rPr>
        <w:t> </w:t>
      </w:r>
      <w:r>
        <w:rPr>
          <w:sz w:val="22"/>
        </w:rPr>
        <w:t>to</w:t>
      </w:r>
      <w:r>
        <w:rPr>
          <w:spacing w:val="-6"/>
          <w:sz w:val="22"/>
        </w:rPr>
        <w:t> </w:t>
      </w:r>
      <w:r>
        <w:rPr>
          <w:sz w:val="22"/>
        </w:rPr>
        <w:t>be</w:t>
      </w:r>
      <w:r>
        <w:rPr>
          <w:spacing w:val="-9"/>
          <w:sz w:val="22"/>
        </w:rPr>
        <w:t> </w:t>
      </w:r>
      <w:r>
        <w:rPr>
          <w:sz w:val="22"/>
        </w:rPr>
        <w:t>registered</w:t>
      </w:r>
      <w:r>
        <w:rPr>
          <w:spacing w:val="-5"/>
          <w:sz w:val="22"/>
        </w:rPr>
        <w:t> </w:t>
      </w:r>
      <w:r>
        <w:rPr>
          <w:sz w:val="22"/>
        </w:rPr>
        <w:t>with</w:t>
      </w:r>
      <w:r>
        <w:rPr>
          <w:spacing w:val="-8"/>
          <w:sz w:val="22"/>
        </w:rPr>
        <w:t> </w:t>
      </w:r>
      <w:r>
        <w:rPr>
          <w:sz w:val="22"/>
        </w:rPr>
        <w:t>the</w:t>
      </w:r>
      <w:r>
        <w:rPr>
          <w:spacing w:val="-8"/>
          <w:sz w:val="22"/>
        </w:rPr>
        <w:t> </w:t>
      </w:r>
      <w:r>
        <w:rPr>
          <w:sz w:val="22"/>
        </w:rPr>
        <w:t>SSSC</w:t>
      </w:r>
      <w:r>
        <w:rPr>
          <w:spacing w:val="-7"/>
          <w:sz w:val="22"/>
        </w:rPr>
        <w:t> </w:t>
      </w:r>
      <w:r>
        <w:rPr>
          <w:sz w:val="22"/>
        </w:rPr>
        <w:t>and</w:t>
      </w:r>
      <w:r>
        <w:rPr>
          <w:spacing w:val="-10"/>
          <w:sz w:val="22"/>
        </w:rPr>
        <w:t> </w:t>
      </w:r>
      <w:r>
        <w:rPr>
          <w:sz w:val="22"/>
        </w:rPr>
        <w:t>to</w:t>
      </w:r>
      <w:r>
        <w:rPr>
          <w:spacing w:val="-4"/>
          <w:sz w:val="22"/>
        </w:rPr>
        <w:t> </w:t>
      </w:r>
      <w:r>
        <w:rPr>
          <w:sz w:val="22"/>
        </w:rPr>
        <w:t>hold</w:t>
      </w:r>
      <w:r>
        <w:rPr>
          <w:spacing w:val="-12"/>
          <w:sz w:val="22"/>
        </w:rPr>
        <w:t> </w:t>
      </w:r>
      <w:r>
        <w:rPr>
          <w:sz w:val="22"/>
        </w:rPr>
        <w:t>current</w:t>
      </w:r>
      <w:r>
        <w:rPr>
          <w:spacing w:val="-8"/>
          <w:sz w:val="22"/>
        </w:rPr>
        <w:t> </w:t>
      </w:r>
      <w:r>
        <w:rPr>
          <w:sz w:val="22"/>
        </w:rPr>
        <w:t>membership</w:t>
      </w:r>
      <w:r>
        <w:rPr>
          <w:spacing w:val="-8"/>
          <w:sz w:val="22"/>
        </w:rPr>
        <w:t> </w:t>
      </w:r>
      <w:r>
        <w:rPr>
          <w:sz w:val="22"/>
        </w:rPr>
        <w:t>of</w:t>
      </w:r>
      <w:r>
        <w:rPr>
          <w:spacing w:val="-7"/>
          <w:sz w:val="22"/>
        </w:rPr>
        <w:t> </w:t>
      </w:r>
      <w:r>
        <w:rPr>
          <w:sz w:val="22"/>
        </w:rPr>
        <w:t>the</w:t>
      </w:r>
      <w:r>
        <w:rPr>
          <w:spacing w:val="-7"/>
          <w:sz w:val="22"/>
        </w:rPr>
        <w:t> </w:t>
      </w:r>
      <w:r>
        <w:rPr>
          <w:sz w:val="22"/>
        </w:rPr>
        <w:t>PVG</w:t>
      </w:r>
      <w:r>
        <w:rPr>
          <w:spacing w:val="-7"/>
          <w:sz w:val="22"/>
        </w:rPr>
        <w:t> </w:t>
      </w:r>
      <w:r>
        <w:rPr>
          <w:spacing w:val="-2"/>
          <w:sz w:val="22"/>
        </w:rPr>
        <w:t>scheme.</w:t>
      </w:r>
    </w:p>
    <w:p>
      <w:pPr>
        <w:pStyle w:val="BodyText"/>
        <w:spacing w:before="5"/>
      </w:pPr>
    </w:p>
    <w:p>
      <w:pPr>
        <w:pStyle w:val="BodyText"/>
        <w:ind w:left="249" w:right="154" w:firstLine="2"/>
        <w:jc w:val="both"/>
      </w:pPr>
      <w:r>
        <w:rPr/>
        <w:t>Students who do not meet the academic criteria but consider that they have relevant mitigating circumstances should write or email </w:t>
      </w:r>
      <w:hyperlink r:id="rId38">
        <w:r>
          <w:rPr>
            <w:color w:val="0000FF"/>
            <w:u w:val="single" w:color="0000FF"/>
          </w:rPr>
          <w:t>(s.kirkwood@ed.ac.uk</w:t>
        </w:r>
      </w:hyperlink>
      <w:r>
        <w:rPr>
          <w:u w:val="none"/>
        </w:rPr>
        <w:t>) the Head of Subject, Dr Steve Kirkwood, Chrystal Macmillan Building, 15a George Square, Edinburgh EH8 9LD. The letter or email should clearly define the relevant</w:t>
      </w:r>
      <w:r>
        <w:rPr>
          <w:spacing w:val="40"/>
          <w:u w:val="none"/>
        </w:rPr>
        <w:t> </w:t>
      </w:r>
      <w:r>
        <w:rPr>
          <w:u w:val="none"/>
        </w:rPr>
        <w:t>mitigating circumstances and written supportive evidence should also be supplied. The letter and evidence should be sent to the Head of Subject prior to the Progression Panel meeting.</w:t>
      </w:r>
    </w:p>
    <w:p>
      <w:pPr>
        <w:spacing w:after="0"/>
        <w:jc w:val="both"/>
        <w:sectPr>
          <w:pgSz w:w="11940" w:h="16860"/>
          <w:pgMar w:header="0" w:footer="268" w:top="1400" w:bottom="460" w:left="660" w:right="780"/>
        </w:sectPr>
      </w:pPr>
    </w:p>
    <w:p>
      <w:pPr>
        <w:pStyle w:val="Heading3"/>
        <w:spacing w:before="27"/>
        <w:ind w:left="249"/>
      </w:pPr>
      <w:bookmarkStart w:name="Experience Requirement" w:id="31"/>
      <w:bookmarkEnd w:id="31"/>
      <w:r>
        <w:rPr>
          <w:b w:val="0"/>
        </w:rPr>
      </w:r>
      <w:r>
        <w:rPr/>
        <w:t>Experience</w:t>
      </w:r>
      <w:r>
        <w:rPr>
          <w:spacing w:val="-10"/>
        </w:rPr>
        <w:t> </w:t>
      </w:r>
      <w:r>
        <w:rPr>
          <w:spacing w:val="-2"/>
        </w:rPr>
        <w:t>Requirement</w:t>
      </w:r>
    </w:p>
    <w:p>
      <w:pPr>
        <w:pStyle w:val="BodyText"/>
        <w:ind w:left="249" w:right="153"/>
        <w:jc w:val="both"/>
      </w:pPr>
      <w:r>
        <w:rPr/>
        <w:t>Throughout the second year of study, Social</w:t>
      </w:r>
      <w:r>
        <w:rPr>
          <w:spacing w:val="-1"/>
        </w:rPr>
        <w:t> </w:t>
      </w:r>
      <w:r>
        <w:rPr/>
        <w:t>Work students are required</w:t>
      </w:r>
      <w:r>
        <w:rPr>
          <w:spacing w:val="-2"/>
        </w:rPr>
        <w:t> </w:t>
      </w:r>
      <w:r>
        <w:rPr/>
        <w:t>to undertake relevant voluntary or paid work experience. This experience is required for the course ‘Working and Relating: Developing your People</w:t>
      </w:r>
      <w:r>
        <w:rPr>
          <w:spacing w:val="40"/>
        </w:rPr>
        <w:t> </w:t>
      </w:r>
      <w:r>
        <w:rPr/>
        <w:t>Skills’ and also to inform the progression Personal Statement. The work experience needs to be regular and ongoing, should be in a social care or social work-related setting and needs to involve direct engagement with individuals who are disadvantaged and/or vulnerable. It is not intended that this requirement be extensive nor encroach upon study commitments.</w:t>
      </w:r>
    </w:p>
    <w:p>
      <w:pPr>
        <w:pStyle w:val="BodyText"/>
        <w:spacing w:before="14"/>
      </w:pPr>
    </w:p>
    <w:p>
      <w:pPr>
        <w:pStyle w:val="BodyText"/>
        <w:ind w:left="249"/>
        <w:jc w:val="both"/>
      </w:pPr>
      <w:r>
        <w:rPr/>
        <w:t>Students</w:t>
      </w:r>
      <w:r>
        <w:rPr>
          <w:spacing w:val="-15"/>
        </w:rPr>
        <w:t> </w:t>
      </w:r>
      <w:r>
        <w:rPr/>
        <w:t>will</w:t>
      </w:r>
      <w:r>
        <w:rPr>
          <w:spacing w:val="-12"/>
        </w:rPr>
        <w:t> </w:t>
      </w:r>
      <w:r>
        <w:rPr/>
        <w:t>be</w:t>
      </w:r>
      <w:r>
        <w:rPr>
          <w:spacing w:val="-8"/>
        </w:rPr>
        <w:t> </w:t>
      </w:r>
      <w:r>
        <w:rPr/>
        <w:t>provided</w:t>
      </w:r>
      <w:r>
        <w:rPr>
          <w:spacing w:val="-12"/>
        </w:rPr>
        <w:t> </w:t>
      </w:r>
      <w:r>
        <w:rPr/>
        <w:t>with</w:t>
      </w:r>
      <w:r>
        <w:rPr>
          <w:spacing w:val="-11"/>
        </w:rPr>
        <w:t> </w:t>
      </w:r>
      <w:r>
        <w:rPr/>
        <w:t>advice</w:t>
      </w:r>
      <w:r>
        <w:rPr>
          <w:spacing w:val="-9"/>
        </w:rPr>
        <w:t> </w:t>
      </w:r>
      <w:r>
        <w:rPr/>
        <w:t>and</w:t>
      </w:r>
      <w:r>
        <w:rPr>
          <w:spacing w:val="-11"/>
        </w:rPr>
        <w:t> </w:t>
      </w:r>
      <w:r>
        <w:rPr/>
        <w:t>guidance</w:t>
      </w:r>
      <w:r>
        <w:rPr>
          <w:spacing w:val="-12"/>
        </w:rPr>
        <w:t> </w:t>
      </w:r>
      <w:r>
        <w:rPr/>
        <w:t>on</w:t>
      </w:r>
      <w:r>
        <w:rPr>
          <w:spacing w:val="-13"/>
        </w:rPr>
        <w:t> </w:t>
      </w:r>
      <w:r>
        <w:rPr/>
        <w:t>how</w:t>
      </w:r>
      <w:r>
        <w:rPr>
          <w:spacing w:val="-12"/>
        </w:rPr>
        <w:t> </w:t>
      </w:r>
      <w:r>
        <w:rPr/>
        <w:t>to</w:t>
      </w:r>
      <w:r>
        <w:rPr>
          <w:spacing w:val="-11"/>
        </w:rPr>
        <w:t> </w:t>
      </w:r>
      <w:r>
        <w:rPr/>
        <w:t>access</w:t>
      </w:r>
      <w:r>
        <w:rPr>
          <w:spacing w:val="-10"/>
        </w:rPr>
        <w:t> </w:t>
      </w:r>
      <w:r>
        <w:rPr/>
        <w:t>relevant</w:t>
      </w:r>
      <w:r>
        <w:rPr>
          <w:spacing w:val="-5"/>
        </w:rPr>
        <w:t> </w:t>
      </w:r>
      <w:r>
        <w:rPr>
          <w:spacing w:val="-2"/>
        </w:rPr>
        <w:t>experience.</w:t>
      </w:r>
    </w:p>
    <w:p>
      <w:pPr>
        <w:pStyle w:val="BodyText"/>
        <w:spacing w:before="5"/>
      </w:pPr>
    </w:p>
    <w:p>
      <w:pPr>
        <w:pStyle w:val="BodyText"/>
        <w:ind w:left="250" w:right="157"/>
        <w:jc w:val="both"/>
      </w:pPr>
      <w:r>
        <w:rPr/>
        <w:t>Students are expected to provide written verification of having undertaken the experience requirement. (See </w:t>
      </w:r>
      <w:r>
        <w:rPr>
          <w:spacing w:val="-2"/>
        </w:rPr>
        <w:t>below)</w:t>
      </w:r>
    </w:p>
    <w:p>
      <w:pPr>
        <w:pStyle w:val="BodyText"/>
        <w:spacing w:before="5"/>
      </w:pPr>
    </w:p>
    <w:p>
      <w:pPr>
        <w:pStyle w:val="Heading3"/>
        <w:ind w:left="250"/>
        <w:jc w:val="left"/>
      </w:pPr>
      <w:bookmarkStart w:name="Process" w:id="32"/>
      <w:bookmarkEnd w:id="32"/>
      <w:r>
        <w:rPr>
          <w:b w:val="0"/>
        </w:rPr>
      </w:r>
      <w:r>
        <w:rPr>
          <w:spacing w:val="-2"/>
        </w:rPr>
        <w:t>Process</w:t>
      </w:r>
    </w:p>
    <w:p>
      <w:pPr>
        <w:pStyle w:val="BodyText"/>
        <w:spacing w:line="259" w:lineRule="auto" w:before="58"/>
        <w:ind w:left="250" w:right="151" w:hanging="1"/>
        <w:jc w:val="both"/>
      </w:pPr>
      <w:r>
        <w:rPr/>
        <w:t>During the second semester of year 2, students should write a personal statement of 500 words. Here they should outline their academic learning over years 1 and 2 and demonstrate how this has impacted upon their understanding</w:t>
      </w:r>
      <w:r>
        <w:rPr>
          <w:spacing w:val="80"/>
        </w:rPr>
        <w:t> </w:t>
      </w:r>
      <w:r>
        <w:rPr/>
        <w:t>about</w:t>
      </w:r>
      <w:r>
        <w:rPr>
          <w:spacing w:val="80"/>
        </w:rPr>
        <w:t> </w:t>
      </w:r>
      <w:r>
        <w:rPr/>
        <w:t>social</w:t>
      </w:r>
      <w:r>
        <w:rPr>
          <w:spacing w:val="80"/>
        </w:rPr>
        <w:t> </w:t>
      </w:r>
      <w:r>
        <w:rPr/>
        <w:t>work.</w:t>
      </w:r>
      <w:r>
        <w:rPr>
          <w:spacing w:val="80"/>
        </w:rPr>
        <w:t> </w:t>
      </w:r>
      <w:r>
        <w:rPr/>
        <w:t>They</w:t>
      </w:r>
      <w:r>
        <w:rPr>
          <w:spacing w:val="80"/>
        </w:rPr>
        <w:t> </w:t>
      </w:r>
      <w:r>
        <w:rPr/>
        <w:t>should</w:t>
      </w:r>
      <w:r>
        <w:rPr>
          <w:spacing w:val="80"/>
        </w:rPr>
        <w:t> </w:t>
      </w:r>
      <w:r>
        <w:rPr/>
        <w:t>also</w:t>
      </w:r>
      <w:r>
        <w:rPr>
          <w:spacing w:val="80"/>
        </w:rPr>
        <w:t> </w:t>
      </w:r>
      <w:r>
        <w:rPr/>
        <w:t>discuss</w:t>
      </w:r>
      <w:r>
        <w:rPr>
          <w:spacing w:val="80"/>
        </w:rPr>
        <w:t> </w:t>
      </w:r>
      <w:r>
        <w:rPr/>
        <w:t>how</w:t>
      </w:r>
      <w:r>
        <w:rPr>
          <w:spacing w:val="80"/>
        </w:rPr>
        <w:t> </w:t>
      </w:r>
      <w:r>
        <w:rPr/>
        <w:t>their</w:t>
      </w:r>
      <w:r>
        <w:rPr>
          <w:spacing w:val="80"/>
        </w:rPr>
        <w:t> </w:t>
      </w:r>
      <w:r>
        <w:rPr/>
        <w:t>work</w:t>
      </w:r>
      <w:r>
        <w:rPr>
          <w:spacing w:val="80"/>
        </w:rPr>
        <w:t> </w:t>
      </w:r>
      <w:r>
        <w:rPr/>
        <w:t>experience</w:t>
      </w:r>
      <w:r>
        <w:rPr>
          <w:spacing w:val="80"/>
        </w:rPr>
        <w:t> </w:t>
      </w:r>
      <w:r>
        <w:rPr/>
        <w:t>and</w:t>
      </w:r>
      <w:r>
        <w:rPr>
          <w:spacing w:val="80"/>
        </w:rPr>
        <w:t> </w:t>
      </w:r>
      <w:r>
        <w:rPr/>
        <w:t>other relevant</w:t>
      </w:r>
      <w:r>
        <w:rPr>
          <w:spacing w:val="80"/>
        </w:rPr>
        <w:t> </w:t>
      </w:r>
      <w:r>
        <w:rPr/>
        <w:t>factors</w:t>
      </w:r>
      <w:r>
        <w:rPr>
          <w:spacing w:val="80"/>
        </w:rPr>
        <w:t> </w:t>
      </w:r>
      <w:r>
        <w:rPr/>
        <w:t>have impacted upon their personal development and their commitment to the profession.</w:t>
      </w:r>
    </w:p>
    <w:p>
      <w:pPr>
        <w:pStyle w:val="BodyText"/>
        <w:spacing w:before="19"/>
      </w:pPr>
    </w:p>
    <w:p>
      <w:pPr>
        <w:pStyle w:val="BodyText"/>
        <w:spacing w:line="259" w:lineRule="auto"/>
        <w:ind w:left="249" w:right="158" w:hanging="1"/>
        <w:jc w:val="both"/>
      </w:pPr>
      <w:r>
        <w:rPr/>
        <w:t>The Personal Statement will be emailed to the Cohort Lead and will provide the basis</w:t>
      </w:r>
      <w:r>
        <w:rPr>
          <w:spacing w:val="40"/>
        </w:rPr>
        <w:t> </w:t>
      </w:r>
      <w:r>
        <w:rPr/>
        <w:t>of a progression</w:t>
      </w:r>
      <w:r>
        <w:rPr>
          <w:spacing w:val="80"/>
        </w:rPr>
        <w:t> </w:t>
      </w:r>
      <w:r>
        <w:rPr/>
        <w:t>discussion</w:t>
      </w:r>
      <w:r>
        <w:rPr>
          <w:spacing w:val="40"/>
        </w:rPr>
        <w:t> </w:t>
      </w:r>
      <w:r>
        <w:rPr/>
        <w:t>to</w:t>
      </w:r>
      <w:r>
        <w:rPr>
          <w:spacing w:val="40"/>
        </w:rPr>
        <w:t> </w:t>
      </w:r>
      <w:r>
        <w:rPr/>
        <w:t>be</w:t>
      </w:r>
      <w:r>
        <w:rPr>
          <w:spacing w:val="40"/>
        </w:rPr>
        <w:t> </w:t>
      </w:r>
      <w:r>
        <w:rPr/>
        <w:t>held</w:t>
      </w:r>
      <w:r>
        <w:rPr>
          <w:spacing w:val="40"/>
        </w:rPr>
        <w:t> </w:t>
      </w:r>
      <w:r>
        <w:rPr/>
        <w:t>within</w:t>
      </w:r>
      <w:r>
        <w:rPr>
          <w:spacing w:val="40"/>
        </w:rPr>
        <w:t> </w:t>
      </w:r>
      <w:r>
        <w:rPr/>
        <w:t>an</w:t>
      </w:r>
      <w:r>
        <w:rPr>
          <w:spacing w:val="40"/>
        </w:rPr>
        <w:t> </w:t>
      </w:r>
      <w:r>
        <w:rPr/>
        <w:t>individual</w:t>
      </w:r>
      <w:r>
        <w:rPr>
          <w:spacing w:val="40"/>
        </w:rPr>
        <w:t> </w:t>
      </w:r>
      <w:r>
        <w:rPr/>
        <w:t>progression</w:t>
      </w:r>
      <w:r>
        <w:rPr>
          <w:spacing w:val="40"/>
        </w:rPr>
        <w:t> </w:t>
      </w:r>
      <w:r>
        <w:rPr/>
        <w:t>tutorial</w:t>
      </w:r>
      <w:r>
        <w:rPr>
          <w:spacing w:val="40"/>
        </w:rPr>
        <w:t> </w:t>
      </w:r>
      <w:r>
        <w:rPr/>
        <w:t>during</w:t>
      </w:r>
      <w:r>
        <w:rPr>
          <w:spacing w:val="80"/>
        </w:rPr>
        <w:t> </w:t>
      </w:r>
      <w:r>
        <w:rPr/>
        <w:t>the latter part of semester 2.</w:t>
      </w:r>
    </w:p>
    <w:p>
      <w:pPr>
        <w:pStyle w:val="BodyText"/>
        <w:spacing w:before="13"/>
      </w:pPr>
    </w:p>
    <w:p>
      <w:pPr>
        <w:pStyle w:val="Heading3"/>
        <w:spacing w:line="259" w:lineRule="auto"/>
        <w:ind w:left="249" w:right="153" w:hanging="3"/>
      </w:pPr>
      <w:bookmarkStart w:name="Prior to this tutorial, the student must" w:id="33"/>
      <w:bookmarkEnd w:id="33"/>
      <w:r>
        <w:rPr>
          <w:b w:val="0"/>
        </w:rPr>
      </w:r>
      <w:r>
        <w:rPr/>
        <w:t>Prior</w:t>
      </w:r>
      <w:r>
        <w:rPr>
          <w:spacing w:val="40"/>
        </w:rPr>
        <w:t> </w:t>
      </w:r>
      <w:r>
        <w:rPr/>
        <w:t>to</w:t>
      </w:r>
      <w:r>
        <w:rPr>
          <w:spacing w:val="40"/>
        </w:rPr>
        <w:t> </w:t>
      </w:r>
      <w:r>
        <w:rPr/>
        <w:t>this</w:t>
      </w:r>
      <w:r>
        <w:rPr>
          <w:spacing w:val="40"/>
        </w:rPr>
        <w:t> </w:t>
      </w:r>
      <w:r>
        <w:rPr/>
        <w:t>tutorial,</w:t>
      </w:r>
      <w:r>
        <w:rPr>
          <w:spacing w:val="40"/>
        </w:rPr>
        <w:t> </w:t>
      </w:r>
      <w:r>
        <w:rPr/>
        <w:t>the</w:t>
      </w:r>
      <w:r>
        <w:rPr>
          <w:spacing w:val="40"/>
        </w:rPr>
        <w:t> </w:t>
      </w:r>
      <w:r>
        <w:rPr/>
        <w:t>student</w:t>
      </w:r>
      <w:r>
        <w:rPr>
          <w:spacing w:val="40"/>
        </w:rPr>
        <w:t> </w:t>
      </w:r>
      <w:r>
        <w:rPr/>
        <w:t>must</w:t>
      </w:r>
      <w:r>
        <w:rPr>
          <w:spacing w:val="40"/>
        </w:rPr>
        <w:t> </w:t>
      </w:r>
      <w:r>
        <w:rPr/>
        <w:t>provide</w:t>
      </w:r>
      <w:r>
        <w:rPr>
          <w:spacing w:val="40"/>
        </w:rPr>
        <w:t> </w:t>
      </w:r>
      <w:r>
        <w:rPr/>
        <w:t>written</w:t>
      </w:r>
      <w:r>
        <w:rPr>
          <w:spacing w:val="40"/>
        </w:rPr>
        <w:t> </w:t>
      </w:r>
      <w:r>
        <w:rPr/>
        <w:t>evidence</w:t>
      </w:r>
      <w:r>
        <w:rPr>
          <w:spacing w:val="40"/>
        </w:rPr>
        <w:t> </w:t>
      </w:r>
      <w:r>
        <w:rPr/>
        <w:t>of</w:t>
      </w:r>
      <w:r>
        <w:rPr>
          <w:spacing w:val="40"/>
        </w:rPr>
        <w:t> </w:t>
      </w:r>
      <w:r>
        <w:rPr/>
        <w:t>their</w:t>
      </w:r>
      <w:r>
        <w:rPr>
          <w:spacing w:val="40"/>
        </w:rPr>
        <w:t> </w:t>
      </w:r>
      <w:r>
        <w:rPr/>
        <w:t>SSSC</w:t>
      </w:r>
      <w:r>
        <w:rPr>
          <w:spacing w:val="40"/>
        </w:rPr>
        <w:t> </w:t>
      </w:r>
      <w:r>
        <w:rPr/>
        <w:t>registration,</w:t>
      </w:r>
      <w:r>
        <w:rPr>
          <w:spacing w:val="40"/>
        </w:rPr>
        <w:t> </w:t>
      </w:r>
      <w:r>
        <w:rPr/>
        <w:t>PVG membership and verification of relevant employment/ voluntary work. The evidence of work experience should</w:t>
      </w:r>
      <w:r>
        <w:rPr>
          <w:spacing w:val="40"/>
        </w:rPr>
        <w:t> </w:t>
      </w:r>
      <w:r>
        <w:rPr/>
        <w:t>be</w:t>
      </w:r>
      <w:r>
        <w:rPr>
          <w:spacing w:val="40"/>
        </w:rPr>
        <w:t> </w:t>
      </w:r>
      <w:r>
        <w:rPr/>
        <w:t>a</w:t>
      </w:r>
      <w:r>
        <w:rPr>
          <w:spacing w:val="40"/>
        </w:rPr>
        <w:t> </w:t>
      </w:r>
      <w:r>
        <w:rPr/>
        <w:t>written</w:t>
      </w:r>
      <w:r>
        <w:rPr>
          <w:spacing w:val="40"/>
        </w:rPr>
        <w:t> </w:t>
      </w:r>
      <w:r>
        <w:rPr/>
        <w:t>statement from</w:t>
      </w:r>
      <w:r>
        <w:rPr>
          <w:spacing w:val="40"/>
        </w:rPr>
        <w:t> </w:t>
      </w:r>
      <w:r>
        <w:rPr/>
        <w:t>the</w:t>
      </w:r>
      <w:r>
        <w:rPr>
          <w:spacing w:val="40"/>
        </w:rPr>
        <w:t> </w:t>
      </w:r>
      <w:r>
        <w:rPr/>
        <w:t>relevant</w:t>
      </w:r>
      <w:r>
        <w:rPr>
          <w:spacing w:val="40"/>
        </w:rPr>
        <w:t> </w:t>
      </w:r>
      <w:r>
        <w:rPr/>
        <w:t>employing</w:t>
      </w:r>
      <w:r>
        <w:rPr>
          <w:spacing w:val="40"/>
        </w:rPr>
        <w:t> </w:t>
      </w:r>
      <w:r>
        <w:rPr/>
        <w:t>agency</w:t>
      </w:r>
      <w:r>
        <w:rPr>
          <w:spacing w:val="40"/>
        </w:rPr>
        <w:t> </w:t>
      </w:r>
      <w:r>
        <w:rPr/>
        <w:t>on</w:t>
      </w:r>
      <w:r>
        <w:rPr>
          <w:spacing w:val="40"/>
        </w:rPr>
        <w:t> </w:t>
      </w:r>
      <w:r>
        <w:rPr/>
        <w:t>headed</w:t>
      </w:r>
      <w:r>
        <w:rPr>
          <w:spacing w:val="40"/>
        </w:rPr>
        <w:t> </w:t>
      </w:r>
      <w:r>
        <w:rPr/>
        <w:t>note</w:t>
      </w:r>
      <w:r>
        <w:rPr>
          <w:spacing w:val="40"/>
        </w:rPr>
        <w:t> </w:t>
      </w:r>
      <w:r>
        <w:rPr/>
        <w:t>paper,</w:t>
      </w:r>
      <w:r>
        <w:rPr>
          <w:spacing w:val="40"/>
        </w:rPr>
        <w:t> </w:t>
      </w:r>
      <w:r>
        <w:rPr/>
        <w:t>briefly confirming</w:t>
      </w:r>
      <w:r>
        <w:rPr>
          <w:spacing w:val="40"/>
        </w:rPr>
        <w:t> </w:t>
      </w:r>
      <w:r>
        <w:rPr/>
        <w:t>the</w:t>
      </w:r>
      <w:r>
        <w:rPr>
          <w:spacing w:val="40"/>
        </w:rPr>
        <w:t> </w:t>
      </w:r>
      <w:r>
        <w:rPr/>
        <w:t>date</w:t>
      </w:r>
      <w:r>
        <w:rPr>
          <w:spacing w:val="40"/>
        </w:rPr>
        <w:t> </w:t>
      </w:r>
      <w:r>
        <w:rPr/>
        <w:t>of</w:t>
      </w:r>
      <w:r>
        <w:rPr>
          <w:spacing w:val="40"/>
        </w:rPr>
        <w:t> </w:t>
      </w:r>
      <w:r>
        <w:rPr/>
        <w:t>commencement</w:t>
      </w:r>
      <w:r>
        <w:rPr>
          <w:spacing w:val="40"/>
        </w:rPr>
        <w:t> </w:t>
      </w:r>
      <w:r>
        <w:rPr/>
        <w:t>of</w:t>
      </w:r>
      <w:r>
        <w:rPr>
          <w:spacing w:val="40"/>
        </w:rPr>
        <w:t> </w:t>
      </w:r>
      <w:r>
        <w:rPr/>
        <w:t>the</w:t>
      </w:r>
      <w:r>
        <w:rPr>
          <w:spacing w:val="40"/>
        </w:rPr>
        <w:t> </w:t>
      </w:r>
      <w:r>
        <w:rPr/>
        <w:t>student’s</w:t>
      </w:r>
      <w:r>
        <w:rPr>
          <w:spacing w:val="40"/>
        </w:rPr>
        <w:t> </w:t>
      </w:r>
      <w:r>
        <w:rPr/>
        <w:t>involvement</w:t>
      </w:r>
      <w:r>
        <w:rPr>
          <w:spacing w:val="40"/>
        </w:rPr>
        <w:t> </w:t>
      </w:r>
      <w:r>
        <w:rPr/>
        <w:t>and</w:t>
      </w:r>
      <w:r>
        <w:rPr>
          <w:spacing w:val="40"/>
        </w:rPr>
        <w:t> </w:t>
      </w:r>
      <w:r>
        <w:rPr/>
        <w:t>outlining</w:t>
      </w:r>
      <w:r>
        <w:rPr>
          <w:spacing w:val="40"/>
        </w:rPr>
        <w:t> </w:t>
      </w:r>
      <w:r>
        <w:rPr/>
        <w:t>the</w:t>
      </w:r>
      <w:r>
        <w:rPr>
          <w:spacing w:val="40"/>
        </w:rPr>
        <w:t> </w:t>
      </w:r>
      <w:r>
        <w:rPr/>
        <w:t>frequency</w:t>
      </w:r>
      <w:r>
        <w:rPr>
          <w:spacing w:val="40"/>
        </w:rPr>
        <w:t> </w:t>
      </w:r>
      <w:r>
        <w:rPr/>
        <w:t>and nature of the work undertaken. It is the student’s responsibility</w:t>
      </w:r>
      <w:r>
        <w:rPr>
          <w:spacing w:val="80"/>
        </w:rPr>
        <w:t> </w:t>
      </w:r>
      <w:r>
        <w:rPr/>
        <w:t>to</w:t>
      </w:r>
      <w:r>
        <w:rPr>
          <w:spacing w:val="80"/>
        </w:rPr>
        <w:t> </w:t>
      </w:r>
      <w:r>
        <w:rPr/>
        <w:t>seek</w:t>
      </w:r>
      <w:r>
        <w:rPr>
          <w:spacing w:val="80"/>
        </w:rPr>
        <w:t> </w:t>
      </w:r>
      <w:r>
        <w:rPr/>
        <w:t>this</w:t>
      </w:r>
      <w:r>
        <w:rPr>
          <w:spacing w:val="40"/>
        </w:rPr>
        <w:t> </w:t>
      </w:r>
      <w:r>
        <w:rPr/>
        <w:t>written verification.</w:t>
      </w:r>
    </w:p>
    <w:p>
      <w:pPr>
        <w:pStyle w:val="BodyText"/>
        <w:spacing w:before="19"/>
        <w:rPr>
          <w:b/>
        </w:rPr>
      </w:pPr>
    </w:p>
    <w:p>
      <w:pPr>
        <w:pStyle w:val="BodyText"/>
        <w:spacing w:line="259" w:lineRule="auto"/>
        <w:ind w:left="249" w:right="153" w:hanging="3"/>
        <w:jc w:val="both"/>
      </w:pPr>
      <w:r>
        <w:rPr/>
        <w:t>The</w:t>
      </w:r>
      <w:r>
        <w:rPr>
          <w:spacing w:val="80"/>
        </w:rPr>
        <w:t> </w:t>
      </w:r>
      <w:r>
        <w:rPr/>
        <w:t>Progression</w:t>
      </w:r>
      <w:r>
        <w:rPr>
          <w:spacing w:val="80"/>
        </w:rPr>
        <w:t> </w:t>
      </w:r>
      <w:r>
        <w:rPr/>
        <w:t>Board</w:t>
      </w:r>
      <w:r>
        <w:rPr>
          <w:spacing w:val="80"/>
        </w:rPr>
        <w:t> </w:t>
      </w:r>
      <w:r>
        <w:rPr/>
        <w:t>will</w:t>
      </w:r>
      <w:r>
        <w:rPr>
          <w:spacing w:val="80"/>
        </w:rPr>
        <w:t> </w:t>
      </w:r>
      <w:r>
        <w:rPr/>
        <w:t>meet</w:t>
      </w:r>
      <w:r>
        <w:rPr>
          <w:spacing w:val="80"/>
        </w:rPr>
        <w:t> </w:t>
      </w:r>
      <w:r>
        <w:rPr/>
        <w:t>towards</w:t>
      </w:r>
      <w:r>
        <w:rPr>
          <w:spacing w:val="80"/>
        </w:rPr>
        <w:t> </w:t>
      </w:r>
      <w:r>
        <w:rPr/>
        <w:t>the</w:t>
      </w:r>
      <w:r>
        <w:rPr>
          <w:spacing w:val="80"/>
        </w:rPr>
        <w:t> </w:t>
      </w:r>
      <w:r>
        <w:rPr/>
        <w:t>end</w:t>
      </w:r>
      <w:r>
        <w:rPr>
          <w:spacing w:val="80"/>
        </w:rPr>
        <w:t> </w:t>
      </w:r>
      <w:r>
        <w:rPr/>
        <w:t>of</w:t>
      </w:r>
      <w:r>
        <w:rPr>
          <w:spacing w:val="80"/>
        </w:rPr>
        <w:t> </w:t>
      </w:r>
      <w:r>
        <w:rPr/>
        <w:t>Semester</w:t>
      </w:r>
      <w:r>
        <w:rPr>
          <w:spacing w:val="80"/>
        </w:rPr>
        <w:t> </w:t>
      </w:r>
      <w:r>
        <w:rPr/>
        <w:t>2</w:t>
      </w:r>
      <w:r>
        <w:rPr>
          <w:spacing w:val="80"/>
        </w:rPr>
        <w:t> </w:t>
      </w:r>
      <w:r>
        <w:rPr/>
        <w:t>to</w:t>
      </w:r>
      <w:r>
        <w:rPr>
          <w:spacing w:val="80"/>
        </w:rPr>
        <w:t> </w:t>
      </w:r>
      <w:r>
        <w:rPr/>
        <w:t>confirm</w:t>
      </w:r>
      <w:r>
        <w:rPr>
          <w:spacing w:val="80"/>
        </w:rPr>
        <w:t> </w:t>
      </w:r>
      <w:r>
        <w:rPr/>
        <w:t>that</w:t>
      </w:r>
      <w:r>
        <w:rPr>
          <w:spacing w:val="40"/>
        </w:rPr>
        <w:t> </w:t>
      </w:r>
      <w:r>
        <w:rPr/>
        <w:t>the</w:t>
      </w:r>
      <w:r>
        <w:rPr>
          <w:spacing w:val="80"/>
        </w:rPr>
        <w:t> </w:t>
      </w:r>
      <w:r>
        <w:rPr/>
        <w:t>progression criteria</w:t>
      </w:r>
      <w:r>
        <w:rPr>
          <w:spacing w:val="80"/>
          <w:w w:val="150"/>
        </w:rPr>
        <w:t> </w:t>
      </w:r>
      <w:r>
        <w:rPr/>
        <w:t>have</w:t>
      </w:r>
      <w:r>
        <w:rPr>
          <w:spacing w:val="80"/>
          <w:w w:val="150"/>
        </w:rPr>
        <w:t> </w:t>
      </w:r>
      <w:r>
        <w:rPr/>
        <w:t>been</w:t>
      </w:r>
      <w:r>
        <w:rPr>
          <w:spacing w:val="80"/>
          <w:w w:val="150"/>
        </w:rPr>
        <w:t> </w:t>
      </w:r>
      <w:r>
        <w:rPr/>
        <w:t>achieved.</w:t>
      </w:r>
      <w:r>
        <w:rPr>
          <w:spacing w:val="80"/>
          <w:w w:val="150"/>
        </w:rPr>
        <w:t> </w:t>
      </w:r>
      <w:r>
        <w:rPr/>
        <w:t>The</w:t>
      </w:r>
      <w:r>
        <w:rPr>
          <w:spacing w:val="80"/>
          <w:w w:val="150"/>
        </w:rPr>
        <w:t> </w:t>
      </w:r>
      <w:r>
        <w:rPr/>
        <w:t>Cohort</w:t>
      </w:r>
      <w:r>
        <w:rPr>
          <w:spacing w:val="40"/>
        </w:rPr>
        <w:t> </w:t>
      </w:r>
      <w:r>
        <w:rPr/>
        <w:t>Lead</w:t>
      </w:r>
      <w:r>
        <w:rPr>
          <w:spacing w:val="80"/>
          <w:w w:val="150"/>
        </w:rPr>
        <w:t> </w:t>
      </w:r>
      <w:r>
        <w:rPr/>
        <w:t>will</w:t>
      </w:r>
      <w:r>
        <w:rPr>
          <w:spacing w:val="80"/>
          <w:w w:val="150"/>
        </w:rPr>
        <w:t> </w:t>
      </w:r>
      <w:r>
        <w:rPr/>
        <w:t>briefly</w:t>
      </w:r>
      <w:r>
        <w:rPr>
          <w:spacing w:val="80"/>
          <w:w w:val="150"/>
        </w:rPr>
        <w:t> </w:t>
      </w:r>
      <w:r>
        <w:rPr/>
        <w:t>outline</w:t>
      </w:r>
      <w:r>
        <w:rPr>
          <w:spacing w:val="40"/>
        </w:rPr>
        <w:t> </w:t>
      </w:r>
      <w:r>
        <w:rPr/>
        <w:t>the</w:t>
      </w:r>
      <w:r>
        <w:rPr>
          <w:spacing w:val="40"/>
        </w:rPr>
        <w:t> </w:t>
      </w:r>
      <w:r>
        <w:rPr/>
        <w:t>substance</w:t>
      </w:r>
      <w:r>
        <w:rPr>
          <w:spacing w:val="40"/>
        </w:rPr>
        <w:t> </w:t>
      </w:r>
      <w:r>
        <w:rPr/>
        <w:t>of</w:t>
      </w:r>
      <w:r>
        <w:rPr>
          <w:spacing w:val="40"/>
        </w:rPr>
        <w:t> </w:t>
      </w:r>
      <w:r>
        <w:rPr/>
        <w:t>the</w:t>
      </w:r>
      <w:r>
        <w:rPr>
          <w:spacing w:val="40"/>
        </w:rPr>
        <w:t> </w:t>
      </w:r>
      <w:r>
        <w:rPr/>
        <w:t>individual tutorial and the standard of the Personal Statement.</w:t>
      </w:r>
    </w:p>
    <w:p>
      <w:pPr>
        <w:spacing w:after="0" w:line="259" w:lineRule="auto"/>
        <w:jc w:val="both"/>
        <w:sectPr>
          <w:pgSz w:w="11940" w:h="16860"/>
          <w:pgMar w:header="0" w:footer="268" w:top="1400" w:bottom="460" w:left="660" w:right="780"/>
        </w:sectPr>
      </w:pPr>
    </w:p>
    <w:p>
      <w:pPr>
        <w:spacing w:before="27"/>
        <w:ind w:left="110" w:right="0" w:firstLine="0"/>
        <w:jc w:val="both"/>
        <w:rPr>
          <w:b/>
          <w:sz w:val="28"/>
        </w:rPr>
      </w:pPr>
      <w:bookmarkStart w:name="Appendix I: Fitness to Practice" w:id="34"/>
      <w:bookmarkEnd w:id="34"/>
      <w:r>
        <w:rPr/>
      </w:r>
      <w:r>
        <w:rPr>
          <w:b/>
          <w:sz w:val="28"/>
          <w:u w:val="single"/>
        </w:rPr>
        <w:t>Appendix</w:t>
      </w:r>
      <w:r>
        <w:rPr>
          <w:b/>
          <w:spacing w:val="-9"/>
          <w:sz w:val="28"/>
          <w:u w:val="single"/>
        </w:rPr>
        <w:t> </w:t>
      </w:r>
      <w:r>
        <w:rPr>
          <w:b/>
          <w:sz w:val="28"/>
          <w:u w:val="single"/>
        </w:rPr>
        <w:t>I:</w:t>
      </w:r>
      <w:r>
        <w:rPr>
          <w:b/>
          <w:spacing w:val="-9"/>
          <w:sz w:val="28"/>
          <w:u w:val="single"/>
        </w:rPr>
        <w:t> </w:t>
      </w:r>
      <w:r>
        <w:rPr>
          <w:b/>
          <w:sz w:val="28"/>
          <w:u w:val="single"/>
        </w:rPr>
        <w:t>Fitness</w:t>
      </w:r>
      <w:r>
        <w:rPr>
          <w:b/>
          <w:spacing w:val="-8"/>
          <w:sz w:val="28"/>
          <w:u w:val="single"/>
        </w:rPr>
        <w:t> </w:t>
      </w:r>
      <w:r>
        <w:rPr>
          <w:b/>
          <w:sz w:val="28"/>
          <w:u w:val="single"/>
        </w:rPr>
        <w:t>to</w:t>
      </w:r>
      <w:r>
        <w:rPr>
          <w:b/>
          <w:spacing w:val="-8"/>
          <w:sz w:val="28"/>
          <w:u w:val="single"/>
        </w:rPr>
        <w:t> </w:t>
      </w:r>
      <w:r>
        <w:rPr>
          <w:b/>
          <w:spacing w:val="-2"/>
          <w:sz w:val="28"/>
          <w:u w:val="single"/>
        </w:rPr>
        <w:t>Practice</w:t>
      </w:r>
    </w:p>
    <w:p>
      <w:pPr>
        <w:pStyle w:val="BodyText"/>
        <w:spacing w:before="160"/>
        <w:ind w:left="110" w:right="151"/>
        <w:jc w:val="both"/>
      </w:pPr>
      <w:r>
        <w:rPr/>
        <w:t>This Programme of study is accredited by the Scottish Social Services Council (SSSC), and as it leads to a professional qualification, students are obliged to abide by the SSSC Codes of Practice for Social Service Workers and Employers (referred to as the Codes): </w:t>
      </w:r>
      <w:hyperlink r:id="rId39">
        <w:r>
          <w:rPr>
            <w:color w:val="0000FF"/>
            <w:u w:val="single" w:color="0000FF"/>
          </w:rPr>
          <w:t>http://www.sssc.uk.com/the-scottish-social-services-council/sssc-</w:t>
        </w:r>
      </w:hyperlink>
      <w:r>
        <w:rPr>
          <w:color w:val="0000FF"/>
          <w:u w:val="none"/>
        </w:rPr>
        <w:t> </w:t>
      </w:r>
      <w:hyperlink r:id="rId39">
        <w:r>
          <w:rPr>
            <w:color w:val="0000FF"/>
            <w:spacing w:val="-2"/>
            <w:u w:val="single" w:color="0000FF"/>
          </w:rPr>
          <w:t>codes-of-practice/</w:t>
        </w:r>
      </w:hyperlink>
    </w:p>
    <w:p>
      <w:pPr>
        <w:pStyle w:val="BodyText"/>
        <w:spacing w:before="162"/>
      </w:pPr>
    </w:p>
    <w:p>
      <w:pPr>
        <w:pStyle w:val="BodyText"/>
        <w:ind w:left="110" w:right="153"/>
        <w:jc w:val="both"/>
      </w:pPr>
      <w:r>
        <w:rPr/>
        <w:t>The social work profession and the SSSC expect that students on programmes of study leading to professional social work qualifications meet the standards of character, conduct and competence necessary for them to do their job safely, and in ways which instil public confidence about the profession and professional standards: </w:t>
      </w:r>
      <w:hyperlink r:id="rId40">
        <w:r>
          <w:rPr>
            <w:color w:val="0000FF"/>
            <w:spacing w:val="-2"/>
            <w:u w:val="single" w:color="0000FF"/>
          </w:rPr>
          <w:t>https://www.sssc.uk.com/fitness-to-practise/</w:t>
        </w:r>
      </w:hyperlink>
    </w:p>
    <w:p>
      <w:pPr>
        <w:pStyle w:val="BodyText"/>
        <w:spacing w:line="261" w:lineRule="exact" w:before="255"/>
        <w:ind w:left="110"/>
      </w:pPr>
      <w:r>
        <w:rPr/>
        <w:t>An</w:t>
      </w:r>
      <w:r>
        <w:rPr>
          <w:spacing w:val="-15"/>
        </w:rPr>
        <w:t> </w:t>
      </w:r>
      <w:r>
        <w:rPr/>
        <w:t>individual’s</w:t>
      </w:r>
      <w:r>
        <w:rPr>
          <w:spacing w:val="-13"/>
        </w:rPr>
        <w:t> </w:t>
      </w:r>
      <w:r>
        <w:rPr/>
        <w:t>fitness</w:t>
      </w:r>
      <w:r>
        <w:rPr>
          <w:spacing w:val="-12"/>
        </w:rPr>
        <w:t> </w:t>
      </w:r>
      <w:r>
        <w:rPr/>
        <w:t>to</w:t>
      </w:r>
      <w:r>
        <w:rPr>
          <w:spacing w:val="-13"/>
        </w:rPr>
        <w:t> </w:t>
      </w:r>
      <w:r>
        <w:rPr/>
        <w:t>practise</w:t>
      </w:r>
      <w:r>
        <w:rPr>
          <w:spacing w:val="-12"/>
        </w:rPr>
        <w:t> </w:t>
      </w:r>
      <w:r>
        <w:rPr/>
        <w:t>may</w:t>
      </w:r>
      <w:r>
        <w:rPr>
          <w:spacing w:val="-9"/>
        </w:rPr>
        <w:t> </w:t>
      </w:r>
      <w:r>
        <w:rPr/>
        <w:t>be</w:t>
      </w:r>
      <w:r>
        <w:rPr>
          <w:spacing w:val="-12"/>
        </w:rPr>
        <w:t> </w:t>
      </w:r>
      <w:r>
        <w:rPr/>
        <w:t>impaired</w:t>
      </w:r>
      <w:r>
        <w:rPr>
          <w:spacing w:val="-10"/>
        </w:rPr>
        <w:t> </w:t>
      </w:r>
      <w:r>
        <w:rPr/>
        <w:t>by</w:t>
      </w:r>
      <w:r>
        <w:rPr>
          <w:spacing w:val="-12"/>
        </w:rPr>
        <w:t> </w:t>
      </w:r>
      <w:r>
        <w:rPr/>
        <w:t>one</w:t>
      </w:r>
      <w:r>
        <w:rPr>
          <w:spacing w:val="-12"/>
        </w:rPr>
        <w:t> </w:t>
      </w:r>
      <w:r>
        <w:rPr/>
        <w:t>or</w:t>
      </w:r>
      <w:r>
        <w:rPr>
          <w:spacing w:val="-12"/>
        </w:rPr>
        <w:t> </w:t>
      </w:r>
      <w:r>
        <w:rPr/>
        <w:t>more</w:t>
      </w:r>
      <w:r>
        <w:rPr>
          <w:spacing w:val="-14"/>
        </w:rPr>
        <w:t> </w:t>
      </w:r>
      <w:r>
        <w:rPr/>
        <w:t>of</w:t>
      </w:r>
      <w:r>
        <w:rPr>
          <w:spacing w:val="-8"/>
        </w:rPr>
        <w:t> </w:t>
      </w:r>
      <w:r>
        <w:rPr/>
        <w:t>the</w:t>
      </w:r>
      <w:r>
        <w:rPr>
          <w:spacing w:val="-12"/>
        </w:rPr>
        <w:t> </w:t>
      </w:r>
      <w:r>
        <w:rPr>
          <w:spacing w:val="-2"/>
        </w:rPr>
        <w:t>following:</w:t>
      </w:r>
    </w:p>
    <w:p>
      <w:pPr>
        <w:pStyle w:val="ListParagraph"/>
        <w:numPr>
          <w:ilvl w:val="0"/>
          <w:numId w:val="4"/>
        </w:numPr>
        <w:tabs>
          <w:tab w:pos="818" w:val="left" w:leader="none"/>
        </w:tabs>
        <w:spacing w:line="253" w:lineRule="exact" w:before="0" w:after="0"/>
        <w:ind w:left="818" w:right="0" w:hanging="424"/>
        <w:jc w:val="left"/>
        <w:rPr>
          <w:sz w:val="22"/>
        </w:rPr>
      </w:pPr>
      <w:r>
        <w:rPr>
          <w:spacing w:val="-4"/>
          <w:sz w:val="22"/>
        </w:rPr>
        <w:t>misconduct</w:t>
      </w:r>
      <w:r>
        <w:rPr>
          <w:spacing w:val="-2"/>
          <w:sz w:val="22"/>
        </w:rPr>
        <w:t> </w:t>
      </w:r>
      <w:r>
        <w:rPr>
          <w:spacing w:val="-4"/>
          <w:sz w:val="22"/>
        </w:rPr>
        <w:t>(including,</w:t>
      </w:r>
      <w:r>
        <w:rPr>
          <w:spacing w:val="-2"/>
          <w:sz w:val="22"/>
        </w:rPr>
        <w:t> </w:t>
      </w:r>
      <w:r>
        <w:rPr>
          <w:spacing w:val="-4"/>
          <w:sz w:val="22"/>
        </w:rPr>
        <w:t>e.g.,</w:t>
      </w:r>
      <w:r>
        <w:rPr>
          <w:spacing w:val="1"/>
          <w:sz w:val="22"/>
        </w:rPr>
        <w:t> </w:t>
      </w:r>
      <w:r>
        <w:rPr>
          <w:spacing w:val="-4"/>
          <w:sz w:val="22"/>
        </w:rPr>
        <w:t>plagiarism)</w:t>
      </w:r>
    </w:p>
    <w:p>
      <w:pPr>
        <w:pStyle w:val="ListParagraph"/>
        <w:numPr>
          <w:ilvl w:val="0"/>
          <w:numId w:val="4"/>
        </w:numPr>
        <w:tabs>
          <w:tab w:pos="819" w:val="left" w:leader="none"/>
        </w:tabs>
        <w:spacing w:line="252" w:lineRule="exact" w:before="0" w:after="0"/>
        <w:ind w:left="819" w:right="0" w:hanging="425"/>
        <w:jc w:val="left"/>
        <w:rPr>
          <w:sz w:val="22"/>
        </w:rPr>
      </w:pPr>
      <w:r>
        <w:rPr>
          <w:spacing w:val="-2"/>
          <w:sz w:val="22"/>
        </w:rPr>
        <w:t>deficient</w:t>
      </w:r>
      <w:r>
        <w:rPr>
          <w:spacing w:val="-3"/>
          <w:sz w:val="22"/>
        </w:rPr>
        <w:t> </w:t>
      </w:r>
      <w:r>
        <w:rPr>
          <w:spacing w:val="-2"/>
          <w:sz w:val="22"/>
        </w:rPr>
        <w:t>professional</w:t>
      </w:r>
      <w:r>
        <w:rPr>
          <w:spacing w:val="-6"/>
          <w:sz w:val="22"/>
        </w:rPr>
        <w:t> </w:t>
      </w:r>
      <w:r>
        <w:rPr>
          <w:spacing w:val="-2"/>
          <w:sz w:val="22"/>
        </w:rPr>
        <w:t>practise</w:t>
      </w:r>
    </w:p>
    <w:p>
      <w:pPr>
        <w:pStyle w:val="ListParagraph"/>
        <w:numPr>
          <w:ilvl w:val="0"/>
          <w:numId w:val="4"/>
        </w:numPr>
        <w:tabs>
          <w:tab w:pos="819" w:val="left" w:leader="none"/>
        </w:tabs>
        <w:spacing w:line="252" w:lineRule="exact" w:before="0" w:after="0"/>
        <w:ind w:left="819" w:right="0" w:hanging="425"/>
        <w:jc w:val="left"/>
        <w:rPr>
          <w:sz w:val="22"/>
        </w:rPr>
      </w:pPr>
      <w:r>
        <w:rPr>
          <w:sz w:val="22"/>
        </w:rPr>
        <w:t>a</w:t>
      </w:r>
      <w:r>
        <w:rPr>
          <w:spacing w:val="-7"/>
          <w:sz w:val="22"/>
        </w:rPr>
        <w:t> </w:t>
      </w:r>
      <w:r>
        <w:rPr>
          <w:sz w:val="22"/>
        </w:rPr>
        <w:t>health</w:t>
      </w:r>
      <w:r>
        <w:rPr>
          <w:spacing w:val="-6"/>
          <w:sz w:val="22"/>
        </w:rPr>
        <w:t> </w:t>
      </w:r>
      <w:r>
        <w:rPr>
          <w:spacing w:val="-2"/>
          <w:sz w:val="22"/>
        </w:rPr>
        <w:t>issue</w:t>
      </w:r>
    </w:p>
    <w:p>
      <w:pPr>
        <w:pStyle w:val="ListParagraph"/>
        <w:numPr>
          <w:ilvl w:val="0"/>
          <w:numId w:val="4"/>
        </w:numPr>
        <w:tabs>
          <w:tab w:pos="819" w:val="left" w:leader="none"/>
        </w:tabs>
        <w:spacing w:line="254" w:lineRule="exact" w:before="0" w:after="0"/>
        <w:ind w:left="819" w:right="0" w:hanging="425"/>
        <w:jc w:val="left"/>
        <w:rPr>
          <w:sz w:val="22"/>
        </w:rPr>
      </w:pPr>
      <w:r>
        <w:rPr>
          <w:spacing w:val="-2"/>
          <w:sz w:val="22"/>
        </w:rPr>
        <w:t>a</w:t>
      </w:r>
      <w:r>
        <w:rPr>
          <w:spacing w:val="-5"/>
          <w:sz w:val="22"/>
        </w:rPr>
        <w:t> </w:t>
      </w:r>
      <w:r>
        <w:rPr>
          <w:spacing w:val="-2"/>
          <w:sz w:val="22"/>
        </w:rPr>
        <w:t>decision</w:t>
      </w:r>
      <w:r>
        <w:rPr>
          <w:spacing w:val="-1"/>
          <w:sz w:val="22"/>
        </w:rPr>
        <w:t> </w:t>
      </w:r>
      <w:r>
        <w:rPr>
          <w:spacing w:val="-2"/>
          <w:sz w:val="22"/>
        </w:rPr>
        <w:t>about</w:t>
      </w:r>
      <w:r>
        <w:rPr>
          <w:spacing w:val="-3"/>
          <w:sz w:val="22"/>
        </w:rPr>
        <w:t> </w:t>
      </w:r>
      <w:r>
        <w:rPr>
          <w:spacing w:val="-2"/>
          <w:sz w:val="22"/>
        </w:rPr>
        <w:t>them</w:t>
      </w:r>
      <w:r>
        <w:rPr>
          <w:spacing w:val="-3"/>
          <w:sz w:val="22"/>
        </w:rPr>
        <w:t> </w:t>
      </w:r>
      <w:r>
        <w:rPr>
          <w:spacing w:val="-2"/>
          <w:sz w:val="22"/>
        </w:rPr>
        <w:t>by</w:t>
      </w:r>
      <w:r>
        <w:rPr>
          <w:spacing w:val="-3"/>
          <w:sz w:val="22"/>
        </w:rPr>
        <w:t> </w:t>
      </w:r>
      <w:r>
        <w:rPr>
          <w:spacing w:val="-2"/>
          <w:sz w:val="22"/>
        </w:rPr>
        <w:t>another specified</w:t>
      </w:r>
      <w:r>
        <w:rPr>
          <w:spacing w:val="-5"/>
          <w:sz w:val="22"/>
        </w:rPr>
        <w:t> </w:t>
      </w:r>
      <w:r>
        <w:rPr>
          <w:spacing w:val="-2"/>
          <w:sz w:val="22"/>
        </w:rPr>
        <w:t>regulatory</w:t>
      </w:r>
      <w:r>
        <w:rPr>
          <w:spacing w:val="-5"/>
          <w:sz w:val="22"/>
        </w:rPr>
        <w:t> </w:t>
      </w:r>
      <w:r>
        <w:rPr>
          <w:spacing w:val="-4"/>
          <w:sz w:val="22"/>
        </w:rPr>
        <w:t>body</w:t>
      </w:r>
    </w:p>
    <w:p>
      <w:pPr>
        <w:pStyle w:val="ListParagraph"/>
        <w:numPr>
          <w:ilvl w:val="0"/>
          <w:numId w:val="4"/>
        </w:numPr>
        <w:tabs>
          <w:tab w:pos="819" w:val="left" w:leader="none"/>
        </w:tabs>
        <w:spacing w:line="258" w:lineRule="exact" w:before="0" w:after="0"/>
        <w:ind w:left="819" w:right="0" w:hanging="425"/>
        <w:jc w:val="left"/>
        <w:rPr>
          <w:sz w:val="22"/>
        </w:rPr>
      </w:pPr>
      <w:r>
        <w:rPr>
          <w:sz w:val="22"/>
        </w:rPr>
        <w:t>a</w:t>
      </w:r>
      <w:r>
        <w:rPr>
          <w:spacing w:val="-9"/>
          <w:sz w:val="22"/>
        </w:rPr>
        <w:t> </w:t>
      </w:r>
      <w:r>
        <w:rPr>
          <w:sz w:val="22"/>
        </w:rPr>
        <w:t>criminal</w:t>
      </w:r>
      <w:r>
        <w:rPr>
          <w:spacing w:val="-9"/>
          <w:sz w:val="22"/>
        </w:rPr>
        <w:t> </w:t>
      </w:r>
      <w:r>
        <w:rPr>
          <w:spacing w:val="-2"/>
          <w:sz w:val="22"/>
        </w:rPr>
        <w:t>conviction</w:t>
      </w:r>
    </w:p>
    <w:p>
      <w:pPr>
        <w:pStyle w:val="ListParagraph"/>
        <w:numPr>
          <w:ilvl w:val="0"/>
          <w:numId w:val="4"/>
        </w:numPr>
        <w:tabs>
          <w:tab w:pos="819" w:val="left" w:leader="none"/>
        </w:tabs>
        <w:spacing w:line="240" w:lineRule="auto" w:before="0" w:after="0"/>
        <w:ind w:left="819" w:right="209" w:hanging="425"/>
        <w:jc w:val="left"/>
        <w:rPr>
          <w:sz w:val="22"/>
        </w:rPr>
      </w:pPr>
      <w:r>
        <w:rPr>
          <w:sz w:val="22"/>
        </w:rPr>
        <w:t>any</w:t>
      </w:r>
      <w:r>
        <w:rPr>
          <w:spacing w:val="-3"/>
          <w:sz w:val="22"/>
        </w:rPr>
        <w:t> </w:t>
      </w:r>
      <w:r>
        <w:rPr>
          <w:sz w:val="22"/>
        </w:rPr>
        <w:t>matter</w:t>
      </w:r>
      <w:r>
        <w:rPr>
          <w:spacing w:val="-2"/>
          <w:sz w:val="22"/>
        </w:rPr>
        <w:t> </w:t>
      </w:r>
      <w:r>
        <w:rPr>
          <w:sz w:val="22"/>
        </w:rPr>
        <w:t>deemed</w:t>
      </w:r>
      <w:r>
        <w:rPr>
          <w:spacing w:val="-5"/>
          <w:sz w:val="22"/>
        </w:rPr>
        <w:t> </w:t>
      </w:r>
      <w:r>
        <w:rPr>
          <w:sz w:val="22"/>
        </w:rPr>
        <w:t>relevant</w:t>
      </w:r>
      <w:r>
        <w:rPr>
          <w:spacing w:val="-1"/>
          <w:sz w:val="22"/>
        </w:rPr>
        <w:t> </w:t>
      </w:r>
      <w:r>
        <w:rPr>
          <w:sz w:val="22"/>
        </w:rPr>
        <w:t>to</w:t>
      </w:r>
      <w:r>
        <w:rPr>
          <w:spacing w:val="-3"/>
          <w:sz w:val="22"/>
        </w:rPr>
        <w:t> </w:t>
      </w:r>
      <w:r>
        <w:rPr>
          <w:sz w:val="22"/>
        </w:rPr>
        <w:t>the</w:t>
      </w:r>
      <w:r>
        <w:rPr>
          <w:spacing w:val="-1"/>
          <w:sz w:val="22"/>
        </w:rPr>
        <w:t> </w:t>
      </w:r>
      <w:r>
        <w:rPr>
          <w:sz w:val="22"/>
        </w:rPr>
        <w:t>student’s</w:t>
      </w:r>
      <w:r>
        <w:rPr>
          <w:spacing w:val="-2"/>
          <w:sz w:val="22"/>
        </w:rPr>
        <w:t> </w:t>
      </w:r>
      <w:r>
        <w:rPr>
          <w:sz w:val="22"/>
        </w:rPr>
        <w:t>suitability</w:t>
      </w:r>
      <w:r>
        <w:rPr>
          <w:spacing w:val="-3"/>
          <w:sz w:val="22"/>
        </w:rPr>
        <w:t> </w:t>
      </w:r>
      <w:r>
        <w:rPr>
          <w:sz w:val="22"/>
        </w:rPr>
        <w:t>to</w:t>
      </w:r>
      <w:r>
        <w:rPr>
          <w:spacing w:val="-3"/>
          <w:sz w:val="22"/>
        </w:rPr>
        <w:t> </w:t>
      </w:r>
      <w:r>
        <w:rPr>
          <w:sz w:val="22"/>
        </w:rPr>
        <w:t>continue</w:t>
      </w:r>
      <w:r>
        <w:rPr>
          <w:spacing w:val="-4"/>
          <w:sz w:val="22"/>
        </w:rPr>
        <w:t> </w:t>
      </w:r>
      <w:r>
        <w:rPr>
          <w:sz w:val="22"/>
        </w:rPr>
        <w:t>studying</w:t>
      </w:r>
      <w:r>
        <w:rPr>
          <w:spacing w:val="-7"/>
          <w:sz w:val="22"/>
        </w:rPr>
        <w:t> </w:t>
      </w:r>
      <w:r>
        <w:rPr>
          <w:sz w:val="22"/>
        </w:rPr>
        <w:t>towards</w:t>
      </w:r>
      <w:r>
        <w:rPr>
          <w:spacing w:val="-2"/>
          <w:sz w:val="22"/>
        </w:rPr>
        <w:t> </w:t>
      </w:r>
      <w:r>
        <w:rPr>
          <w:sz w:val="22"/>
        </w:rPr>
        <w:t>a</w:t>
      </w:r>
      <w:r>
        <w:rPr>
          <w:spacing w:val="-2"/>
          <w:sz w:val="22"/>
        </w:rPr>
        <w:t> </w:t>
      </w:r>
      <w:r>
        <w:rPr>
          <w:sz w:val="22"/>
        </w:rPr>
        <w:t>professional</w:t>
      </w:r>
      <w:r>
        <w:rPr>
          <w:spacing w:val="-2"/>
          <w:sz w:val="22"/>
        </w:rPr>
        <w:t> </w:t>
      </w:r>
      <w:r>
        <w:rPr>
          <w:sz w:val="22"/>
        </w:rPr>
        <w:t>social work qualification</w:t>
      </w:r>
    </w:p>
    <w:p>
      <w:pPr>
        <w:pStyle w:val="BodyText"/>
        <w:spacing w:before="260"/>
        <w:ind w:left="110" w:right="157"/>
        <w:jc w:val="both"/>
      </w:pPr>
      <w:r>
        <w:rPr/>
        <w:t>The University of Edinburgh has regulations in place to ensure that any concerns about a student’s fitness to practise are dealt with in a timely and fair manner: </w:t>
      </w:r>
      <w:hyperlink r:id="rId13">
        <w:r>
          <w:rPr>
            <w:color w:val="0000FF"/>
            <w:u w:val="single" w:color="0000FF"/>
          </w:rPr>
          <w:t>https://www.ed.ac.uk/arts-humanities-</w:t>
        </w:r>
      </w:hyperlink>
      <w:hyperlink r:id="rId13">
        <w:r>
          <w:rPr>
            <w:color w:val="0000FF"/>
            <w:u w:val="single" w:color="0000FF"/>
          </w:rPr>
          <w:t>soc-sci/taught-</w:t>
        </w:r>
      </w:hyperlink>
      <w:r>
        <w:rPr>
          <w:color w:val="0000FF"/>
          <w:u w:val="none"/>
        </w:rPr>
        <w:t> </w:t>
      </w:r>
      <w:hyperlink r:id="rId13">
        <w:r>
          <w:rPr>
            <w:color w:val="0000FF"/>
            <w:spacing w:val="-2"/>
            <w:u w:val="single" w:color="0000FF"/>
          </w:rPr>
          <w:t>students/student-conduct/fitness-to-practise</w:t>
        </w:r>
      </w:hyperlink>
    </w:p>
    <w:p>
      <w:pPr>
        <w:pStyle w:val="BodyText"/>
        <w:spacing w:before="263"/>
        <w:ind w:left="107" w:right="159" w:firstLine="2"/>
        <w:jc w:val="both"/>
      </w:pPr>
      <w:r>
        <w:rPr/>
        <w:t>The standards against which a student will be assessed are the relevant Codes. Within the School of Social and Political Science the Fitness to Practise contact to whom any concerns may be initially addressed is Dr Steve Kirkwood, who can be contacted at: </w:t>
      </w:r>
      <w:hyperlink r:id="rId7">
        <w:r>
          <w:rPr>
            <w:color w:val="0000FF"/>
            <w:u w:val="single" w:color="0000FF"/>
          </w:rPr>
          <w:t>s.kirkwood@ed.ac.uk</w:t>
        </w:r>
      </w:hyperlink>
    </w:p>
    <w:p>
      <w:pPr>
        <w:pStyle w:val="BodyText"/>
        <w:spacing w:before="260"/>
        <w:ind w:left="110" w:right="155"/>
        <w:jc w:val="both"/>
      </w:pPr>
      <w:r>
        <w:rPr/>
        <w:t>Students must be aware that it is an individual responsibility to ensure that the university is aware of any matter which may call into question an individual’s fitness to practise, either before commencing a programme of study, or when on the programme, such as:</w:t>
      </w:r>
    </w:p>
    <w:p>
      <w:pPr>
        <w:pStyle w:val="ListParagraph"/>
        <w:numPr>
          <w:ilvl w:val="0"/>
          <w:numId w:val="4"/>
        </w:numPr>
        <w:tabs>
          <w:tab w:pos="818" w:val="left" w:leader="none"/>
        </w:tabs>
        <w:spacing w:line="257" w:lineRule="exact" w:before="0" w:after="0"/>
        <w:ind w:left="818" w:right="0" w:hanging="425"/>
        <w:jc w:val="left"/>
        <w:rPr>
          <w:sz w:val="22"/>
        </w:rPr>
      </w:pPr>
      <w:r>
        <w:rPr>
          <w:spacing w:val="-2"/>
          <w:sz w:val="22"/>
        </w:rPr>
        <w:t>a</w:t>
      </w:r>
      <w:r>
        <w:rPr>
          <w:spacing w:val="-4"/>
          <w:sz w:val="22"/>
        </w:rPr>
        <w:t> </w:t>
      </w:r>
      <w:r>
        <w:rPr>
          <w:spacing w:val="-2"/>
          <w:sz w:val="22"/>
        </w:rPr>
        <w:t>deterioration</w:t>
      </w:r>
      <w:r>
        <w:rPr>
          <w:spacing w:val="-4"/>
          <w:sz w:val="22"/>
        </w:rPr>
        <w:t> </w:t>
      </w:r>
      <w:r>
        <w:rPr>
          <w:spacing w:val="-2"/>
          <w:sz w:val="22"/>
        </w:rPr>
        <w:t>in</w:t>
      </w:r>
      <w:r>
        <w:rPr>
          <w:spacing w:val="-5"/>
          <w:sz w:val="22"/>
        </w:rPr>
        <w:t> </w:t>
      </w:r>
      <w:r>
        <w:rPr>
          <w:spacing w:val="-2"/>
          <w:sz w:val="22"/>
        </w:rPr>
        <w:t>physical</w:t>
      </w:r>
      <w:r>
        <w:rPr>
          <w:spacing w:val="-1"/>
          <w:sz w:val="22"/>
        </w:rPr>
        <w:t> </w:t>
      </w:r>
      <w:r>
        <w:rPr>
          <w:spacing w:val="-2"/>
          <w:sz w:val="22"/>
        </w:rPr>
        <w:t>and/or</w:t>
      </w:r>
      <w:r>
        <w:rPr>
          <w:spacing w:val="-6"/>
          <w:sz w:val="22"/>
        </w:rPr>
        <w:t> </w:t>
      </w:r>
      <w:r>
        <w:rPr>
          <w:spacing w:val="-2"/>
          <w:sz w:val="22"/>
        </w:rPr>
        <w:t>mental</w:t>
      </w:r>
      <w:r>
        <w:rPr>
          <w:spacing w:val="1"/>
          <w:sz w:val="22"/>
        </w:rPr>
        <w:t> </w:t>
      </w:r>
      <w:r>
        <w:rPr>
          <w:spacing w:val="-2"/>
          <w:sz w:val="22"/>
        </w:rPr>
        <w:t>health</w:t>
      </w:r>
    </w:p>
    <w:p>
      <w:pPr>
        <w:pStyle w:val="ListParagraph"/>
        <w:numPr>
          <w:ilvl w:val="0"/>
          <w:numId w:val="4"/>
        </w:numPr>
        <w:tabs>
          <w:tab w:pos="818" w:val="left" w:leader="none"/>
        </w:tabs>
        <w:spacing w:line="258" w:lineRule="exact" w:before="0" w:after="0"/>
        <w:ind w:left="818" w:right="0" w:hanging="425"/>
        <w:jc w:val="left"/>
        <w:rPr>
          <w:sz w:val="22"/>
        </w:rPr>
      </w:pPr>
      <w:r>
        <w:rPr>
          <w:sz w:val="22"/>
        </w:rPr>
        <w:t>being</w:t>
      </w:r>
      <w:r>
        <w:rPr>
          <w:spacing w:val="-13"/>
          <w:sz w:val="22"/>
        </w:rPr>
        <w:t> </w:t>
      </w:r>
      <w:r>
        <w:rPr>
          <w:sz w:val="22"/>
        </w:rPr>
        <w:t>charged</w:t>
      </w:r>
      <w:r>
        <w:rPr>
          <w:spacing w:val="-12"/>
          <w:sz w:val="22"/>
        </w:rPr>
        <w:t> </w:t>
      </w:r>
      <w:r>
        <w:rPr>
          <w:sz w:val="22"/>
        </w:rPr>
        <w:t>with</w:t>
      </w:r>
      <w:r>
        <w:rPr>
          <w:spacing w:val="-13"/>
          <w:sz w:val="22"/>
        </w:rPr>
        <w:t> </w:t>
      </w:r>
      <w:r>
        <w:rPr>
          <w:sz w:val="22"/>
        </w:rPr>
        <w:t>or</w:t>
      </w:r>
      <w:r>
        <w:rPr>
          <w:spacing w:val="-13"/>
          <w:sz w:val="22"/>
        </w:rPr>
        <w:t> </w:t>
      </w:r>
      <w:r>
        <w:rPr>
          <w:sz w:val="22"/>
        </w:rPr>
        <w:t>found</w:t>
      </w:r>
      <w:r>
        <w:rPr>
          <w:spacing w:val="-12"/>
          <w:sz w:val="22"/>
        </w:rPr>
        <w:t> </w:t>
      </w:r>
      <w:r>
        <w:rPr>
          <w:sz w:val="22"/>
        </w:rPr>
        <w:t>guilty</w:t>
      </w:r>
      <w:r>
        <w:rPr>
          <w:spacing w:val="-13"/>
          <w:sz w:val="22"/>
        </w:rPr>
        <w:t> </w:t>
      </w:r>
      <w:r>
        <w:rPr>
          <w:sz w:val="22"/>
        </w:rPr>
        <w:t>of</w:t>
      </w:r>
      <w:r>
        <w:rPr>
          <w:spacing w:val="-9"/>
          <w:sz w:val="22"/>
        </w:rPr>
        <w:t> </w:t>
      </w:r>
      <w:r>
        <w:rPr>
          <w:sz w:val="22"/>
        </w:rPr>
        <w:t>any</w:t>
      </w:r>
      <w:r>
        <w:rPr>
          <w:spacing w:val="-11"/>
          <w:sz w:val="22"/>
        </w:rPr>
        <w:t> </w:t>
      </w:r>
      <w:r>
        <w:rPr>
          <w:sz w:val="22"/>
        </w:rPr>
        <w:t>criminal</w:t>
      </w:r>
      <w:r>
        <w:rPr>
          <w:spacing w:val="-11"/>
          <w:sz w:val="22"/>
        </w:rPr>
        <w:t> </w:t>
      </w:r>
      <w:r>
        <w:rPr>
          <w:spacing w:val="-2"/>
          <w:sz w:val="22"/>
        </w:rPr>
        <w:t>matter</w:t>
      </w:r>
    </w:p>
    <w:p>
      <w:pPr>
        <w:pStyle w:val="ListParagraph"/>
        <w:numPr>
          <w:ilvl w:val="0"/>
          <w:numId w:val="4"/>
        </w:numPr>
        <w:tabs>
          <w:tab w:pos="821" w:val="left" w:leader="none"/>
        </w:tabs>
        <w:spacing w:line="265" w:lineRule="exact" w:before="0" w:after="0"/>
        <w:ind w:left="821" w:right="0" w:hanging="428"/>
        <w:jc w:val="left"/>
        <w:rPr>
          <w:sz w:val="22"/>
        </w:rPr>
      </w:pPr>
      <w:r>
        <w:rPr>
          <w:sz w:val="22"/>
        </w:rPr>
        <w:t>involvement</w:t>
      </w:r>
      <w:r>
        <w:rPr>
          <w:spacing w:val="-15"/>
          <w:sz w:val="22"/>
        </w:rPr>
        <w:t> </w:t>
      </w:r>
      <w:r>
        <w:rPr>
          <w:sz w:val="22"/>
        </w:rPr>
        <w:t>by</w:t>
      </w:r>
      <w:r>
        <w:rPr>
          <w:spacing w:val="-12"/>
          <w:sz w:val="22"/>
        </w:rPr>
        <w:t> </w:t>
      </w:r>
      <w:r>
        <w:rPr>
          <w:sz w:val="22"/>
        </w:rPr>
        <w:t>statutory</w:t>
      </w:r>
      <w:r>
        <w:rPr>
          <w:spacing w:val="-13"/>
          <w:sz w:val="22"/>
        </w:rPr>
        <w:t> </w:t>
      </w:r>
      <w:r>
        <w:rPr>
          <w:sz w:val="22"/>
        </w:rPr>
        <w:t>services</w:t>
      </w:r>
      <w:r>
        <w:rPr>
          <w:spacing w:val="-12"/>
          <w:sz w:val="22"/>
        </w:rPr>
        <w:t> </w:t>
      </w:r>
      <w:r>
        <w:rPr>
          <w:sz w:val="22"/>
        </w:rPr>
        <w:t>in</w:t>
      </w:r>
      <w:r>
        <w:rPr>
          <w:spacing w:val="-12"/>
          <w:sz w:val="22"/>
        </w:rPr>
        <w:t> </w:t>
      </w:r>
      <w:r>
        <w:rPr>
          <w:sz w:val="22"/>
        </w:rPr>
        <w:t>relation</w:t>
      </w:r>
      <w:r>
        <w:rPr>
          <w:spacing w:val="-13"/>
          <w:sz w:val="22"/>
        </w:rPr>
        <w:t> </w:t>
      </w:r>
      <w:r>
        <w:rPr>
          <w:sz w:val="22"/>
        </w:rPr>
        <w:t>to</w:t>
      </w:r>
      <w:r>
        <w:rPr>
          <w:spacing w:val="-6"/>
          <w:sz w:val="22"/>
        </w:rPr>
        <w:t> </w:t>
      </w:r>
      <w:r>
        <w:rPr>
          <w:sz w:val="22"/>
        </w:rPr>
        <w:t>a</w:t>
      </w:r>
      <w:r>
        <w:rPr>
          <w:spacing w:val="-13"/>
          <w:sz w:val="22"/>
        </w:rPr>
        <w:t> </w:t>
      </w:r>
      <w:r>
        <w:rPr>
          <w:sz w:val="22"/>
        </w:rPr>
        <w:t>safeguarding</w:t>
      </w:r>
      <w:r>
        <w:rPr>
          <w:spacing w:val="-8"/>
          <w:sz w:val="22"/>
        </w:rPr>
        <w:t> </w:t>
      </w:r>
      <w:r>
        <w:rPr>
          <w:sz w:val="22"/>
        </w:rPr>
        <w:t>issue</w:t>
      </w:r>
      <w:r>
        <w:rPr>
          <w:spacing w:val="-10"/>
          <w:sz w:val="22"/>
        </w:rPr>
        <w:t> </w:t>
      </w:r>
      <w:r>
        <w:rPr>
          <w:sz w:val="22"/>
        </w:rPr>
        <w:t>relating</w:t>
      </w:r>
      <w:r>
        <w:rPr>
          <w:spacing w:val="-11"/>
          <w:sz w:val="22"/>
        </w:rPr>
        <w:t> </w:t>
      </w:r>
      <w:r>
        <w:rPr>
          <w:sz w:val="22"/>
        </w:rPr>
        <w:t>to</w:t>
      </w:r>
      <w:r>
        <w:rPr>
          <w:spacing w:val="-9"/>
          <w:sz w:val="22"/>
        </w:rPr>
        <w:t> </w:t>
      </w:r>
      <w:r>
        <w:rPr>
          <w:sz w:val="22"/>
        </w:rPr>
        <w:t>a</w:t>
      </w:r>
      <w:r>
        <w:rPr>
          <w:spacing w:val="-13"/>
          <w:sz w:val="22"/>
        </w:rPr>
        <w:t> </w:t>
      </w:r>
      <w:r>
        <w:rPr>
          <w:sz w:val="22"/>
        </w:rPr>
        <w:t>child</w:t>
      </w:r>
      <w:r>
        <w:rPr>
          <w:spacing w:val="-11"/>
          <w:sz w:val="22"/>
        </w:rPr>
        <w:t> </w:t>
      </w:r>
      <w:r>
        <w:rPr>
          <w:sz w:val="22"/>
        </w:rPr>
        <w:t>or</w:t>
      </w:r>
      <w:r>
        <w:rPr>
          <w:spacing w:val="-6"/>
          <w:sz w:val="22"/>
        </w:rPr>
        <w:t> </w:t>
      </w:r>
      <w:r>
        <w:rPr>
          <w:spacing w:val="-2"/>
          <w:sz w:val="22"/>
        </w:rPr>
        <w:t>adult</w:t>
      </w:r>
    </w:p>
    <w:p>
      <w:pPr>
        <w:pStyle w:val="BodyText"/>
        <w:spacing w:line="242" w:lineRule="auto" w:before="261"/>
        <w:ind w:left="111" w:right="152"/>
        <w:jc w:val="both"/>
      </w:pPr>
      <w:r>
        <w:rPr/>
        <w:t>Such matters should be raised with your Cohort Lead or Programme Director in the first instance, and as soon as </w:t>
      </w:r>
      <w:r>
        <w:rPr>
          <w:spacing w:val="-2"/>
        </w:rPr>
        <w:t>possible.</w:t>
      </w:r>
    </w:p>
    <w:p>
      <w:pPr>
        <w:pStyle w:val="BodyText"/>
        <w:spacing w:before="264"/>
        <w:ind w:left="111" w:right="153"/>
        <w:jc w:val="both"/>
      </w:pPr>
      <w:r>
        <w:rPr/>
        <w:t>By commencing the programme you have given permission for the university to share relevant information with practice learning agencies, practice teachers, assessors and employers if a fitness to practise concern is raised about you. This will ordinarily be discussed with you in advance.</w:t>
      </w:r>
    </w:p>
    <w:p>
      <w:pPr>
        <w:pStyle w:val="BodyText"/>
        <w:spacing w:before="268"/>
        <w:ind w:left="110" w:right="156"/>
        <w:jc w:val="both"/>
      </w:pPr>
      <w:r>
        <w:rPr/>
        <w:t>If a matter is referred to the School about any student, the student will be informed and the matter</w:t>
      </w:r>
      <w:r>
        <w:rPr>
          <w:spacing w:val="-1"/>
        </w:rPr>
        <w:t> </w:t>
      </w:r>
      <w:r>
        <w:rPr/>
        <w:t>will ordinarily be considered within 28 working days. If an initial concern is deemed a Fitness to Practise issue, it will be considered by the Fitness to Practise contact in conjunction with the Head of School. There are a series of </w:t>
      </w:r>
      <w:r>
        <w:rPr>
          <w:spacing w:val="-2"/>
        </w:rPr>
        <w:t>outcomes:</w:t>
      </w:r>
    </w:p>
    <w:p>
      <w:pPr>
        <w:pStyle w:val="ListParagraph"/>
        <w:numPr>
          <w:ilvl w:val="0"/>
          <w:numId w:val="5"/>
        </w:numPr>
        <w:tabs>
          <w:tab w:pos="817" w:val="left" w:leader="none"/>
        </w:tabs>
        <w:spacing w:line="240" w:lineRule="auto" w:before="267" w:after="0"/>
        <w:ind w:left="817" w:right="0" w:hanging="426"/>
        <w:jc w:val="both"/>
        <w:rPr>
          <w:sz w:val="22"/>
        </w:rPr>
      </w:pPr>
      <w:r>
        <w:rPr>
          <w:spacing w:val="-2"/>
          <w:sz w:val="22"/>
        </w:rPr>
        <w:t>find</w:t>
      </w:r>
      <w:r>
        <w:rPr>
          <w:spacing w:val="-12"/>
          <w:sz w:val="22"/>
        </w:rPr>
        <w:t> </w:t>
      </w:r>
      <w:r>
        <w:rPr>
          <w:spacing w:val="-2"/>
          <w:sz w:val="22"/>
        </w:rPr>
        <w:t>that</w:t>
      </w:r>
      <w:r>
        <w:rPr>
          <w:spacing w:val="2"/>
          <w:sz w:val="22"/>
        </w:rPr>
        <w:t> </w:t>
      </w:r>
      <w:r>
        <w:rPr>
          <w:spacing w:val="-2"/>
          <w:sz w:val="22"/>
        </w:rPr>
        <w:t>there is</w:t>
      </w:r>
      <w:r>
        <w:rPr>
          <w:spacing w:val="-6"/>
          <w:sz w:val="22"/>
        </w:rPr>
        <w:t> </w:t>
      </w:r>
      <w:r>
        <w:rPr>
          <w:spacing w:val="-2"/>
          <w:sz w:val="22"/>
        </w:rPr>
        <w:t>no</w:t>
      </w:r>
      <w:r>
        <w:rPr>
          <w:spacing w:val="-1"/>
          <w:sz w:val="22"/>
        </w:rPr>
        <w:t> </w:t>
      </w:r>
      <w:r>
        <w:rPr>
          <w:spacing w:val="-2"/>
          <w:sz w:val="22"/>
        </w:rPr>
        <w:t>impairment</w:t>
      </w:r>
      <w:r>
        <w:rPr>
          <w:spacing w:val="-5"/>
          <w:sz w:val="22"/>
        </w:rPr>
        <w:t> </w:t>
      </w:r>
      <w:r>
        <w:rPr>
          <w:spacing w:val="-2"/>
          <w:sz w:val="22"/>
        </w:rPr>
        <w:t>to</w:t>
      </w:r>
      <w:r>
        <w:rPr>
          <w:spacing w:val="-4"/>
          <w:sz w:val="22"/>
        </w:rPr>
        <w:t> </w:t>
      </w:r>
      <w:r>
        <w:rPr>
          <w:spacing w:val="-2"/>
          <w:sz w:val="22"/>
        </w:rPr>
        <w:t>fitness</w:t>
      </w:r>
      <w:r>
        <w:rPr>
          <w:spacing w:val="-5"/>
          <w:sz w:val="22"/>
        </w:rPr>
        <w:t> </w:t>
      </w:r>
      <w:r>
        <w:rPr>
          <w:spacing w:val="-2"/>
          <w:sz w:val="22"/>
        </w:rPr>
        <w:t>to</w:t>
      </w:r>
      <w:r>
        <w:rPr>
          <w:spacing w:val="5"/>
          <w:sz w:val="22"/>
        </w:rPr>
        <w:t> </w:t>
      </w:r>
      <w:r>
        <w:rPr>
          <w:spacing w:val="-2"/>
          <w:sz w:val="22"/>
        </w:rPr>
        <w:t>practise,</w:t>
      </w:r>
      <w:r>
        <w:rPr>
          <w:spacing w:val="-6"/>
          <w:sz w:val="22"/>
        </w:rPr>
        <w:t> </w:t>
      </w:r>
      <w:r>
        <w:rPr>
          <w:spacing w:val="-2"/>
          <w:sz w:val="22"/>
        </w:rPr>
        <w:t>and</w:t>
      </w:r>
      <w:r>
        <w:rPr>
          <w:spacing w:val="-7"/>
          <w:sz w:val="22"/>
        </w:rPr>
        <w:t> </w:t>
      </w:r>
      <w:r>
        <w:rPr>
          <w:spacing w:val="-2"/>
          <w:sz w:val="22"/>
        </w:rPr>
        <w:t>dismiss</w:t>
      </w:r>
      <w:r>
        <w:rPr>
          <w:spacing w:val="-5"/>
          <w:sz w:val="22"/>
        </w:rPr>
        <w:t> </w:t>
      </w:r>
      <w:r>
        <w:rPr>
          <w:spacing w:val="-2"/>
          <w:sz w:val="22"/>
        </w:rPr>
        <w:t>the case.</w:t>
      </w:r>
    </w:p>
    <w:p>
      <w:pPr>
        <w:pStyle w:val="ListParagraph"/>
        <w:numPr>
          <w:ilvl w:val="0"/>
          <w:numId w:val="5"/>
        </w:numPr>
        <w:tabs>
          <w:tab w:pos="819" w:val="left" w:leader="none"/>
        </w:tabs>
        <w:spacing w:line="240" w:lineRule="auto" w:before="3" w:after="0"/>
        <w:ind w:left="819" w:right="153" w:hanging="425"/>
        <w:jc w:val="both"/>
        <w:rPr>
          <w:sz w:val="22"/>
        </w:rPr>
      </w:pPr>
      <w:r>
        <w:rPr>
          <w:sz w:val="22"/>
        </w:rPr>
        <w:t>find that there has been an impairment to fitness to practise, but that the student has taken action to address the impairment and no further action is required. The student will be issued with a warning and advised of the consequences of any further similar behaviour.</w:t>
      </w:r>
    </w:p>
    <w:p>
      <w:pPr>
        <w:spacing w:after="0" w:line="240" w:lineRule="auto"/>
        <w:jc w:val="both"/>
        <w:rPr>
          <w:sz w:val="22"/>
        </w:rPr>
        <w:sectPr>
          <w:pgSz w:w="11940" w:h="16860"/>
          <w:pgMar w:header="0" w:footer="268" w:top="1400" w:bottom="460" w:left="660" w:right="780"/>
        </w:sectPr>
      </w:pPr>
    </w:p>
    <w:p>
      <w:pPr>
        <w:pStyle w:val="ListParagraph"/>
        <w:numPr>
          <w:ilvl w:val="0"/>
          <w:numId w:val="5"/>
        </w:numPr>
        <w:tabs>
          <w:tab w:pos="816" w:val="left" w:leader="none"/>
          <w:tab w:pos="818" w:val="left" w:leader="none"/>
        </w:tabs>
        <w:spacing w:line="240" w:lineRule="auto" w:before="27" w:after="0"/>
        <w:ind w:left="818" w:right="154" w:hanging="428"/>
        <w:jc w:val="both"/>
        <w:rPr>
          <w:sz w:val="22"/>
        </w:rPr>
      </w:pPr>
      <w:r>
        <w:rPr>
          <w:sz w:val="22"/>
        </w:rPr>
        <w:t>find that there is an impairment to fitness to practise, and permit the student to continue, subject to review, under certain conditions – for example additional mentoring by an appropriate member of staff, compliance with a requirement to engage with remedial learning or assessment, or addressing health </w:t>
      </w:r>
      <w:r>
        <w:rPr>
          <w:spacing w:val="-2"/>
          <w:sz w:val="22"/>
        </w:rPr>
        <w:t>concerns</w:t>
      </w:r>
    </w:p>
    <w:p>
      <w:pPr>
        <w:pStyle w:val="ListParagraph"/>
        <w:numPr>
          <w:ilvl w:val="0"/>
          <w:numId w:val="5"/>
        </w:numPr>
        <w:tabs>
          <w:tab w:pos="817" w:val="left" w:leader="none"/>
        </w:tabs>
        <w:spacing w:line="240" w:lineRule="auto" w:before="1" w:after="0"/>
        <w:ind w:left="817" w:right="159" w:hanging="425"/>
        <w:jc w:val="both"/>
        <w:rPr>
          <w:sz w:val="22"/>
        </w:rPr>
      </w:pPr>
      <w:r>
        <w:rPr>
          <w:sz w:val="22"/>
        </w:rPr>
        <w:t>find that there is an impairment to fitness to practise, and require a student to repeat certain parts of the programme</w:t>
      </w:r>
      <w:r>
        <w:rPr>
          <w:spacing w:val="-5"/>
          <w:sz w:val="22"/>
        </w:rPr>
        <w:t> </w:t>
      </w:r>
      <w:r>
        <w:rPr>
          <w:sz w:val="22"/>
        </w:rPr>
        <w:t>of</w:t>
      </w:r>
      <w:r>
        <w:rPr>
          <w:spacing w:val="-1"/>
          <w:sz w:val="22"/>
        </w:rPr>
        <w:t> </w:t>
      </w:r>
      <w:r>
        <w:rPr>
          <w:sz w:val="22"/>
        </w:rPr>
        <w:t>study. For students close to the end</w:t>
      </w:r>
      <w:r>
        <w:rPr>
          <w:spacing w:val="-4"/>
          <w:sz w:val="22"/>
        </w:rPr>
        <w:t> </w:t>
      </w:r>
      <w:r>
        <w:rPr>
          <w:sz w:val="22"/>
        </w:rPr>
        <w:t>of</w:t>
      </w:r>
      <w:r>
        <w:rPr>
          <w:spacing w:val="-1"/>
          <w:sz w:val="22"/>
        </w:rPr>
        <w:t> </w:t>
      </w:r>
      <w:r>
        <w:rPr>
          <w:sz w:val="22"/>
        </w:rPr>
        <w:t>their prescribed</w:t>
      </w:r>
      <w:r>
        <w:rPr>
          <w:spacing w:val="-2"/>
          <w:sz w:val="22"/>
        </w:rPr>
        <w:t> </w:t>
      </w:r>
      <w:r>
        <w:rPr>
          <w:sz w:val="22"/>
        </w:rPr>
        <w:t>period</w:t>
      </w:r>
      <w:r>
        <w:rPr>
          <w:spacing w:val="-4"/>
          <w:sz w:val="22"/>
        </w:rPr>
        <w:t> </w:t>
      </w:r>
      <w:r>
        <w:rPr>
          <w:sz w:val="22"/>
        </w:rPr>
        <w:t>of study, this</w:t>
      </w:r>
      <w:r>
        <w:rPr>
          <w:spacing w:val="-1"/>
          <w:sz w:val="22"/>
        </w:rPr>
        <w:t> </w:t>
      </w:r>
      <w:r>
        <w:rPr>
          <w:sz w:val="22"/>
        </w:rPr>
        <w:t>may require an extension to their period of study</w:t>
      </w:r>
    </w:p>
    <w:p>
      <w:pPr>
        <w:pStyle w:val="ListParagraph"/>
        <w:numPr>
          <w:ilvl w:val="0"/>
          <w:numId w:val="5"/>
        </w:numPr>
        <w:tabs>
          <w:tab w:pos="815" w:val="left" w:leader="none"/>
          <w:tab w:pos="817" w:val="left" w:leader="none"/>
        </w:tabs>
        <w:spacing w:line="237" w:lineRule="auto" w:before="2" w:after="0"/>
        <w:ind w:left="817" w:right="158" w:hanging="425"/>
        <w:jc w:val="both"/>
        <w:rPr>
          <w:sz w:val="22"/>
        </w:rPr>
      </w:pPr>
      <w:r>
        <w:rPr>
          <w:sz w:val="22"/>
        </w:rPr>
        <w:t>refer the student to the College Fitness to Practise Panel who have a fuller range of outcomes at their </w:t>
      </w:r>
      <w:r>
        <w:rPr>
          <w:spacing w:val="-2"/>
          <w:sz w:val="22"/>
        </w:rPr>
        <w:t>disposal</w:t>
      </w:r>
    </w:p>
    <w:p>
      <w:pPr>
        <w:pStyle w:val="BodyText"/>
        <w:spacing w:before="268"/>
        <w:ind w:left="107" w:hanging="1"/>
      </w:pPr>
      <w:r>
        <w:rPr/>
        <w:t>The</w:t>
      </w:r>
      <w:r>
        <w:rPr>
          <w:spacing w:val="38"/>
        </w:rPr>
        <w:t> </w:t>
      </w:r>
      <w:r>
        <w:rPr/>
        <w:t>outcome</w:t>
      </w:r>
      <w:r>
        <w:rPr>
          <w:spacing w:val="39"/>
        </w:rPr>
        <w:t> </w:t>
      </w:r>
      <w:r>
        <w:rPr/>
        <w:t>of</w:t>
      </w:r>
      <w:r>
        <w:rPr>
          <w:spacing w:val="38"/>
        </w:rPr>
        <w:t> </w:t>
      </w:r>
      <w:r>
        <w:rPr/>
        <w:t>any</w:t>
      </w:r>
      <w:r>
        <w:rPr>
          <w:spacing w:val="39"/>
        </w:rPr>
        <w:t> </w:t>
      </w:r>
      <w:r>
        <w:rPr/>
        <w:t>deliberation</w:t>
      </w:r>
      <w:r>
        <w:rPr>
          <w:spacing w:val="37"/>
        </w:rPr>
        <w:t> </w:t>
      </w:r>
      <w:r>
        <w:rPr/>
        <w:t>between</w:t>
      </w:r>
      <w:r>
        <w:rPr>
          <w:spacing w:val="40"/>
        </w:rPr>
        <w:t> </w:t>
      </w:r>
      <w:r>
        <w:rPr/>
        <w:t>the</w:t>
      </w:r>
      <w:r>
        <w:rPr>
          <w:spacing w:val="40"/>
        </w:rPr>
        <w:t> </w:t>
      </w:r>
      <w:r>
        <w:rPr/>
        <w:t>Fitness</w:t>
      </w:r>
      <w:r>
        <w:rPr>
          <w:spacing w:val="40"/>
        </w:rPr>
        <w:t> </w:t>
      </w:r>
      <w:r>
        <w:rPr/>
        <w:t>to</w:t>
      </w:r>
      <w:r>
        <w:rPr>
          <w:spacing w:val="39"/>
        </w:rPr>
        <w:t> </w:t>
      </w:r>
      <w:r>
        <w:rPr/>
        <w:t>Practise</w:t>
      </w:r>
      <w:r>
        <w:rPr>
          <w:spacing w:val="38"/>
        </w:rPr>
        <w:t> </w:t>
      </w:r>
      <w:r>
        <w:rPr/>
        <w:t>contact</w:t>
      </w:r>
      <w:r>
        <w:rPr>
          <w:spacing w:val="38"/>
        </w:rPr>
        <w:t> </w:t>
      </w:r>
      <w:r>
        <w:rPr/>
        <w:t>and</w:t>
      </w:r>
      <w:r>
        <w:rPr>
          <w:spacing w:val="37"/>
        </w:rPr>
        <w:t> </w:t>
      </w:r>
      <w:r>
        <w:rPr/>
        <w:t>the</w:t>
      </w:r>
      <w:r>
        <w:rPr>
          <w:spacing w:val="38"/>
        </w:rPr>
        <w:t> </w:t>
      </w:r>
      <w:r>
        <w:rPr/>
        <w:t>Head</w:t>
      </w:r>
      <w:r>
        <w:rPr>
          <w:spacing w:val="37"/>
        </w:rPr>
        <w:t> </w:t>
      </w:r>
      <w:r>
        <w:rPr/>
        <w:t>of</w:t>
      </w:r>
      <w:r>
        <w:rPr>
          <w:spacing w:val="38"/>
        </w:rPr>
        <w:t> </w:t>
      </w:r>
      <w:r>
        <w:rPr/>
        <w:t>School</w:t>
      </w:r>
      <w:r>
        <w:rPr>
          <w:spacing w:val="37"/>
        </w:rPr>
        <w:t> </w:t>
      </w:r>
      <w:r>
        <w:rPr/>
        <w:t>will</w:t>
      </w:r>
      <w:r>
        <w:rPr>
          <w:spacing w:val="35"/>
        </w:rPr>
        <w:t> </w:t>
      </w:r>
      <w:r>
        <w:rPr/>
        <w:t>be communicated to the student in writing.</w:t>
      </w:r>
    </w:p>
    <w:p>
      <w:pPr>
        <w:spacing w:after="0"/>
        <w:sectPr>
          <w:pgSz w:w="11940" w:h="16860"/>
          <w:pgMar w:header="0" w:footer="268" w:top="1400" w:bottom="460" w:left="660" w:right="780"/>
        </w:sectPr>
      </w:pPr>
    </w:p>
    <w:p>
      <w:pPr>
        <w:spacing w:line="341" w:lineRule="exact" w:before="195"/>
        <w:ind w:left="110" w:right="0" w:firstLine="0"/>
        <w:jc w:val="both"/>
        <w:rPr>
          <w:b/>
          <w:sz w:val="28"/>
        </w:rPr>
      </w:pPr>
      <w:r>
        <w:rPr/>
        <w:drawing>
          <wp:anchor distT="0" distB="0" distL="0" distR="0" allowOverlap="1" layoutInCell="1" locked="0" behindDoc="0" simplePos="0" relativeHeight="15729152">
            <wp:simplePos x="0" y="0"/>
            <wp:positionH relativeFrom="page">
              <wp:posOffset>4831079</wp:posOffset>
            </wp:positionH>
            <wp:positionV relativeFrom="paragraph">
              <wp:posOffset>2031</wp:posOffset>
            </wp:positionV>
            <wp:extent cx="2161019" cy="408431"/>
            <wp:effectExtent l="0" t="0" r="0" b="0"/>
            <wp:wrapNone/>
            <wp:docPr id="26" name="Image 26" descr="P476TB2inTB1"/>
            <wp:cNvGraphicFramePr>
              <a:graphicFrameLocks/>
            </wp:cNvGraphicFramePr>
            <a:graphic>
              <a:graphicData uri="http://schemas.openxmlformats.org/drawingml/2006/picture">
                <pic:pic>
                  <pic:nvPicPr>
                    <pic:cNvPr id="26" name="Image 26" descr="P476TB2inTB1"/>
                    <pic:cNvPicPr/>
                  </pic:nvPicPr>
                  <pic:blipFill>
                    <a:blip r:embed="rId41" cstate="print"/>
                    <a:stretch>
                      <a:fillRect/>
                    </a:stretch>
                  </pic:blipFill>
                  <pic:spPr>
                    <a:xfrm>
                      <a:off x="0" y="0"/>
                      <a:ext cx="2161019" cy="408431"/>
                    </a:xfrm>
                    <a:prstGeom prst="rect">
                      <a:avLst/>
                    </a:prstGeom>
                  </pic:spPr>
                </pic:pic>
              </a:graphicData>
            </a:graphic>
          </wp:anchor>
        </w:drawing>
      </w:r>
      <w:bookmarkStart w:name="Appendix II: SSSC Guidance on Use of Soc" w:id="35"/>
      <w:bookmarkEnd w:id="35"/>
      <w:r>
        <w:rPr/>
      </w:r>
      <w:r>
        <w:rPr>
          <w:b/>
          <w:sz w:val="28"/>
          <w:u w:val="single"/>
        </w:rPr>
        <w:t>Appendix</w:t>
      </w:r>
      <w:r>
        <w:rPr>
          <w:b/>
          <w:spacing w:val="-11"/>
          <w:sz w:val="28"/>
          <w:u w:val="single"/>
        </w:rPr>
        <w:t> </w:t>
      </w:r>
      <w:r>
        <w:rPr>
          <w:b/>
          <w:sz w:val="28"/>
          <w:u w:val="single"/>
        </w:rPr>
        <w:t>II:</w:t>
      </w:r>
      <w:r>
        <w:rPr>
          <w:b/>
          <w:spacing w:val="-9"/>
          <w:sz w:val="28"/>
          <w:u w:val="single"/>
        </w:rPr>
        <w:t> </w:t>
      </w:r>
      <w:r>
        <w:rPr>
          <w:b/>
          <w:sz w:val="28"/>
          <w:u w:val="single"/>
        </w:rPr>
        <w:t>SSSC</w:t>
      </w:r>
      <w:r>
        <w:rPr>
          <w:b/>
          <w:spacing w:val="-6"/>
          <w:sz w:val="28"/>
          <w:u w:val="single"/>
        </w:rPr>
        <w:t> </w:t>
      </w:r>
      <w:r>
        <w:rPr>
          <w:b/>
          <w:sz w:val="28"/>
          <w:u w:val="single"/>
        </w:rPr>
        <w:t>Guidance</w:t>
      </w:r>
      <w:r>
        <w:rPr>
          <w:b/>
          <w:spacing w:val="-6"/>
          <w:sz w:val="28"/>
          <w:u w:val="single"/>
        </w:rPr>
        <w:t> </w:t>
      </w:r>
      <w:r>
        <w:rPr>
          <w:b/>
          <w:sz w:val="28"/>
          <w:u w:val="single"/>
        </w:rPr>
        <w:t>on</w:t>
      </w:r>
      <w:r>
        <w:rPr>
          <w:b/>
          <w:spacing w:val="-6"/>
          <w:sz w:val="28"/>
          <w:u w:val="single"/>
        </w:rPr>
        <w:t> </w:t>
      </w:r>
      <w:r>
        <w:rPr>
          <w:b/>
          <w:sz w:val="28"/>
          <w:u w:val="single"/>
        </w:rPr>
        <w:t>Use</w:t>
      </w:r>
      <w:r>
        <w:rPr>
          <w:b/>
          <w:spacing w:val="-8"/>
          <w:sz w:val="28"/>
          <w:u w:val="single"/>
        </w:rPr>
        <w:t> </w:t>
      </w:r>
      <w:r>
        <w:rPr>
          <w:b/>
          <w:sz w:val="28"/>
          <w:u w:val="single"/>
        </w:rPr>
        <w:t>of</w:t>
      </w:r>
      <w:r>
        <w:rPr>
          <w:b/>
          <w:spacing w:val="-7"/>
          <w:sz w:val="28"/>
          <w:u w:val="single"/>
        </w:rPr>
        <w:t> </w:t>
      </w:r>
      <w:r>
        <w:rPr>
          <w:b/>
          <w:sz w:val="28"/>
          <w:u w:val="single"/>
        </w:rPr>
        <w:t>Social</w:t>
      </w:r>
      <w:r>
        <w:rPr>
          <w:b/>
          <w:spacing w:val="-5"/>
          <w:sz w:val="28"/>
          <w:u w:val="single"/>
        </w:rPr>
        <w:t> </w:t>
      </w:r>
      <w:r>
        <w:rPr>
          <w:b/>
          <w:spacing w:val="-2"/>
          <w:sz w:val="28"/>
          <w:u w:val="single"/>
        </w:rPr>
        <w:t>Media</w:t>
      </w:r>
    </w:p>
    <w:p>
      <w:pPr>
        <w:pStyle w:val="Heading3"/>
        <w:spacing w:line="264" w:lineRule="exact"/>
        <w:ind w:left="110"/>
      </w:pPr>
      <w:bookmarkStart w:name="Social Media Guidance for Social Service" w:id="36"/>
      <w:bookmarkEnd w:id="36"/>
      <w:r>
        <w:rPr>
          <w:b w:val="0"/>
        </w:rPr>
      </w:r>
      <w:r>
        <w:rPr/>
        <w:t>Social</w:t>
      </w:r>
      <w:r>
        <w:rPr>
          <w:spacing w:val="-7"/>
        </w:rPr>
        <w:t> </w:t>
      </w:r>
      <w:r>
        <w:rPr/>
        <w:t>Media</w:t>
      </w:r>
      <w:r>
        <w:rPr>
          <w:spacing w:val="-12"/>
        </w:rPr>
        <w:t> </w:t>
      </w:r>
      <w:r>
        <w:rPr/>
        <w:t>Guidance</w:t>
      </w:r>
      <w:r>
        <w:rPr>
          <w:spacing w:val="-9"/>
        </w:rPr>
        <w:t> </w:t>
      </w:r>
      <w:r>
        <w:rPr/>
        <w:t>for</w:t>
      </w:r>
      <w:r>
        <w:rPr>
          <w:spacing w:val="-11"/>
        </w:rPr>
        <w:t> </w:t>
      </w:r>
      <w:r>
        <w:rPr/>
        <w:t>Social</w:t>
      </w:r>
      <w:r>
        <w:rPr>
          <w:spacing w:val="-8"/>
        </w:rPr>
        <w:t> </w:t>
      </w:r>
      <w:r>
        <w:rPr/>
        <w:t>Service</w:t>
      </w:r>
      <w:r>
        <w:rPr>
          <w:spacing w:val="-9"/>
        </w:rPr>
        <w:t> </w:t>
      </w:r>
      <w:r>
        <w:rPr>
          <w:spacing w:val="-2"/>
        </w:rPr>
        <w:t>Workers</w:t>
      </w:r>
    </w:p>
    <w:p>
      <w:pPr>
        <w:pStyle w:val="BodyText"/>
        <w:spacing w:line="276" w:lineRule="auto"/>
        <w:ind w:left="108" w:right="152"/>
        <w:jc w:val="both"/>
      </w:pPr>
      <w:r>
        <w:rPr/>
        <w:t>Many of us use social media to communicate with others both personally and in our working lives. It helps us to connect with people with shared interests, keep</w:t>
      </w:r>
      <w:r>
        <w:rPr>
          <w:spacing w:val="39"/>
        </w:rPr>
        <w:t> </w:t>
      </w:r>
      <w:r>
        <w:rPr/>
        <w:t>in touch with friends and colleagues and more and more we use social media in our working lives too. It is a great way to bring together groups of people working on the same project, for example, and to share views and opinions.</w:t>
      </w:r>
    </w:p>
    <w:p>
      <w:pPr>
        <w:pStyle w:val="BodyText"/>
        <w:spacing w:before="38"/>
      </w:pPr>
    </w:p>
    <w:p>
      <w:pPr>
        <w:pStyle w:val="BodyText"/>
        <w:spacing w:line="276" w:lineRule="auto"/>
        <w:ind w:left="107" w:right="152"/>
        <w:jc w:val="both"/>
      </w:pPr>
      <w:r>
        <w:rPr/>
        <w:t>While there are many benefits in using social media, it is important that you use</w:t>
      </w:r>
      <w:r>
        <w:rPr>
          <w:spacing w:val="40"/>
        </w:rPr>
        <w:t> </w:t>
      </w:r>
      <w:r>
        <w:rPr/>
        <w:t>it within the standards set for social</w:t>
      </w:r>
      <w:r>
        <w:rPr>
          <w:spacing w:val="-3"/>
        </w:rPr>
        <w:t> </w:t>
      </w:r>
      <w:r>
        <w:rPr/>
        <w:t>service</w:t>
      </w:r>
      <w:r>
        <w:rPr>
          <w:spacing w:val="-1"/>
        </w:rPr>
        <w:t> </w:t>
      </w:r>
      <w:r>
        <w:rPr/>
        <w:t>workers in</w:t>
      </w:r>
      <w:r>
        <w:rPr>
          <w:spacing w:val="-4"/>
        </w:rPr>
        <w:t> </w:t>
      </w:r>
      <w:r>
        <w:rPr/>
        <w:t>Scotland.</w:t>
      </w:r>
      <w:r>
        <w:rPr>
          <w:spacing w:val="-1"/>
        </w:rPr>
        <w:t> </w:t>
      </w:r>
      <w:r>
        <w:rPr/>
        <w:t>This guidance</w:t>
      </w:r>
      <w:r>
        <w:rPr>
          <w:spacing w:val="39"/>
        </w:rPr>
        <w:t> </w:t>
      </w:r>
      <w:r>
        <w:rPr/>
        <w:t>helps you to identify potential risks in your personal use of</w:t>
      </w:r>
      <w:r>
        <w:rPr>
          <w:spacing w:val="-1"/>
        </w:rPr>
        <w:t> </w:t>
      </w:r>
      <w:r>
        <w:rPr/>
        <w:t>social </w:t>
      </w:r>
      <w:r>
        <w:rPr>
          <w:spacing w:val="-2"/>
        </w:rPr>
        <w:t>media.</w:t>
      </w:r>
    </w:p>
    <w:p>
      <w:pPr>
        <w:pStyle w:val="BodyText"/>
        <w:spacing w:before="38"/>
      </w:pPr>
    </w:p>
    <w:p>
      <w:pPr>
        <w:pStyle w:val="Heading3"/>
        <w:ind w:left="107"/>
      </w:pPr>
      <w:bookmarkStart w:name="What do we mean by social media?" w:id="37"/>
      <w:bookmarkEnd w:id="37"/>
      <w:r>
        <w:rPr>
          <w:b w:val="0"/>
        </w:rPr>
      </w:r>
      <w:r>
        <w:rPr>
          <w:spacing w:val="-2"/>
        </w:rPr>
        <w:t>What</w:t>
      </w:r>
      <w:r>
        <w:rPr>
          <w:spacing w:val="-5"/>
        </w:rPr>
        <w:t> </w:t>
      </w:r>
      <w:r>
        <w:rPr>
          <w:spacing w:val="-2"/>
        </w:rPr>
        <w:t>do</w:t>
      </w:r>
      <w:r>
        <w:rPr>
          <w:spacing w:val="-8"/>
        </w:rPr>
        <w:t> </w:t>
      </w:r>
      <w:r>
        <w:rPr>
          <w:spacing w:val="-2"/>
        </w:rPr>
        <w:t>we</w:t>
      </w:r>
      <w:r>
        <w:rPr>
          <w:spacing w:val="-8"/>
        </w:rPr>
        <w:t> </w:t>
      </w:r>
      <w:r>
        <w:rPr>
          <w:spacing w:val="-2"/>
        </w:rPr>
        <w:t>mean</w:t>
      </w:r>
      <w:r>
        <w:rPr>
          <w:spacing w:val="-5"/>
        </w:rPr>
        <w:t> </w:t>
      </w:r>
      <w:r>
        <w:rPr>
          <w:spacing w:val="-2"/>
        </w:rPr>
        <w:t>by</w:t>
      </w:r>
      <w:r>
        <w:rPr>
          <w:spacing w:val="-6"/>
        </w:rPr>
        <w:t> </w:t>
      </w:r>
      <w:r>
        <w:rPr>
          <w:spacing w:val="-2"/>
        </w:rPr>
        <w:t>social</w:t>
      </w:r>
      <w:r>
        <w:rPr>
          <w:spacing w:val="-6"/>
        </w:rPr>
        <w:t> </w:t>
      </w:r>
      <w:r>
        <w:rPr>
          <w:spacing w:val="-2"/>
        </w:rPr>
        <w:t>media?</w:t>
      </w:r>
    </w:p>
    <w:p>
      <w:pPr>
        <w:pStyle w:val="BodyText"/>
        <w:spacing w:line="276" w:lineRule="auto" w:before="1"/>
        <w:ind w:left="108" w:right="153" w:hanging="1"/>
        <w:jc w:val="both"/>
      </w:pPr>
      <w:r>
        <w:rPr/>
        <w:t>For the purpose of this guidance, social media means the online platforms you use to engage – to create relationships, have</w:t>
      </w:r>
      <w:r>
        <w:rPr>
          <w:spacing w:val="28"/>
        </w:rPr>
        <w:t> </w:t>
      </w:r>
      <w:r>
        <w:rPr/>
        <w:t>conversations and</w:t>
      </w:r>
      <w:r>
        <w:rPr>
          <w:spacing w:val="27"/>
        </w:rPr>
        <w:t> </w:t>
      </w:r>
      <w:r>
        <w:rPr/>
        <w:t>communicate</w:t>
      </w:r>
      <w:r>
        <w:rPr>
          <w:spacing w:val="40"/>
        </w:rPr>
        <w:t> </w:t>
      </w:r>
      <w:r>
        <w:rPr/>
        <w:t>with others. It’s the content</w:t>
      </w:r>
      <w:r>
        <w:rPr>
          <w:spacing w:val="28"/>
        </w:rPr>
        <w:t> </w:t>
      </w:r>
      <w:r>
        <w:rPr/>
        <w:t>that you</w:t>
      </w:r>
      <w:r>
        <w:rPr>
          <w:spacing w:val="26"/>
        </w:rPr>
        <w:t> </w:t>
      </w:r>
      <w:r>
        <w:rPr/>
        <w:t>upload</w:t>
      </w:r>
      <w:r>
        <w:rPr>
          <w:spacing w:val="27"/>
        </w:rPr>
        <w:t> </w:t>
      </w:r>
      <w:r>
        <w:rPr/>
        <w:t>to</w:t>
      </w:r>
      <w:r>
        <w:rPr>
          <w:spacing w:val="28"/>
        </w:rPr>
        <w:t> </w:t>
      </w:r>
      <w:r>
        <w:rPr/>
        <w:t>platforms like Facebook, Twitter, Instagram, Youtube, WhatsApp, Snapchat etc. It could be posting a comment, video or photograph or replying to other people’s posts or a blog, video, podcast,</w:t>
      </w:r>
      <w:r>
        <w:rPr>
          <w:spacing w:val="40"/>
        </w:rPr>
        <w:t> </w:t>
      </w:r>
      <w:r>
        <w:rPr/>
        <w:t>for example.</w:t>
      </w:r>
    </w:p>
    <w:p>
      <w:pPr>
        <w:pStyle w:val="BodyText"/>
      </w:pPr>
    </w:p>
    <w:p>
      <w:pPr>
        <w:pStyle w:val="Heading3"/>
        <w:ind w:left="108"/>
      </w:pPr>
      <w:bookmarkStart w:name="The SSSC Codes of Practice" w:id="38"/>
      <w:bookmarkEnd w:id="38"/>
      <w:r>
        <w:rPr>
          <w:b w:val="0"/>
        </w:rPr>
      </w:r>
      <w:r>
        <w:rPr>
          <w:spacing w:val="-2"/>
        </w:rPr>
        <w:t>The</w:t>
      </w:r>
      <w:r>
        <w:rPr>
          <w:spacing w:val="-8"/>
        </w:rPr>
        <w:t> </w:t>
      </w:r>
      <w:r>
        <w:rPr>
          <w:spacing w:val="-2"/>
        </w:rPr>
        <w:t>SSSC</w:t>
      </w:r>
      <w:r>
        <w:rPr>
          <w:spacing w:val="-8"/>
        </w:rPr>
        <w:t> </w:t>
      </w:r>
      <w:r>
        <w:rPr>
          <w:spacing w:val="-2"/>
        </w:rPr>
        <w:t>Codes</w:t>
      </w:r>
      <w:r>
        <w:rPr>
          <w:spacing w:val="-1"/>
        </w:rPr>
        <w:t> </w:t>
      </w:r>
      <w:r>
        <w:rPr>
          <w:spacing w:val="-2"/>
        </w:rPr>
        <w:t>of</w:t>
      </w:r>
      <w:r>
        <w:rPr>
          <w:spacing w:val="-7"/>
        </w:rPr>
        <w:t> </w:t>
      </w:r>
      <w:r>
        <w:rPr>
          <w:spacing w:val="-2"/>
        </w:rPr>
        <w:t>Practice</w:t>
      </w:r>
    </w:p>
    <w:p>
      <w:pPr>
        <w:pStyle w:val="BodyText"/>
        <w:ind w:left="110" w:right="155" w:hanging="2"/>
        <w:jc w:val="both"/>
      </w:pPr>
      <w:r>
        <w:rPr/>
        <w:t>Please read this guidance alongside the SSSC Code of Practice </w:t>
      </w:r>
      <w:hyperlink r:id="rId42">
        <w:r>
          <w:rPr>
            <w:color w:val="0000FF"/>
            <w:u w:val="single" w:color="0000FF"/>
          </w:rPr>
          <w:t>https://www.sssc.uk.com/the-scottish-social-</w:t>
        </w:r>
      </w:hyperlink>
      <w:r>
        <w:rPr>
          <w:color w:val="0000FF"/>
          <w:u w:val="none"/>
        </w:rPr>
        <w:t> </w:t>
      </w:r>
      <w:hyperlink r:id="rId42">
        <w:r>
          <w:rPr>
            <w:color w:val="0000FF"/>
            <w:u w:val="single" w:color="0000FF"/>
          </w:rPr>
          <w:t>services-council/sssc-codes-of-</w:t>
        </w:r>
      </w:hyperlink>
      <w:r>
        <w:rPr>
          <w:color w:val="0000FF"/>
          <w:u w:val="single" w:color="0000FF"/>
        </w:rPr>
        <w:t> </w:t>
      </w:r>
      <w:hyperlink r:id="rId42">
        <w:r>
          <w:rPr>
            <w:color w:val="0000FF"/>
            <w:u w:val="single" w:color="0000FF"/>
          </w:rPr>
          <w:t>practice/</w:t>
        </w:r>
      </w:hyperlink>
    </w:p>
    <w:p>
      <w:pPr>
        <w:pStyle w:val="BodyText"/>
        <w:spacing w:before="6"/>
      </w:pPr>
    </w:p>
    <w:p>
      <w:pPr>
        <w:spacing w:line="242" w:lineRule="auto" w:before="0"/>
        <w:ind w:left="110" w:right="155" w:hanging="1"/>
        <w:jc w:val="both"/>
        <w:rPr>
          <w:sz w:val="22"/>
        </w:rPr>
      </w:pPr>
      <w:r>
        <w:rPr>
          <w:sz w:val="22"/>
        </w:rPr>
        <w:t>As a registered worker, you must work to the </w:t>
      </w:r>
      <w:r>
        <w:rPr>
          <w:b/>
          <w:sz w:val="22"/>
        </w:rPr>
        <w:t>SSSC Code of Practice for Social Service Workers </w:t>
      </w:r>
      <w:r>
        <w:rPr>
          <w:sz w:val="22"/>
        </w:rPr>
        <w:t>(the Code) and follow the same standards with your</w:t>
      </w:r>
      <w:r>
        <w:rPr>
          <w:spacing w:val="40"/>
          <w:sz w:val="22"/>
        </w:rPr>
        <w:t> </w:t>
      </w:r>
      <w:r>
        <w:rPr>
          <w:sz w:val="22"/>
        </w:rPr>
        <w:t>online presence as you would in any aspect of your life.</w:t>
      </w:r>
    </w:p>
    <w:p>
      <w:pPr>
        <w:pStyle w:val="BodyText"/>
        <w:spacing w:before="267"/>
        <w:ind w:left="111" w:hanging="2"/>
      </w:pPr>
      <w:r>
        <w:rPr/>
        <w:t>The</w:t>
      </w:r>
      <w:r>
        <w:rPr>
          <w:spacing w:val="28"/>
        </w:rPr>
        <w:t> </w:t>
      </w:r>
      <w:r>
        <w:rPr/>
        <w:t>same</w:t>
      </w:r>
      <w:r>
        <w:rPr>
          <w:spacing w:val="28"/>
        </w:rPr>
        <w:t> </w:t>
      </w:r>
      <w:r>
        <w:rPr/>
        <w:t>professional</w:t>
      </w:r>
      <w:r>
        <w:rPr>
          <w:spacing w:val="23"/>
        </w:rPr>
        <w:t> </w:t>
      </w:r>
      <w:r>
        <w:rPr/>
        <w:t>expectations</w:t>
      </w:r>
      <w:r>
        <w:rPr>
          <w:spacing w:val="25"/>
        </w:rPr>
        <w:t> </w:t>
      </w:r>
      <w:r>
        <w:rPr/>
        <w:t>and</w:t>
      </w:r>
      <w:r>
        <w:rPr>
          <w:spacing w:val="22"/>
        </w:rPr>
        <w:t> </w:t>
      </w:r>
      <w:r>
        <w:rPr/>
        <w:t>guidelines</w:t>
      </w:r>
      <w:r>
        <w:rPr>
          <w:spacing w:val="21"/>
        </w:rPr>
        <w:t> </w:t>
      </w:r>
      <w:r>
        <w:rPr/>
        <w:t>apply</w:t>
      </w:r>
      <w:r>
        <w:rPr>
          <w:spacing w:val="26"/>
        </w:rPr>
        <w:t> </w:t>
      </w:r>
      <w:r>
        <w:rPr/>
        <w:t>online</w:t>
      </w:r>
      <w:r>
        <w:rPr>
          <w:spacing w:val="26"/>
        </w:rPr>
        <w:t> </w:t>
      </w:r>
      <w:r>
        <w:rPr/>
        <w:t>as</w:t>
      </w:r>
      <w:r>
        <w:rPr>
          <w:spacing w:val="23"/>
        </w:rPr>
        <w:t> </w:t>
      </w:r>
      <w:r>
        <w:rPr/>
        <w:t>in</w:t>
      </w:r>
      <w:r>
        <w:rPr>
          <w:spacing w:val="22"/>
        </w:rPr>
        <w:t> </w:t>
      </w:r>
      <w:r>
        <w:rPr/>
        <w:t>the</w:t>
      </w:r>
      <w:r>
        <w:rPr>
          <w:spacing w:val="23"/>
        </w:rPr>
        <w:t> </w:t>
      </w:r>
      <w:r>
        <w:rPr/>
        <w:t>real</w:t>
      </w:r>
      <w:r>
        <w:rPr>
          <w:spacing w:val="21"/>
        </w:rPr>
        <w:t> </w:t>
      </w:r>
      <w:r>
        <w:rPr/>
        <w:t>world.</w:t>
      </w:r>
      <w:r>
        <w:rPr>
          <w:spacing w:val="25"/>
        </w:rPr>
        <w:t> </w:t>
      </w:r>
      <w:r>
        <w:rPr/>
        <w:t>Here</w:t>
      </w:r>
      <w:r>
        <w:rPr>
          <w:spacing w:val="23"/>
        </w:rPr>
        <w:t> </w:t>
      </w:r>
      <w:r>
        <w:rPr/>
        <w:t>are</w:t>
      </w:r>
      <w:r>
        <w:rPr>
          <w:spacing w:val="23"/>
        </w:rPr>
        <w:t> </w:t>
      </w:r>
      <w:r>
        <w:rPr/>
        <w:t>some</w:t>
      </w:r>
      <w:r>
        <w:rPr>
          <w:spacing w:val="23"/>
        </w:rPr>
        <w:t> </w:t>
      </w:r>
      <w:r>
        <w:rPr/>
        <w:t>examples from the Code that are relevant and there may be more:</w:t>
      </w:r>
    </w:p>
    <w:p>
      <w:pPr>
        <w:pStyle w:val="BodyText"/>
      </w:pPr>
    </w:p>
    <w:p>
      <w:pPr>
        <w:pStyle w:val="ListParagraph"/>
        <w:numPr>
          <w:ilvl w:val="0"/>
          <w:numId w:val="6"/>
        </w:numPr>
        <w:tabs>
          <w:tab w:pos="819" w:val="left" w:leader="none"/>
        </w:tabs>
        <w:spacing w:line="277" w:lineRule="exact" w:before="1" w:after="0"/>
        <w:ind w:left="819" w:right="0" w:hanging="427"/>
        <w:jc w:val="left"/>
        <w:rPr>
          <w:sz w:val="22"/>
        </w:rPr>
      </w:pPr>
      <w:r>
        <w:rPr>
          <w:spacing w:val="-2"/>
          <w:sz w:val="22"/>
        </w:rPr>
        <w:t>I</w:t>
      </w:r>
      <w:r>
        <w:rPr>
          <w:spacing w:val="-12"/>
          <w:sz w:val="22"/>
        </w:rPr>
        <w:t> </w:t>
      </w:r>
      <w:r>
        <w:rPr>
          <w:spacing w:val="-2"/>
          <w:sz w:val="22"/>
        </w:rPr>
        <w:t>will</w:t>
      </w:r>
      <w:r>
        <w:rPr>
          <w:spacing w:val="-7"/>
          <w:sz w:val="22"/>
        </w:rPr>
        <w:t> </w:t>
      </w:r>
      <w:r>
        <w:rPr>
          <w:spacing w:val="-2"/>
          <w:sz w:val="22"/>
        </w:rPr>
        <w:t>respect</w:t>
      </w:r>
      <w:r>
        <w:rPr>
          <w:spacing w:val="-9"/>
          <w:sz w:val="22"/>
        </w:rPr>
        <w:t> </w:t>
      </w:r>
      <w:r>
        <w:rPr>
          <w:spacing w:val="-2"/>
          <w:sz w:val="22"/>
        </w:rPr>
        <w:t>and</w:t>
      </w:r>
      <w:r>
        <w:rPr>
          <w:spacing w:val="-10"/>
          <w:sz w:val="22"/>
        </w:rPr>
        <w:t> </w:t>
      </w:r>
      <w:r>
        <w:rPr>
          <w:spacing w:val="-2"/>
          <w:sz w:val="22"/>
        </w:rPr>
        <w:t>maintain</w:t>
      </w:r>
      <w:r>
        <w:rPr>
          <w:spacing w:val="-6"/>
          <w:sz w:val="22"/>
        </w:rPr>
        <w:t> </w:t>
      </w:r>
      <w:r>
        <w:rPr>
          <w:spacing w:val="-2"/>
          <w:sz w:val="22"/>
        </w:rPr>
        <w:t>the</w:t>
      </w:r>
      <w:r>
        <w:rPr>
          <w:spacing w:val="-3"/>
          <w:sz w:val="22"/>
        </w:rPr>
        <w:t> </w:t>
      </w:r>
      <w:r>
        <w:rPr>
          <w:spacing w:val="-2"/>
          <w:sz w:val="22"/>
        </w:rPr>
        <w:t>dignity</w:t>
      </w:r>
      <w:r>
        <w:rPr>
          <w:spacing w:val="-5"/>
          <w:sz w:val="22"/>
        </w:rPr>
        <w:t> </w:t>
      </w:r>
      <w:r>
        <w:rPr>
          <w:spacing w:val="-2"/>
          <w:sz w:val="22"/>
        </w:rPr>
        <w:t>and</w:t>
      </w:r>
      <w:r>
        <w:rPr>
          <w:spacing w:val="-8"/>
          <w:sz w:val="22"/>
        </w:rPr>
        <w:t> </w:t>
      </w:r>
      <w:r>
        <w:rPr>
          <w:spacing w:val="-2"/>
          <w:sz w:val="22"/>
        </w:rPr>
        <w:t>privacy</w:t>
      </w:r>
      <w:r>
        <w:rPr>
          <w:spacing w:val="-11"/>
          <w:sz w:val="22"/>
        </w:rPr>
        <w:t> </w:t>
      </w:r>
      <w:r>
        <w:rPr>
          <w:spacing w:val="-2"/>
          <w:sz w:val="22"/>
        </w:rPr>
        <w:t>of</w:t>
      </w:r>
      <w:r>
        <w:rPr>
          <w:spacing w:val="-7"/>
          <w:sz w:val="22"/>
        </w:rPr>
        <w:t> </w:t>
      </w:r>
      <w:r>
        <w:rPr>
          <w:spacing w:val="-2"/>
          <w:sz w:val="22"/>
        </w:rPr>
        <w:t>people</w:t>
      </w:r>
      <w:r>
        <w:rPr>
          <w:spacing w:val="-3"/>
          <w:sz w:val="22"/>
        </w:rPr>
        <w:t> </w:t>
      </w:r>
      <w:r>
        <w:rPr>
          <w:spacing w:val="-2"/>
          <w:sz w:val="22"/>
        </w:rPr>
        <w:t>who</w:t>
      </w:r>
      <w:r>
        <w:rPr>
          <w:spacing w:val="-1"/>
          <w:sz w:val="22"/>
        </w:rPr>
        <w:t> </w:t>
      </w:r>
      <w:r>
        <w:rPr>
          <w:spacing w:val="-2"/>
          <w:sz w:val="22"/>
        </w:rPr>
        <w:t>use</w:t>
      </w:r>
      <w:r>
        <w:rPr>
          <w:spacing w:val="5"/>
          <w:sz w:val="22"/>
        </w:rPr>
        <w:t> </w:t>
      </w:r>
      <w:r>
        <w:rPr>
          <w:spacing w:val="-2"/>
          <w:sz w:val="22"/>
        </w:rPr>
        <w:t>services.</w:t>
      </w:r>
    </w:p>
    <w:p>
      <w:pPr>
        <w:pStyle w:val="ListParagraph"/>
        <w:numPr>
          <w:ilvl w:val="0"/>
          <w:numId w:val="6"/>
        </w:numPr>
        <w:tabs>
          <w:tab w:pos="819" w:val="left" w:leader="none"/>
        </w:tabs>
        <w:spacing w:line="274" w:lineRule="exact" w:before="0" w:after="0"/>
        <w:ind w:left="819" w:right="0" w:hanging="425"/>
        <w:jc w:val="left"/>
        <w:rPr>
          <w:sz w:val="22"/>
        </w:rPr>
      </w:pPr>
      <w:r>
        <w:rPr>
          <w:spacing w:val="-2"/>
          <w:sz w:val="22"/>
        </w:rPr>
        <w:t>I</w:t>
      </w:r>
      <w:r>
        <w:rPr>
          <w:spacing w:val="-7"/>
          <w:sz w:val="22"/>
        </w:rPr>
        <w:t> </w:t>
      </w:r>
      <w:r>
        <w:rPr>
          <w:spacing w:val="-2"/>
          <w:sz w:val="22"/>
        </w:rPr>
        <w:t>will</w:t>
      </w:r>
      <w:r>
        <w:rPr>
          <w:spacing w:val="-6"/>
          <w:sz w:val="22"/>
        </w:rPr>
        <w:t> </w:t>
      </w:r>
      <w:r>
        <w:rPr>
          <w:spacing w:val="-2"/>
          <w:sz w:val="22"/>
        </w:rPr>
        <w:t>be truthful,</w:t>
      </w:r>
      <w:r>
        <w:rPr>
          <w:spacing w:val="-9"/>
          <w:sz w:val="22"/>
        </w:rPr>
        <w:t> </w:t>
      </w:r>
      <w:r>
        <w:rPr>
          <w:spacing w:val="-2"/>
          <w:sz w:val="22"/>
        </w:rPr>
        <w:t>open, honest</w:t>
      </w:r>
      <w:r>
        <w:rPr>
          <w:spacing w:val="-6"/>
          <w:sz w:val="22"/>
        </w:rPr>
        <w:t> </w:t>
      </w:r>
      <w:r>
        <w:rPr>
          <w:spacing w:val="-2"/>
          <w:sz w:val="22"/>
        </w:rPr>
        <w:t>and</w:t>
      </w:r>
      <w:r>
        <w:rPr>
          <w:spacing w:val="-7"/>
          <w:sz w:val="22"/>
        </w:rPr>
        <w:t> </w:t>
      </w:r>
      <w:r>
        <w:rPr>
          <w:spacing w:val="-2"/>
          <w:sz w:val="22"/>
        </w:rPr>
        <w:t>trustworthy.</w:t>
      </w:r>
    </w:p>
    <w:p>
      <w:pPr>
        <w:pStyle w:val="ListParagraph"/>
        <w:numPr>
          <w:ilvl w:val="0"/>
          <w:numId w:val="6"/>
        </w:numPr>
        <w:tabs>
          <w:tab w:pos="819" w:val="left" w:leader="none"/>
        </w:tabs>
        <w:spacing w:line="277" w:lineRule="exact" w:before="0" w:after="0"/>
        <w:ind w:left="819" w:right="0" w:hanging="424"/>
        <w:jc w:val="left"/>
        <w:rPr>
          <w:sz w:val="22"/>
        </w:rPr>
      </w:pPr>
      <w:r>
        <w:rPr>
          <w:spacing w:val="-2"/>
          <w:sz w:val="22"/>
        </w:rPr>
        <w:t>I</w:t>
      </w:r>
      <w:r>
        <w:rPr>
          <w:spacing w:val="-11"/>
          <w:sz w:val="22"/>
        </w:rPr>
        <w:t> </w:t>
      </w:r>
      <w:r>
        <w:rPr>
          <w:spacing w:val="-2"/>
          <w:sz w:val="22"/>
        </w:rPr>
        <w:t>will</w:t>
      </w:r>
      <w:r>
        <w:rPr>
          <w:spacing w:val="-10"/>
          <w:sz w:val="22"/>
        </w:rPr>
        <w:t> </w:t>
      </w:r>
      <w:r>
        <w:rPr>
          <w:spacing w:val="-2"/>
          <w:sz w:val="22"/>
        </w:rPr>
        <w:t>communicate</w:t>
      </w:r>
      <w:r>
        <w:rPr>
          <w:spacing w:val="-1"/>
          <w:sz w:val="22"/>
        </w:rPr>
        <w:t> </w:t>
      </w:r>
      <w:r>
        <w:rPr>
          <w:spacing w:val="-2"/>
          <w:sz w:val="22"/>
        </w:rPr>
        <w:t>in</w:t>
      </w:r>
      <w:r>
        <w:rPr>
          <w:spacing w:val="-5"/>
          <w:sz w:val="22"/>
        </w:rPr>
        <w:t> </w:t>
      </w:r>
      <w:r>
        <w:rPr>
          <w:spacing w:val="-2"/>
          <w:sz w:val="22"/>
        </w:rPr>
        <w:t>an</w:t>
      </w:r>
      <w:r>
        <w:rPr>
          <w:spacing w:val="-11"/>
          <w:sz w:val="22"/>
        </w:rPr>
        <w:t> </w:t>
      </w:r>
      <w:r>
        <w:rPr>
          <w:spacing w:val="-2"/>
          <w:sz w:val="22"/>
        </w:rPr>
        <w:t>appropriate,</w:t>
      </w:r>
      <w:r>
        <w:rPr>
          <w:spacing w:val="-10"/>
          <w:sz w:val="22"/>
        </w:rPr>
        <w:t> </w:t>
      </w:r>
      <w:r>
        <w:rPr>
          <w:spacing w:val="-2"/>
          <w:sz w:val="22"/>
        </w:rPr>
        <w:t>open,</w:t>
      </w:r>
      <w:r>
        <w:rPr>
          <w:spacing w:val="-10"/>
          <w:sz w:val="22"/>
        </w:rPr>
        <w:t> </w:t>
      </w:r>
      <w:r>
        <w:rPr>
          <w:spacing w:val="-2"/>
          <w:sz w:val="22"/>
        </w:rPr>
        <w:t>accurate</w:t>
      </w:r>
      <w:r>
        <w:rPr>
          <w:spacing w:val="-6"/>
          <w:sz w:val="22"/>
        </w:rPr>
        <w:t> </w:t>
      </w:r>
      <w:r>
        <w:rPr>
          <w:spacing w:val="-2"/>
          <w:sz w:val="22"/>
        </w:rPr>
        <w:t>and</w:t>
      </w:r>
      <w:r>
        <w:rPr>
          <w:spacing w:val="-10"/>
          <w:sz w:val="22"/>
        </w:rPr>
        <w:t> </w:t>
      </w:r>
      <w:r>
        <w:rPr>
          <w:spacing w:val="-2"/>
          <w:sz w:val="22"/>
        </w:rPr>
        <w:t>straightforward</w:t>
      </w:r>
      <w:r>
        <w:rPr>
          <w:spacing w:val="4"/>
          <w:sz w:val="22"/>
        </w:rPr>
        <w:t> </w:t>
      </w:r>
      <w:r>
        <w:rPr>
          <w:spacing w:val="-4"/>
          <w:sz w:val="22"/>
        </w:rPr>
        <w:t>way.</w:t>
      </w:r>
    </w:p>
    <w:p>
      <w:pPr>
        <w:pStyle w:val="ListParagraph"/>
        <w:numPr>
          <w:ilvl w:val="0"/>
          <w:numId w:val="6"/>
        </w:numPr>
        <w:tabs>
          <w:tab w:pos="820" w:val="left" w:leader="none"/>
        </w:tabs>
        <w:spacing w:line="279" w:lineRule="exact" w:before="0" w:after="0"/>
        <w:ind w:left="820" w:right="0" w:hanging="425"/>
        <w:jc w:val="left"/>
        <w:rPr>
          <w:sz w:val="22"/>
        </w:rPr>
      </w:pPr>
      <w:r>
        <w:rPr>
          <w:spacing w:val="-2"/>
          <w:sz w:val="22"/>
        </w:rPr>
        <w:t>as</w:t>
      </w:r>
      <w:r>
        <w:rPr>
          <w:spacing w:val="-11"/>
          <w:sz w:val="22"/>
        </w:rPr>
        <w:t> </w:t>
      </w:r>
      <w:r>
        <w:rPr>
          <w:spacing w:val="-2"/>
          <w:sz w:val="22"/>
        </w:rPr>
        <w:t>a</w:t>
      </w:r>
      <w:r>
        <w:rPr>
          <w:spacing w:val="-5"/>
          <w:sz w:val="22"/>
        </w:rPr>
        <w:t> </w:t>
      </w:r>
      <w:r>
        <w:rPr>
          <w:spacing w:val="-2"/>
          <w:sz w:val="22"/>
        </w:rPr>
        <w:t>social</w:t>
      </w:r>
      <w:r>
        <w:rPr>
          <w:spacing w:val="-8"/>
          <w:sz w:val="22"/>
        </w:rPr>
        <w:t> </w:t>
      </w:r>
      <w:r>
        <w:rPr>
          <w:spacing w:val="-2"/>
          <w:sz w:val="22"/>
        </w:rPr>
        <w:t>service</w:t>
      </w:r>
      <w:r>
        <w:rPr>
          <w:spacing w:val="-5"/>
          <w:sz w:val="22"/>
        </w:rPr>
        <w:t> </w:t>
      </w:r>
      <w:r>
        <w:rPr>
          <w:spacing w:val="-2"/>
          <w:sz w:val="22"/>
        </w:rPr>
        <w:t>worker,</w:t>
      </w:r>
      <w:r>
        <w:rPr>
          <w:spacing w:val="-8"/>
          <w:sz w:val="22"/>
        </w:rPr>
        <w:t> </w:t>
      </w:r>
      <w:r>
        <w:rPr>
          <w:spacing w:val="-2"/>
          <w:sz w:val="22"/>
        </w:rPr>
        <w:t>I</w:t>
      </w:r>
      <w:r>
        <w:rPr>
          <w:spacing w:val="-9"/>
          <w:sz w:val="22"/>
        </w:rPr>
        <w:t> </w:t>
      </w:r>
      <w:r>
        <w:rPr>
          <w:spacing w:val="-2"/>
          <w:sz w:val="22"/>
        </w:rPr>
        <w:t>must</w:t>
      </w:r>
      <w:r>
        <w:rPr>
          <w:spacing w:val="-8"/>
          <w:sz w:val="22"/>
        </w:rPr>
        <w:t> </w:t>
      </w:r>
      <w:r>
        <w:rPr>
          <w:spacing w:val="-2"/>
          <w:sz w:val="22"/>
        </w:rPr>
        <w:t>uphold</w:t>
      </w:r>
      <w:r>
        <w:rPr>
          <w:spacing w:val="-7"/>
          <w:sz w:val="22"/>
        </w:rPr>
        <w:t> </w:t>
      </w:r>
      <w:r>
        <w:rPr>
          <w:spacing w:val="-2"/>
          <w:sz w:val="22"/>
        </w:rPr>
        <w:t>public</w:t>
      </w:r>
      <w:r>
        <w:rPr>
          <w:spacing w:val="-5"/>
          <w:sz w:val="22"/>
        </w:rPr>
        <w:t> </w:t>
      </w:r>
      <w:r>
        <w:rPr>
          <w:spacing w:val="-2"/>
          <w:sz w:val="22"/>
        </w:rPr>
        <w:t>trust</w:t>
      </w:r>
      <w:r>
        <w:rPr>
          <w:spacing w:val="-8"/>
          <w:sz w:val="22"/>
        </w:rPr>
        <w:t> </w:t>
      </w:r>
      <w:r>
        <w:rPr>
          <w:spacing w:val="-2"/>
          <w:sz w:val="22"/>
        </w:rPr>
        <w:t>and</w:t>
      </w:r>
      <w:r>
        <w:rPr>
          <w:spacing w:val="-7"/>
          <w:sz w:val="22"/>
        </w:rPr>
        <w:t> </w:t>
      </w:r>
      <w:r>
        <w:rPr>
          <w:spacing w:val="-2"/>
          <w:sz w:val="22"/>
        </w:rPr>
        <w:t>confidence in</w:t>
      </w:r>
      <w:r>
        <w:rPr>
          <w:spacing w:val="3"/>
          <w:sz w:val="22"/>
        </w:rPr>
        <w:t> </w:t>
      </w:r>
      <w:r>
        <w:rPr>
          <w:spacing w:val="-2"/>
          <w:sz w:val="22"/>
        </w:rPr>
        <w:t>social</w:t>
      </w:r>
      <w:r>
        <w:rPr>
          <w:spacing w:val="6"/>
          <w:sz w:val="22"/>
        </w:rPr>
        <w:t> </w:t>
      </w:r>
      <w:r>
        <w:rPr>
          <w:spacing w:val="-2"/>
          <w:sz w:val="22"/>
        </w:rPr>
        <w:t>services.</w:t>
      </w:r>
    </w:p>
    <w:p>
      <w:pPr>
        <w:pStyle w:val="ListParagraph"/>
        <w:numPr>
          <w:ilvl w:val="0"/>
          <w:numId w:val="6"/>
        </w:numPr>
        <w:tabs>
          <w:tab w:pos="823" w:val="left" w:leader="none"/>
        </w:tabs>
        <w:spacing w:line="235" w:lineRule="auto" w:before="3" w:after="0"/>
        <w:ind w:left="823" w:right="356" w:hanging="428"/>
        <w:jc w:val="left"/>
        <w:rPr>
          <w:sz w:val="22"/>
        </w:rPr>
      </w:pPr>
      <w:r>
        <w:rPr>
          <w:sz w:val="22"/>
        </w:rPr>
        <w:t>I</w:t>
      </w:r>
      <w:r>
        <w:rPr>
          <w:spacing w:val="-2"/>
          <w:sz w:val="22"/>
        </w:rPr>
        <w:t> </w:t>
      </w:r>
      <w:r>
        <w:rPr>
          <w:sz w:val="22"/>
        </w:rPr>
        <w:t>will</w:t>
      </w:r>
      <w:r>
        <w:rPr>
          <w:spacing w:val="-2"/>
          <w:sz w:val="22"/>
        </w:rPr>
        <w:t> </w:t>
      </w:r>
      <w:r>
        <w:rPr>
          <w:sz w:val="22"/>
        </w:rPr>
        <w:t>respect</w:t>
      </w:r>
      <w:r>
        <w:rPr>
          <w:spacing w:val="-4"/>
          <w:sz w:val="22"/>
        </w:rPr>
        <w:t> </w:t>
      </w:r>
      <w:r>
        <w:rPr>
          <w:sz w:val="22"/>
        </w:rPr>
        <w:t>confidential</w:t>
      </w:r>
      <w:r>
        <w:rPr>
          <w:spacing w:val="-2"/>
          <w:sz w:val="22"/>
        </w:rPr>
        <w:t> </w:t>
      </w:r>
      <w:r>
        <w:rPr>
          <w:sz w:val="22"/>
        </w:rPr>
        <w:t>information</w:t>
      </w:r>
      <w:r>
        <w:rPr>
          <w:spacing w:val="-5"/>
          <w:sz w:val="22"/>
        </w:rPr>
        <w:t> </w:t>
      </w:r>
      <w:r>
        <w:rPr>
          <w:sz w:val="22"/>
        </w:rPr>
        <w:t>and</w:t>
      </w:r>
      <w:r>
        <w:rPr>
          <w:spacing w:val="-3"/>
          <w:sz w:val="22"/>
        </w:rPr>
        <w:t> </w:t>
      </w:r>
      <w:r>
        <w:rPr>
          <w:sz w:val="22"/>
        </w:rPr>
        <w:t>clearly</w:t>
      </w:r>
      <w:r>
        <w:rPr>
          <w:spacing w:val="-1"/>
          <w:sz w:val="22"/>
        </w:rPr>
        <w:t> </w:t>
      </w:r>
      <w:r>
        <w:rPr>
          <w:sz w:val="22"/>
        </w:rPr>
        <w:t>explain</w:t>
      </w:r>
      <w:r>
        <w:rPr>
          <w:spacing w:val="-3"/>
          <w:sz w:val="22"/>
        </w:rPr>
        <w:t> </w:t>
      </w:r>
      <w:r>
        <w:rPr>
          <w:sz w:val="22"/>
        </w:rPr>
        <w:t>my</w:t>
      </w:r>
      <w:r>
        <w:rPr>
          <w:spacing w:val="-3"/>
          <w:sz w:val="22"/>
        </w:rPr>
        <w:t> </w:t>
      </w:r>
      <w:r>
        <w:rPr>
          <w:sz w:val="22"/>
        </w:rPr>
        <w:t>employer’s</w:t>
      </w:r>
      <w:r>
        <w:rPr>
          <w:spacing w:val="-4"/>
          <w:sz w:val="22"/>
        </w:rPr>
        <w:t> </w:t>
      </w:r>
      <w:r>
        <w:rPr>
          <w:sz w:val="22"/>
        </w:rPr>
        <w:t>policies</w:t>
      </w:r>
      <w:r>
        <w:rPr>
          <w:spacing w:val="-2"/>
          <w:sz w:val="22"/>
        </w:rPr>
        <w:t> </w:t>
      </w:r>
      <w:r>
        <w:rPr>
          <w:sz w:val="22"/>
        </w:rPr>
        <w:t>about</w:t>
      </w:r>
      <w:r>
        <w:rPr>
          <w:spacing w:val="-1"/>
          <w:sz w:val="22"/>
        </w:rPr>
        <w:t> </w:t>
      </w:r>
      <w:r>
        <w:rPr>
          <w:sz w:val="22"/>
        </w:rPr>
        <w:t>confidentiality</w:t>
      </w:r>
      <w:r>
        <w:rPr>
          <w:spacing w:val="-1"/>
          <w:sz w:val="22"/>
        </w:rPr>
        <w:t> </w:t>
      </w:r>
      <w:r>
        <w:rPr>
          <w:sz w:val="22"/>
        </w:rPr>
        <w:t>to people who use services and carers.</w:t>
      </w:r>
    </w:p>
    <w:p>
      <w:pPr>
        <w:pStyle w:val="ListParagraph"/>
        <w:numPr>
          <w:ilvl w:val="0"/>
          <w:numId w:val="6"/>
        </w:numPr>
        <w:tabs>
          <w:tab w:pos="823" w:val="left" w:leader="none"/>
        </w:tabs>
        <w:spacing w:line="240" w:lineRule="auto" w:before="3" w:after="0"/>
        <w:ind w:left="823" w:right="0" w:hanging="428"/>
        <w:jc w:val="left"/>
        <w:rPr>
          <w:sz w:val="22"/>
        </w:rPr>
      </w:pPr>
      <w:r>
        <w:rPr>
          <w:spacing w:val="-2"/>
          <w:sz w:val="22"/>
        </w:rPr>
        <w:t>I</w:t>
      </w:r>
      <w:r>
        <w:rPr>
          <w:spacing w:val="-10"/>
          <w:sz w:val="22"/>
        </w:rPr>
        <w:t> </w:t>
      </w:r>
      <w:r>
        <w:rPr>
          <w:spacing w:val="-2"/>
          <w:sz w:val="22"/>
        </w:rPr>
        <w:t>will</w:t>
      </w:r>
      <w:r>
        <w:rPr>
          <w:spacing w:val="-7"/>
          <w:sz w:val="22"/>
        </w:rPr>
        <w:t> </w:t>
      </w:r>
      <w:r>
        <w:rPr>
          <w:spacing w:val="-2"/>
          <w:sz w:val="22"/>
        </w:rPr>
        <w:t>not</w:t>
      </w:r>
      <w:r>
        <w:rPr>
          <w:spacing w:val="-6"/>
          <w:sz w:val="22"/>
        </w:rPr>
        <w:t> </w:t>
      </w:r>
      <w:r>
        <w:rPr>
          <w:spacing w:val="-2"/>
          <w:sz w:val="22"/>
        </w:rPr>
        <w:t>abuse,</w:t>
      </w:r>
      <w:r>
        <w:rPr>
          <w:spacing w:val="-7"/>
          <w:sz w:val="22"/>
        </w:rPr>
        <w:t> </w:t>
      </w:r>
      <w:r>
        <w:rPr>
          <w:spacing w:val="-2"/>
          <w:sz w:val="22"/>
        </w:rPr>
        <w:t>neglect</w:t>
      </w:r>
      <w:r>
        <w:rPr>
          <w:spacing w:val="-4"/>
          <w:sz w:val="22"/>
        </w:rPr>
        <w:t> </w:t>
      </w:r>
      <w:r>
        <w:rPr>
          <w:spacing w:val="-2"/>
          <w:sz w:val="22"/>
        </w:rPr>
        <w:t>or</w:t>
      </w:r>
      <w:r>
        <w:rPr>
          <w:spacing w:val="-9"/>
          <w:sz w:val="22"/>
        </w:rPr>
        <w:t> </w:t>
      </w:r>
      <w:r>
        <w:rPr>
          <w:spacing w:val="-2"/>
          <w:sz w:val="22"/>
        </w:rPr>
        <w:t>harm</w:t>
      </w:r>
      <w:r>
        <w:rPr>
          <w:spacing w:val="-3"/>
          <w:sz w:val="22"/>
        </w:rPr>
        <w:t> </w:t>
      </w:r>
      <w:r>
        <w:rPr>
          <w:spacing w:val="-2"/>
          <w:sz w:val="22"/>
        </w:rPr>
        <w:t>people</w:t>
      </w:r>
      <w:r>
        <w:rPr>
          <w:spacing w:val="-4"/>
          <w:sz w:val="22"/>
        </w:rPr>
        <w:t> </w:t>
      </w:r>
      <w:r>
        <w:rPr>
          <w:spacing w:val="-2"/>
          <w:sz w:val="22"/>
        </w:rPr>
        <w:t>who</w:t>
      </w:r>
      <w:r>
        <w:rPr>
          <w:sz w:val="22"/>
        </w:rPr>
        <w:t> </w:t>
      </w:r>
      <w:r>
        <w:rPr>
          <w:spacing w:val="-2"/>
          <w:sz w:val="22"/>
        </w:rPr>
        <w:t>use</w:t>
      </w:r>
      <w:r>
        <w:rPr>
          <w:sz w:val="22"/>
        </w:rPr>
        <w:t> </w:t>
      </w:r>
      <w:r>
        <w:rPr>
          <w:spacing w:val="-2"/>
          <w:sz w:val="22"/>
        </w:rPr>
        <w:t>services,</w:t>
      </w:r>
      <w:r>
        <w:rPr>
          <w:spacing w:val="-8"/>
          <w:sz w:val="22"/>
        </w:rPr>
        <w:t> </w:t>
      </w:r>
      <w:r>
        <w:rPr>
          <w:spacing w:val="-2"/>
          <w:sz w:val="22"/>
        </w:rPr>
        <w:t>carers</w:t>
      </w:r>
      <w:r>
        <w:rPr>
          <w:spacing w:val="-7"/>
          <w:sz w:val="22"/>
        </w:rPr>
        <w:t> </w:t>
      </w:r>
      <w:r>
        <w:rPr>
          <w:spacing w:val="-2"/>
          <w:sz w:val="22"/>
        </w:rPr>
        <w:t>or</w:t>
      </w:r>
      <w:r>
        <w:rPr>
          <w:spacing w:val="-7"/>
          <w:sz w:val="22"/>
        </w:rPr>
        <w:t> </w:t>
      </w:r>
      <w:r>
        <w:rPr>
          <w:spacing w:val="-2"/>
          <w:sz w:val="22"/>
        </w:rPr>
        <w:t>my</w:t>
      </w:r>
      <w:r>
        <w:rPr>
          <w:spacing w:val="8"/>
          <w:sz w:val="22"/>
        </w:rPr>
        <w:t> </w:t>
      </w:r>
      <w:r>
        <w:rPr>
          <w:spacing w:val="-2"/>
          <w:sz w:val="22"/>
        </w:rPr>
        <w:t>colleagues.</w:t>
      </w:r>
    </w:p>
    <w:p>
      <w:pPr>
        <w:pStyle w:val="ListParagraph"/>
        <w:numPr>
          <w:ilvl w:val="0"/>
          <w:numId w:val="6"/>
        </w:numPr>
        <w:tabs>
          <w:tab w:pos="823" w:val="left" w:leader="none"/>
        </w:tabs>
        <w:spacing w:line="237" w:lineRule="auto" w:before="44" w:after="0"/>
        <w:ind w:left="823" w:right="210" w:hanging="428"/>
        <w:jc w:val="left"/>
        <w:rPr>
          <w:sz w:val="22"/>
        </w:rPr>
      </w:pPr>
      <w:r>
        <w:rPr>
          <w:sz w:val="22"/>
        </w:rPr>
        <w:t>I</w:t>
      </w:r>
      <w:r>
        <w:rPr>
          <w:spacing w:val="-6"/>
          <w:sz w:val="22"/>
        </w:rPr>
        <w:t> </w:t>
      </w:r>
      <w:r>
        <w:rPr>
          <w:sz w:val="22"/>
        </w:rPr>
        <w:t>will</w:t>
      </w:r>
      <w:r>
        <w:rPr>
          <w:spacing w:val="-8"/>
          <w:sz w:val="22"/>
        </w:rPr>
        <w:t> </w:t>
      </w:r>
      <w:r>
        <w:rPr>
          <w:sz w:val="22"/>
        </w:rPr>
        <w:t>not</w:t>
      </w:r>
      <w:r>
        <w:rPr>
          <w:spacing w:val="-5"/>
          <w:sz w:val="22"/>
        </w:rPr>
        <w:t> </w:t>
      </w:r>
      <w:r>
        <w:rPr>
          <w:sz w:val="22"/>
        </w:rPr>
        <w:t>abuse</w:t>
      </w:r>
      <w:r>
        <w:rPr>
          <w:spacing w:val="-7"/>
          <w:sz w:val="22"/>
        </w:rPr>
        <w:t> </w:t>
      </w:r>
      <w:r>
        <w:rPr>
          <w:sz w:val="22"/>
        </w:rPr>
        <w:t>the</w:t>
      </w:r>
      <w:r>
        <w:rPr>
          <w:spacing w:val="-5"/>
          <w:sz w:val="22"/>
        </w:rPr>
        <w:t> </w:t>
      </w:r>
      <w:r>
        <w:rPr>
          <w:sz w:val="22"/>
        </w:rPr>
        <w:t>trust</w:t>
      </w:r>
      <w:r>
        <w:rPr>
          <w:spacing w:val="-7"/>
          <w:sz w:val="22"/>
        </w:rPr>
        <w:t> </w:t>
      </w:r>
      <w:r>
        <w:rPr>
          <w:sz w:val="22"/>
        </w:rPr>
        <w:t>of</w:t>
      </w:r>
      <w:r>
        <w:rPr>
          <w:spacing w:val="-14"/>
          <w:sz w:val="22"/>
        </w:rPr>
        <w:t> </w:t>
      </w:r>
      <w:r>
        <w:rPr>
          <w:sz w:val="22"/>
        </w:rPr>
        <w:t>people</w:t>
      </w:r>
      <w:r>
        <w:rPr>
          <w:spacing w:val="-7"/>
          <w:sz w:val="22"/>
        </w:rPr>
        <w:t> </w:t>
      </w:r>
      <w:r>
        <w:rPr>
          <w:sz w:val="22"/>
        </w:rPr>
        <w:t>who</w:t>
      </w:r>
      <w:r>
        <w:rPr>
          <w:spacing w:val="-7"/>
          <w:sz w:val="22"/>
        </w:rPr>
        <w:t> </w:t>
      </w:r>
      <w:r>
        <w:rPr>
          <w:sz w:val="22"/>
        </w:rPr>
        <w:t>use</w:t>
      </w:r>
      <w:r>
        <w:rPr>
          <w:spacing w:val="-7"/>
          <w:sz w:val="22"/>
        </w:rPr>
        <w:t> </w:t>
      </w:r>
      <w:r>
        <w:rPr>
          <w:sz w:val="22"/>
        </w:rPr>
        <w:t>services</w:t>
      </w:r>
      <w:r>
        <w:rPr>
          <w:spacing w:val="-13"/>
          <w:sz w:val="22"/>
        </w:rPr>
        <w:t> </w:t>
      </w:r>
      <w:r>
        <w:rPr>
          <w:sz w:val="22"/>
        </w:rPr>
        <w:t>or</w:t>
      </w:r>
      <w:r>
        <w:rPr>
          <w:spacing w:val="-10"/>
          <w:sz w:val="22"/>
        </w:rPr>
        <w:t> </w:t>
      </w:r>
      <w:r>
        <w:rPr>
          <w:sz w:val="22"/>
        </w:rPr>
        <w:t>carers,</w:t>
      </w:r>
      <w:r>
        <w:rPr>
          <w:spacing w:val="-10"/>
          <w:sz w:val="22"/>
        </w:rPr>
        <w:t> </w:t>
      </w:r>
      <w:r>
        <w:rPr>
          <w:sz w:val="22"/>
        </w:rPr>
        <w:t>or</w:t>
      </w:r>
      <w:r>
        <w:rPr>
          <w:spacing w:val="-10"/>
          <w:sz w:val="22"/>
        </w:rPr>
        <w:t> </w:t>
      </w:r>
      <w:r>
        <w:rPr>
          <w:sz w:val="22"/>
        </w:rPr>
        <w:t>the</w:t>
      </w:r>
      <w:r>
        <w:rPr>
          <w:spacing w:val="33"/>
          <w:sz w:val="22"/>
        </w:rPr>
        <w:t> </w:t>
      </w:r>
      <w:r>
        <w:rPr>
          <w:sz w:val="22"/>
        </w:rPr>
        <w:t>access</w:t>
      </w:r>
      <w:r>
        <w:rPr>
          <w:spacing w:val="-3"/>
          <w:sz w:val="22"/>
        </w:rPr>
        <w:t> </w:t>
      </w:r>
      <w:r>
        <w:rPr>
          <w:sz w:val="22"/>
        </w:rPr>
        <w:t>I</w:t>
      </w:r>
      <w:r>
        <w:rPr>
          <w:spacing w:val="-1"/>
          <w:sz w:val="22"/>
        </w:rPr>
        <w:t> </w:t>
      </w:r>
      <w:r>
        <w:rPr>
          <w:sz w:val="22"/>
        </w:rPr>
        <w:t>have</w:t>
      </w:r>
      <w:r>
        <w:rPr>
          <w:spacing w:val="-3"/>
          <w:sz w:val="22"/>
        </w:rPr>
        <w:t> </w:t>
      </w:r>
      <w:r>
        <w:rPr>
          <w:sz w:val="22"/>
        </w:rPr>
        <w:t>to personal</w:t>
      </w:r>
      <w:r>
        <w:rPr>
          <w:spacing w:val="-1"/>
          <w:sz w:val="22"/>
        </w:rPr>
        <w:t> </w:t>
      </w:r>
      <w:r>
        <w:rPr>
          <w:sz w:val="22"/>
        </w:rPr>
        <w:t>information about them or their property, home</w:t>
      </w:r>
      <w:r>
        <w:rPr>
          <w:spacing w:val="40"/>
          <w:sz w:val="22"/>
        </w:rPr>
        <w:t> </w:t>
      </w:r>
      <w:r>
        <w:rPr>
          <w:sz w:val="22"/>
        </w:rPr>
        <w:t>or workplace.</w:t>
      </w:r>
    </w:p>
    <w:p>
      <w:pPr>
        <w:pStyle w:val="ListParagraph"/>
        <w:numPr>
          <w:ilvl w:val="0"/>
          <w:numId w:val="6"/>
        </w:numPr>
        <w:tabs>
          <w:tab w:pos="823" w:val="left" w:leader="none"/>
        </w:tabs>
        <w:spacing w:line="240" w:lineRule="auto" w:before="1" w:after="0"/>
        <w:ind w:left="823" w:right="0" w:hanging="427"/>
        <w:jc w:val="left"/>
        <w:rPr>
          <w:sz w:val="22"/>
        </w:rPr>
      </w:pPr>
      <w:r>
        <w:rPr>
          <w:spacing w:val="-2"/>
          <w:sz w:val="22"/>
        </w:rPr>
        <w:t>I</w:t>
      </w:r>
      <w:r>
        <w:rPr>
          <w:spacing w:val="-11"/>
          <w:sz w:val="22"/>
        </w:rPr>
        <w:t> </w:t>
      </w:r>
      <w:r>
        <w:rPr>
          <w:spacing w:val="-2"/>
          <w:sz w:val="22"/>
        </w:rPr>
        <w:t>will</w:t>
      </w:r>
      <w:r>
        <w:rPr>
          <w:spacing w:val="-5"/>
          <w:sz w:val="22"/>
        </w:rPr>
        <w:t> </w:t>
      </w:r>
      <w:r>
        <w:rPr>
          <w:spacing w:val="-2"/>
          <w:sz w:val="22"/>
        </w:rPr>
        <w:t>not</w:t>
      </w:r>
      <w:r>
        <w:rPr>
          <w:spacing w:val="-8"/>
          <w:sz w:val="22"/>
        </w:rPr>
        <w:t> </w:t>
      </w:r>
      <w:r>
        <w:rPr>
          <w:spacing w:val="-2"/>
          <w:sz w:val="22"/>
        </w:rPr>
        <w:t>form</w:t>
      </w:r>
      <w:r>
        <w:rPr>
          <w:spacing w:val="-4"/>
          <w:sz w:val="22"/>
        </w:rPr>
        <w:t> </w:t>
      </w:r>
      <w:r>
        <w:rPr>
          <w:spacing w:val="-2"/>
          <w:sz w:val="22"/>
        </w:rPr>
        <w:t>inappropriate</w:t>
      </w:r>
      <w:r>
        <w:rPr>
          <w:spacing w:val="-4"/>
          <w:sz w:val="22"/>
        </w:rPr>
        <w:t> </w:t>
      </w:r>
      <w:r>
        <w:rPr>
          <w:spacing w:val="-2"/>
          <w:sz w:val="22"/>
        </w:rPr>
        <w:t>relationships</w:t>
      </w:r>
      <w:r>
        <w:rPr>
          <w:spacing w:val="-7"/>
          <w:sz w:val="22"/>
        </w:rPr>
        <w:t> </w:t>
      </w:r>
      <w:r>
        <w:rPr>
          <w:spacing w:val="-2"/>
          <w:sz w:val="22"/>
        </w:rPr>
        <w:t>with</w:t>
      </w:r>
      <w:r>
        <w:rPr>
          <w:spacing w:val="-9"/>
          <w:sz w:val="22"/>
        </w:rPr>
        <w:t> </w:t>
      </w:r>
      <w:r>
        <w:rPr>
          <w:spacing w:val="-2"/>
          <w:sz w:val="22"/>
        </w:rPr>
        <w:t>people</w:t>
      </w:r>
      <w:r>
        <w:rPr>
          <w:spacing w:val="-8"/>
          <w:sz w:val="22"/>
        </w:rPr>
        <w:t> </w:t>
      </w:r>
      <w:r>
        <w:rPr>
          <w:spacing w:val="-2"/>
          <w:sz w:val="22"/>
        </w:rPr>
        <w:t>who</w:t>
      </w:r>
      <w:r>
        <w:rPr>
          <w:spacing w:val="-3"/>
          <w:sz w:val="22"/>
        </w:rPr>
        <w:t> </w:t>
      </w:r>
      <w:r>
        <w:rPr>
          <w:spacing w:val="-2"/>
          <w:sz w:val="22"/>
        </w:rPr>
        <w:t>use services</w:t>
      </w:r>
      <w:r>
        <w:rPr>
          <w:spacing w:val="-5"/>
          <w:sz w:val="22"/>
        </w:rPr>
        <w:t> </w:t>
      </w:r>
      <w:r>
        <w:rPr>
          <w:spacing w:val="-2"/>
          <w:sz w:val="22"/>
        </w:rPr>
        <w:t>or</w:t>
      </w:r>
      <w:r>
        <w:rPr>
          <w:spacing w:val="1"/>
          <w:sz w:val="22"/>
        </w:rPr>
        <w:t> </w:t>
      </w:r>
      <w:r>
        <w:rPr>
          <w:spacing w:val="-2"/>
          <w:sz w:val="22"/>
        </w:rPr>
        <w:t>carers.</w:t>
      </w:r>
    </w:p>
    <w:p>
      <w:pPr>
        <w:pStyle w:val="ListParagraph"/>
        <w:numPr>
          <w:ilvl w:val="0"/>
          <w:numId w:val="6"/>
        </w:numPr>
        <w:tabs>
          <w:tab w:pos="823" w:val="left" w:leader="none"/>
        </w:tabs>
        <w:spacing w:line="235" w:lineRule="auto" w:before="5" w:after="0"/>
        <w:ind w:left="823" w:right="209" w:hanging="425"/>
        <w:jc w:val="left"/>
        <w:rPr>
          <w:sz w:val="22"/>
        </w:rPr>
      </w:pPr>
      <w:r>
        <w:rPr>
          <w:sz w:val="22"/>
        </w:rPr>
        <w:t>I</w:t>
      </w:r>
      <w:r>
        <w:rPr>
          <w:spacing w:val="23"/>
          <w:sz w:val="22"/>
        </w:rPr>
        <w:t> </w:t>
      </w:r>
      <w:r>
        <w:rPr>
          <w:sz w:val="22"/>
        </w:rPr>
        <w:t>will not</w:t>
      </w:r>
      <w:r>
        <w:rPr>
          <w:spacing w:val="19"/>
          <w:sz w:val="22"/>
        </w:rPr>
        <w:t> </w:t>
      </w:r>
      <w:r>
        <w:rPr>
          <w:sz w:val="22"/>
        </w:rPr>
        <w:t>behave,</w:t>
      </w:r>
      <w:r>
        <w:rPr>
          <w:spacing w:val="16"/>
          <w:sz w:val="22"/>
        </w:rPr>
        <w:t> </w:t>
      </w:r>
      <w:r>
        <w:rPr>
          <w:sz w:val="22"/>
        </w:rPr>
        <w:t>while</w:t>
      </w:r>
      <w:r>
        <w:rPr>
          <w:spacing w:val="21"/>
          <w:sz w:val="22"/>
        </w:rPr>
        <w:t> </w:t>
      </w:r>
      <w:r>
        <w:rPr>
          <w:sz w:val="22"/>
        </w:rPr>
        <w:t>in or</w:t>
      </w:r>
      <w:r>
        <w:rPr>
          <w:spacing w:val="18"/>
          <w:sz w:val="22"/>
        </w:rPr>
        <w:t> </w:t>
      </w:r>
      <w:r>
        <w:rPr>
          <w:sz w:val="22"/>
        </w:rPr>
        <w:t>outside</w:t>
      </w:r>
      <w:r>
        <w:rPr>
          <w:spacing w:val="21"/>
          <w:sz w:val="22"/>
        </w:rPr>
        <w:t> </w:t>
      </w:r>
      <w:r>
        <w:rPr>
          <w:sz w:val="22"/>
        </w:rPr>
        <w:t>work,</w:t>
      </w:r>
      <w:r>
        <w:rPr>
          <w:spacing w:val="19"/>
          <w:sz w:val="22"/>
        </w:rPr>
        <w:t> </w:t>
      </w:r>
      <w:r>
        <w:rPr>
          <w:sz w:val="22"/>
        </w:rPr>
        <w:t>in</w:t>
      </w:r>
      <w:r>
        <w:rPr>
          <w:spacing w:val="18"/>
          <w:sz w:val="22"/>
        </w:rPr>
        <w:t> </w:t>
      </w:r>
      <w:r>
        <w:rPr>
          <w:sz w:val="22"/>
        </w:rPr>
        <w:t>a</w:t>
      </w:r>
      <w:r>
        <w:rPr>
          <w:spacing w:val="16"/>
          <w:sz w:val="22"/>
        </w:rPr>
        <w:t> </w:t>
      </w:r>
      <w:r>
        <w:rPr>
          <w:sz w:val="22"/>
        </w:rPr>
        <w:t>way</w:t>
      </w:r>
      <w:r>
        <w:rPr>
          <w:spacing w:val="14"/>
          <w:sz w:val="22"/>
        </w:rPr>
        <w:t> </w:t>
      </w:r>
      <w:r>
        <w:rPr>
          <w:sz w:val="22"/>
        </w:rPr>
        <w:t>which</w:t>
      </w:r>
      <w:r>
        <w:rPr>
          <w:spacing w:val="20"/>
          <w:sz w:val="22"/>
        </w:rPr>
        <w:t> </w:t>
      </w:r>
      <w:r>
        <w:rPr>
          <w:sz w:val="22"/>
        </w:rPr>
        <w:t>would</w:t>
      </w:r>
      <w:r>
        <w:rPr>
          <w:spacing w:val="20"/>
          <w:sz w:val="22"/>
        </w:rPr>
        <w:t> </w:t>
      </w:r>
      <w:r>
        <w:rPr>
          <w:sz w:val="22"/>
        </w:rPr>
        <w:t>bring</w:t>
      </w:r>
      <w:r>
        <w:rPr>
          <w:spacing w:val="18"/>
          <w:sz w:val="22"/>
        </w:rPr>
        <w:t> </w:t>
      </w:r>
      <w:r>
        <w:rPr>
          <w:sz w:val="22"/>
        </w:rPr>
        <w:t>my</w:t>
      </w:r>
      <w:r>
        <w:rPr>
          <w:spacing w:val="26"/>
          <w:sz w:val="22"/>
        </w:rPr>
        <w:t> </w:t>
      </w:r>
      <w:r>
        <w:rPr>
          <w:sz w:val="22"/>
        </w:rPr>
        <w:t>suitability</w:t>
      </w:r>
      <w:r>
        <w:rPr>
          <w:spacing w:val="26"/>
          <w:sz w:val="22"/>
        </w:rPr>
        <w:t> </w:t>
      </w:r>
      <w:r>
        <w:rPr>
          <w:sz w:val="22"/>
        </w:rPr>
        <w:t>to</w:t>
      </w:r>
      <w:r>
        <w:rPr>
          <w:spacing w:val="26"/>
          <w:sz w:val="22"/>
        </w:rPr>
        <w:t> </w:t>
      </w:r>
      <w:r>
        <w:rPr>
          <w:sz w:val="22"/>
        </w:rPr>
        <w:t>work</w:t>
      </w:r>
      <w:r>
        <w:rPr>
          <w:spacing w:val="23"/>
          <w:sz w:val="22"/>
        </w:rPr>
        <w:t> </w:t>
      </w:r>
      <w:r>
        <w:rPr>
          <w:sz w:val="22"/>
        </w:rPr>
        <w:t>in</w:t>
      </w:r>
      <w:r>
        <w:rPr>
          <w:spacing w:val="22"/>
          <w:sz w:val="22"/>
        </w:rPr>
        <w:t> </w:t>
      </w:r>
      <w:r>
        <w:rPr>
          <w:sz w:val="22"/>
        </w:rPr>
        <w:t>social services into question.</w:t>
      </w:r>
    </w:p>
    <w:p>
      <w:pPr>
        <w:pStyle w:val="BodyText"/>
        <w:spacing w:before="2"/>
      </w:pPr>
    </w:p>
    <w:p>
      <w:pPr>
        <w:pStyle w:val="Heading3"/>
        <w:spacing w:line="265" w:lineRule="exact"/>
        <w:ind w:left="112"/>
      </w:pPr>
      <w:bookmarkStart w:name="Sharing Information" w:id="39"/>
      <w:bookmarkEnd w:id="39"/>
      <w:r>
        <w:rPr>
          <w:b w:val="0"/>
        </w:rPr>
      </w:r>
      <w:r>
        <w:rPr/>
        <w:t>Sharing</w:t>
      </w:r>
      <w:r>
        <w:rPr>
          <w:spacing w:val="-6"/>
        </w:rPr>
        <w:t> </w:t>
      </w:r>
      <w:r>
        <w:rPr>
          <w:spacing w:val="-2"/>
        </w:rPr>
        <w:t>Information</w:t>
      </w:r>
    </w:p>
    <w:p>
      <w:pPr>
        <w:pStyle w:val="BodyText"/>
        <w:spacing w:line="273" w:lineRule="auto"/>
        <w:ind w:left="112" w:right="153" w:hanging="3"/>
        <w:jc w:val="both"/>
      </w:pPr>
      <w:r>
        <w:rPr/>
        <w:t>When you post information online think about whether it is something you</w:t>
      </w:r>
      <w:r>
        <w:rPr>
          <w:spacing w:val="37"/>
        </w:rPr>
        <w:t> </w:t>
      </w:r>
      <w:r>
        <w:rPr/>
        <w:t>should be sharing. If the information</w:t>
      </w:r>
      <w:r>
        <w:rPr>
          <w:spacing w:val="40"/>
        </w:rPr>
        <w:t> </w:t>
      </w:r>
      <w:r>
        <w:rPr/>
        <w:t>is confidential and is about a person who uses social services, their family or carers, don’t share it online. Nor should you post any information or views that reflect negatively on you, your employer or the social service </w:t>
      </w:r>
      <w:r>
        <w:rPr>
          <w:spacing w:val="-2"/>
        </w:rPr>
        <w:t>profession.</w:t>
      </w:r>
    </w:p>
    <w:p>
      <w:pPr>
        <w:pStyle w:val="BodyText"/>
        <w:spacing w:before="28"/>
      </w:pPr>
    </w:p>
    <w:p>
      <w:pPr>
        <w:pStyle w:val="Heading3"/>
        <w:ind w:left="112"/>
        <w:jc w:val="left"/>
      </w:pPr>
      <w:bookmarkStart w:name="Maintaining Boundaries" w:id="40"/>
      <w:bookmarkEnd w:id="40"/>
      <w:r>
        <w:rPr>
          <w:b w:val="0"/>
        </w:rPr>
      </w:r>
      <w:r>
        <w:rPr>
          <w:spacing w:val="-2"/>
        </w:rPr>
        <w:t>Maintaining</w:t>
      </w:r>
      <w:r>
        <w:rPr>
          <w:spacing w:val="7"/>
        </w:rPr>
        <w:t> </w:t>
      </w:r>
      <w:r>
        <w:rPr>
          <w:spacing w:val="-2"/>
        </w:rPr>
        <w:t>Boundaries</w:t>
      </w:r>
    </w:p>
    <w:p>
      <w:pPr>
        <w:pStyle w:val="BodyText"/>
        <w:spacing w:before="36"/>
        <w:ind w:left="113"/>
      </w:pPr>
      <w:r>
        <w:rPr>
          <w:spacing w:val="-2"/>
        </w:rPr>
        <w:t>Using</w:t>
      </w:r>
      <w:r>
        <w:rPr>
          <w:spacing w:val="-11"/>
        </w:rPr>
        <w:t> </w:t>
      </w:r>
      <w:r>
        <w:rPr>
          <w:spacing w:val="-2"/>
        </w:rPr>
        <w:t>social</w:t>
      </w:r>
      <w:r>
        <w:rPr>
          <w:spacing w:val="-12"/>
        </w:rPr>
        <w:t> </w:t>
      </w:r>
      <w:r>
        <w:rPr>
          <w:spacing w:val="-2"/>
        </w:rPr>
        <w:t>media</w:t>
      </w:r>
      <w:r>
        <w:rPr>
          <w:spacing w:val="-10"/>
        </w:rPr>
        <w:t> </w:t>
      </w:r>
      <w:r>
        <w:rPr>
          <w:spacing w:val="-2"/>
        </w:rPr>
        <w:t>can</w:t>
      </w:r>
      <w:r>
        <w:rPr>
          <w:spacing w:val="-11"/>
        </w:rPr>
        <w:t> </w:t>
      </w:r>
      <w:r>
        <w:rPr>
          <w:spacing w:val="-2"/>
        </w:rPr>
        <w:t>create</w:t>
      </w:r>
      <w:r>
        <w:rPr>
          <w:spacing w:val="-10"/>
        </w:rPr>
        <w:t> </w:t>
      </w:r>
      <w:r>
        <w:rPr>
          <w:spacing w:val="-2"/>
        </w:rPr>
        <w:t>risks,</w:t>
      </w:r>
      <w:r>
        <w:rPr>
          <w:spacing w:val="-6"/>
        </w:rPr>
        <w:t> </w:t>
      </w:r>
      <w:r>
        <w:rPr>
          <w:spacing w:val="-2"/>
        </w:rPr>
        <w:t>particularly</w:t>
      </w:r>
      <w:r>
        <w:rPr>
          <w:spacing w:val="-9"/>
        </w:rPr>
        <w:t> </w:t>
      </w:r>
      <w:r>
        <w:rPr>
          <w:spacing w:val="-2"/>
        </w:rPr>
        <w:t>where</w:t>
      </w:r>
      <w:r>
        <w:rPr>
          <w:spacing w:val="-8"/>
        </w:rPr>
        <w:t> </w:t>
      </w:r>
      <w:r>
        <w:rPr>
          <w:spacing w:val="-2"/>
        </w:rPr>
        <w:t>personal</w:t>
      </w:r>
      <w:r>
        <w:rPr>
          <w:spacing w:val="-10"/>
        </w:rPr>
        <w:t> </w:t>
      </w:r>
      <w:r>
        <w:rPr>
          <w:spacing w:val="-2"/>
        </w:rPr>
        <w:t>and</w:t>
      </w:r>
      <w:r>
        <w:rPr>
          <w:spacing w:val="-10"/>
        </w:rPr>
        <w:t> </w:t>
      </w:r>
      <w:r>
        <w:rPr>
          <w:spacing w:val="-2"/>
        </w:rPr>
        <w:t>professional</w:t>
      </w:r>
      <w:r>
        <w:rPr>
          <w:spacing w:val="5"/>
        </w:rPr>
        <w:t> </w:t>
      </w:r>
      <w:r>
        <w:rPr>
          <w:spacing w:val="-2"/>
        </w:rPr>
        <w:t>boundaries</w:t>
      </w:r>
      <w:r>
        <w:rPr>
          <w:spacing w:val="6"/>
        </w:rPr>
        <w:t> </w:t>
      </w:r>
      <w:r>
        <w:rPr>
          <w:spacing w:val="-2"/>
        </w:rPr>
        <w:t>become</w:t>
      </w:r>
      <w:r>
        <w:rPr>
          <w:spacing w:val="4"/>
        </w:rPr>
        <w:t> </w:t>
      </w:r>
      <w:r>
        <w:rPr>
          <w:spacing w:val="-2"/>
        </w:rPr>
        <w:t>unclear.</w:t>
      </w:r>
    </w:p>
    <w:p>
      <w:pPr>
        <w:spacing w:after="0"/>
        <w:sectPr>
          <w:pgSz w:w="11940" w:h="16860"/>
          <w:pgMar w:header="0" w:footer="268" w:top="1240" w:bottom="460" w:left="660" w:right="780"/>
        </w:sectPr>
      </w:pPr>
    </w:p>
    <w:p>
      <w:pPr>
        <w:pStyle w:val="BodyText"/>
        <w:spacing w:line="271" w:lineRule="auto" w:before="27"/>
        <w:ind w:left="107" w:right="159"/>
        <w:jc w:val="both"/>
      </w:pPr>
      <w:r>
        <w:rPr/>
        <w:t>Think carefully before accepting friend requests from people who use your service. If you only know someone because they use your service you shouldn’t</w:t>
      </w:r>
      <w:r>
        <w:rPr>
          <w:spacing w:val="40"/>
        </w:rPr>
        <w:t> </w:t>
      </w:r>
      <w:r>
        <w:rPr/>
        <w:t>become friends with them.</w:t>
      </w:r>
    </w:p>
    <w:p>
      <w:pPr>
        <w:pStyle w:val="BodyText"/>
        <w:spacing w:before="41"/>
      </w:pPr>
    </w:p>
    <w:p>
      <w:pPr>
        <w:pStyle w:val="BodyText"/>
        <w:spacing w:line="276" w:lineRule="auto"/>
        <w:ind w:left="107" w:right="159"/>
        <w:jc w:val="both"/>
      </w:pPr>
      <w:r>
        <w:rPr/>
        <w:t>If a person who uses</w:t>
      </w:r>
      <w:r>
        <w:rPr>
          <w:spacing w:val="-2"/>
        </w:rPr>
        <w:t> </w:t>
      </w:r>
      <w:r>
        <w:rPr/>
        <w:t>your service, their family or carer</w:t>
      </w:r>
      <w:r>
        <w:rPr>
          <w:spacing w:val="-3"/>
        </w:rPr>
        <w:t> </w:t>
      </w:r>
      <w:r>
        <w:rPr/>
        <w:t>contacts you</w:t>
      </w:r>
      <w:r>
        <w:rPr>
          <w:spacing w:val="-1"/>
        </w:rPr>
        <w:t> </w:t>
      </w:r>
      <w:r>
        <w:rPr/>
        <w:t>about their care or</w:t>
      </w:r>
      <w:r>
        <w:rPr>
          <w:spacing w:val="-5"/>
        </w:rPr>
        <w:t> </w:t>
      </w:r>
      <w:r>
        <w:rPr/>
        <w:t>other</w:t>
      </w:r>
      <w:r>
        <w:rPr>
          <w:spacing w:val="-2"/>
        </w:rPr>
        <w:t> </w:t>
      </w:r>
      <w:r>
        <w:rPr/>
        <w:t>professional</w:t>
      </w:r>
      <w:r>
        <w:rPr>
          <w:spacing w:val="-5"/>
        </w:rPr>
        <w:t> </w:t>
      </w:r>
      <w:r>
        <w:rPr/>
        <w:t>matters through your private profile tell</w:t>
      </w:r>
      <w:r>
        <w:rPr>
          <w:spacing w:val="-1"/>
        </w:rPr>
        <w:t> </w:t>
      </w:r>
      <w:r>
        <w:rPr/>
        <w:t>them that you cannot mix social and professional relationships.</w:t>
      </w:r>
    </w:p>
    <w:p>
      <w:pPr>
        <w:pStyle w:val="BodyText"/>
        <w:spacing w:before="40"/>
      </w:pPr>
    </w:p>
    <w:p>
      <w:pPr>
        <w:pStyle w:val="BodyText"/>
        <w:spacing w:before="1"/>
        <w:ind w:left="107"/>
        <w:jc w:val="both"/>
      </w:pPr>
      <w:r>
        <w:rPr/>
        <w:t>Do</w:t>
      </w:r>
      <w:r>
        <w:rPr>
          <w:spacing w:val="-13"/>
        </w:rPr>
        <w:t> </w:t>
      </w:r>
      <w:r>
        <w:rPr/>
        <w:t>not</w:t>
      </w:r>
      <w:r>
        <w:rPr>
          <w:spacing w:val="-12"/>
        </w:rPr>
        <w:t> </w:t>
      </w:r>
      <w:r>
        <w:rPr/>
        <w:t>use</w:t>
      </w:r>
      <w:r>
        <w:rPr>
          <w:spacing w:val="-13"/>
        </w:rPr>
        <w:t> </w:t>
      </w:r>
      <w:r>
        <w:rPr/>
        <w:t>social</w:t>
      </w:r>
      <w:r>
        <w:rPr>
          <w:spacing w:val="-19"/>
        </w:rPr>
        <w:t> </w:t>
      </w:r>
      <w:r>
        <w:rPr/>
        <w:t>media</w:t>
      </w:r>
      <w:r>
        <w:rPr>
          <w:spacing w:val="-12"/>
        </w:rPr>
        <w:t> </w:t>
      </w:r>
      <w:r>
        <w:rPr/>
        <w:t>to</w:t>
      </w:r>
      <w:r>
        <w:rPr>
          <w:spacing w:val="-13"/>
        </w:rPr>
        <w:t> </w:t>
      </w:r>
      <w:r>
        <w:rPr/>
        <w:t>discuss</w:t>
      </w:r>
      <w:r>
        <w:rPr>
          <w:spacing w:val="-13"/>
        </w:rPr>
        <w:t> </w:t>
      </w:r>
      <w:r>
        <w:rPr/>
        <w:t>people</w:t>
      </w:r>
      <w:r>
        <w:rPr>
          <w:spacing w:val="-12"/>
        </w:rPr>
        <w:t> </w:t>
      </w:r>
      <w:r>
        <w:rPr/>
        <w:t>who</w:t>
      </w:r>
      <w:r>
        <w:rPr>
          <w:spacing w:val="-13"/>
        </w:rPr>
        <w:t> </w:t>
      </w:r>
      <w:r>
        <w:rPr/>
        <w:t>use</w:t>
      </w:r>
      <w:r>
        <w:rPr>
          <w:spacing w:val="-12"/>
        </w:rPr>
        <w:t> </w:t>
      </w:r>
      <w:r>
        <w:rPr/>
        <w:t>social</w:t>
      </w:r>
      <w:r>
        <w:rPr>
          <w:spacing w:val="-12"/>
        </w:rPr>
        <w:t> </w:t>
      </w:r>
      <w:r>
        <w:rPr/>
        <w:t>services</w:t>
      </w:r>
      <w:r>
        <w:rPr>
          <w:spacing w:val="-13"/>
        </w:rPr>
        <w:t> </w:t>
      </w:r>
      <w:r>
        <w:rPr/>
        <w:t>or</w:t>
      </w:r>
      <w:r>
        <w:rPr>
          <w:spacing w:val="-14"/>
        </w:rPr>
        <w:t> </w:t>
      </w:r>
      <w:r>
        <w:rPr/>
        <w:t>their</w:t>
      </w:r>
      <w:r>
        <w:rPr>
          <w:spacing w:val="-14"/>
        </w:rPr>
        <w:t> </w:t>
      </w:r>
      <w:r>
        <w:rPr/>
        <w:t>care</w:t>
      </w:r>
      <w:r>
        <w:rPr>
          <w:spacing w:val="19"/>
        </w:rPr>
        <w:t> </w:t>
      </w:r>
      <w:r>
        <w:rPr/>
        <w:t>with</w:t>
      </w:r>
      <w:r>
        <w:rPr>
          <w:spacing w:val="-6"/>
        </w:rPr>
        <w:t> </w:t>
      </w:r>
      <w:r>
        <w:rPr/>
        <w:t>them</w:t>
      </w:r>
      <w:r>
        <w:rPr>
          <w:spacing w:val="-6"/>
        </w:rPr>
        <w:t> </w:t>
      </w:r>
      <w:r>
        <w:rPr/>
        <w:t>or</w:t>
      </w:r>
      <w:r>
        <w:rPr>
          <w:spacing w:val="-8"/>
        </w:rPr>
        <w:t> </w:t>
      </w:r>
      <w:r>
        <w:rPr/>
        <w:t>anyone</w:t>
      </w:r>
      <w:r>
        <w:rPr>
          <w:spacing w:val="-6"/>
        </w:rPr>
        <w:t> </w:t>
      </w:r>
      <w:r>
        <w:rPr>
          <w:spacing w:val="-2"/>
        </w:rPr>
        <w:t>else.</w:t>
      </w:r>
    </w:p>
    <w:p>
      <w:pPr>
        <w:pStyle w:val="BodyText"/>
        <w:spacing w:before="72"/>
      </w:pPr>
    </w:p>
    <w:p>
      <w:pPr>
        <w:pStyle w:val="Heading3"/>
        <w:ind w:left="110"/>
      </w:pPr>
      <w:bookmarkStart w:name="Protect Yourself" w:id="41"/>
      <w:bookmarkEnd w:id="41"/>
      <w:r>
        <w:rPr>
          <w:b w:val="0"/>
        </w:rPr>
      </w:r>
      <w:r>
        <w:rPr/>
        <w:t>Protect</w:t>
      </w:r>
      <w:r>
        <w:rPr>
          <w:spacing w:val="-6"/>
        </w:rPr>
        <w:t> </w:t>
      </w:r>
      <w:r>
        <w:rPr>
          <w:spacing w:val="-2"/>
        </w:rPr>
        <w:t>Yourself</w:t>
      </w:r>
    </w:p>
    <w:p>
      <w:pPr>
        <w:pStyle w:val="BodyText"/>
        <w:spacing w:line="276" w:lineRule="auto" w:before="39"/>
        <w:ind w:left="107" w:right="152" w:firstLine="2"/>
        <w:jc w:val="both"/>
      </w:pPr>
      <w:r>
        <w:rPr/>
        <w:t>Other people can easily find and see your personal information and profiles as well as the posts on your social media. Think about how accessible you are</w:t>
      </w:r>
      <w:r>
        <w:rPr>
          <w:spacing w:val="37"/>
        </w:rPr>
        <w:t> </w:t>
      </w:r>
      <w:r>
        <w:rPr/>
        <w:t>online. For example, you can limit who can read your posts and turn off the</w:t>
      </w:r>
      <w:r>
        <w:rPr>
          <w:spacing w:val="40"/>
        </w:rPr>
        <w:t> </w:t>
      </w:r>
      <w:r>
        <w:rPr/>
        <w:t>ability for your profile to appear in online searches. You can also make some</w:t>
      </w:r>
      <w:r>
        <w:rPr>
          <w:spacing w:val="40"/>
        </w:rPr>
        <w:t> </w:t>
      </w:r>
      <w:r>
        <w:rPr/>
        <w:t>accounts private like Instagram and Twitter.</w:t>
      </w:r>
    </w:p>
    <w:p>
      <w:pPr>
        <w:pStyle w:val="BodyText"/>
        <w:spacing w:before="39"/>
      </w:pPr>
    </w:p>
    <w:p>
      <w:pPr>
        <w:pStyle w:val="BodyText"/>
        <w:spacing w:line="273" w:lineRule="auto"/>
        <w:ind w:left="109" w:right="160"/>
        <w:jc w:val="both"/>
      </w:pPr>
      <w:r>
        <w:rPr/>
        <w:t>However,</w:t>
      </w:r>
      <w:r>
        <w:rPr>
          <w:spacing w:val="-1"/>
        </w:rPr>
        <w:t> </w:t>
      </w:r>
      <w:r>
        <w:rPr/>
        <w:t>social</w:t>
      </w:r>
      <w:r>
        <w:rPr>
          <w:spacing w:val="-3"/>
        </w:rPr>
        <w:t> </w:t>
      </w:r>
      <w:r>
        <w:rPr/>
        <w:t>media sites do not</w:t>
      </w:r>
      <w:r>
        <w:rPr>
          <w:spacing w:val="-1"/>
        </w:rPr>
        <w:t> </w:t>
      </w:r>
      <w:r>
        <w:rPr/>
        <w:t>guarantee confidentiality</w:t>
      </w:r>
      <w:r>
        <w:rPr>
          <w:spacing w:val="-1"/>
        </w:rPr>
        <w:t> </w:t>
      </w:r>
      <w:r>
        <w:rPr/>
        <w:t>whatever</w:t>
      </w:r>
      <w:r>
        <w:rPr>
          <w:spacing w:val="-1"/>
        </w:rPr>
        <w:t> </w:t>
      </w:r>
      <w:r>
        <w:rPr/>
        <w:t>privacy settings are in place. Remember to update your privacy settings regularly.</w:t>
      </w:r>
    </w:p>
    <w:p>
      <w:pPr>
        <w:pStyle w:val="BodyText"/>
        <w:spacing w:before="45"/>
      </w:pPr>
    </w:p>
    <w:p>
      <w:pPr>
        <w:pStyle w:val="BodyText"/>
        <w:spacing w:line="276" w:lineRule="auto"/>
        <w:ind w:left="107" w:right="156" w:firstLine="2"/>
        <w:jc w:val="both"/>
      </w:pPr>
      <w:r>
        <w:rPr/>
        <w:t>But above all, remember that everything you post online is public. People can</w:t>
      </w:r>
      <w:r>
        <w:rPr>
          <w:spacing w:val="38"/>
        </w:rPr>
        <w:t> </w:t>
      </w:r>
      <w:r>
        <w:rPr/>
        <w:t>easily find, copy and share your posts without you knowing. Everything you post</w:t>
      </w:r>
      <w:r>
        <w:rPr>
          <w:spacing w:val="40"/>
        </w:rPr>
        <w:t> </w:t>
      </w:r>
      <w:r>
        <w:rPr/>
        <w:t>online can be traced back to you and there is a permanent record, even after</w:t>
      </w:r>
      <w:r>
        <w:rPr>
          <w:spacing w:val="40"/>
        </w:rPr>
        <w:t> </w:t>
      </w:r>
      <w:r>
        <w:rPr/>
        <w:t>deleting it.</w:t>
      </w:r>
    </w:p>
    <w:sectPr>
      <w:pgSz w:w="11940" w:h="16860"/>
      <w:pgMar w:header="0" w:footer="268" w:top="1400" w:bottom="460" w:left="66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47520">
              <wp:simplePos x="0" y="0"/>
              <wp:positionH relativeFrom="page">
                <wp:posOffset>3832859</wp:posOffset>
              </wp:positionH>
              <wp:positionV relativeFrom="page">
                <wp:posOffset>9877890</wp:posOffset>
              </wp:positionV>
              <wp:extent cx="23558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5585"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1.799988pt;margin-top:777.786621pt;width:18.55pt;height:15.3pt;mso-position-horizontal-relative:page;mso-position-vertical-relative:page;z-index:-16168960" type="#_x0000_t202" id="docshape1"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48032">
              <wp:simplePos x="0" y="0"/>
              <wp:positionH relativeFrom="page">
                <wp:posOffset>3816096</wp:posOffset>
              </wp:positionH>
              <wp:positionV relativeFrom="page">
                <wp:posOffset>10396219</wp:posOffset>
              </wp:positionV>
              <wp:extent cx="220345" cy="16002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0345" cy="160020"/>
                      </a:xfrm>
                      <a:prstGeom prst="rect">
                        <a:avLst/>
                      </a:prstGeom>
                    </wps:spPr>
                    <wps:txbx>
                      <w:txbxContent>
                        <w:p>
                          <w:pPr>
                            <w:spacing w:line="235" w:lineRule="exact" w:before="0"/>
                            <w:ind w:left="6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11</w:t>
                          </w:r>
                          <w:r>
                            <w:rPr>
                              <w:spacing w:val="-5"/>
                              <w:sz w:val="21"/>
                            </w:rPr>
                            <w:fldChar w:fldCharType="end"/>
                          </w:r>
                        </w:p>
                      </w:txbxContent>
                    </wps:txbx>
                    <wps:bodyPr wrap="square" lIns="0" tIns="0" rIns="0" bIns="0" rtlCol="0">
                      <a:noAutofit/>
                    </wps:bodyPr>
                  </wps:wsp>
                </a:graphicData>
              </a:graphic>
            </wp:anchor>
          </w:drawing>
        </mc:Choice>
        <mc:Fallback>
          <w:pict>
            <v:shape style="position:absolute;margin-left:300.480011pt;margin-top:818.599976pt;width:17.350pt;height:12.6pt;mso-position-horizontal-relative:page;mso-position-vertical-relative:page;z-index:-16168448" type="#_x0000_t202" id="docshape4" filled="false" stroked="false">
              <v:textbox inset="0,0,0,0">
                <w:txbxContent>
                  <w:p>
                    <w:pPr>
                      <w:spacing w:line="235" w:lineRule="exact" w:before="0"/>
                      <w:ind w:left="6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11</w:t>
                    </w:r>
                    <w:r>
                      <w:rPr>
                        <w:spacing w:val="-5"/>
                        <w:sz w:val="21"/>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23" w:hanging="428"/>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87" w:hanging="428"/>
      </w:pPr>
      <w:rPr>
        <w:rFonts w:hint="default"/>
        <w:lang w:val="en-US" w:eastAsia="en-US" w:bidi="ar-SA"/>
      </w:rPr>
    </w:lvl>
    <w:lvl w:ilvl="2">
      <w:start w:val="0"/>
      <w:numFmt w:val="bullet"/>
      <w:lvlText w:val="•"/>
      <w:lvlJc w:val="left"/>
      <w:pPr>
        <w:ind w:left="2754" w:hanging="428"/>
      </w:pPr>
      <w:rPr>
        <w:rFonts w:hint="default"/>
        <w:lang w:val="en-US" w:eastAsia="en-US" w:bidi="ar-SA"/>
      </w:rPr>
    </w:lvl>
    <w:lvl w:ilvl="3">
      <w:start w:val="0"/>
      <w:numFmt w:val="bullet"/>
      <w:lvlText w:val="•"/>
      <w:lvlJc w:val="left"/>
      <w:pPr>
        <w:ind w:left="3721"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655" w:hanging="428"/>
      </w:pPr>
      <w:rPr>
        <w:rFonts w:hint="default"/>
        <w:lang w:val="en-US" w:eastAsia="en-US" w:bidi="ar-SA"/>
      </w:rPr>
    </w:lvl>
    <w:lvl w:ilvl="6">
      <w:start w:val="0"/>
      <w:numFmt w:val="bullet"/>
      <w:lvlText w:val="•"/>
      <w:lvlJc w:val="left"/>
      <w:pPr>
        <w:ind w:left="6622" w:hanging="428"/>
      </w:pPr>
      <w:rPr>
        <w:rFonts w:hint="default"/>
        <w:lang w:val="en-US" w:eastAsia="en-US" w:bidi="ar-SA"/>
      </w:rPr>
    </w:lvl>
    <w:lvl w:ilvl="7">
      <w:start w:val="0"/>
      <w:numFmt w:val="bullet"/>
      <w:lvlText w:val="•"/>
      <w:lvlJc w:val="left"/>
      <w:pPr>
        <w:ind w:left="7589" w:hanging="428"/>
      </w:pPr>
      <w:rPr>
        <w:rFonts w:hint="default"/>
        <w:lang w:val="en-US" w:eastAsia="en-US" w:bidi="ar-SA"/>
      </w:rPr>
    </w:lvl>
    <w:lvl w:ilvl="8">
      <w:start w:val="0"/>
      <w:numFmt w:val="bullet"/>
      <w:lvlText w:val="•"/>
      <w:lvlJc w:val="left"/>
      <w:pPr>
        <w:ind w:left="8556" w:hanging="428"/>
      </w:pPr>
      <w:rPr>
        <w:rFonts w:hint="default"/>
        <w:lang w:val="en-US" w:eastAsia="en-US" w:bidi="ar-SA"/>
      </w:rPr>
    </w:lvl>
  </w:abstractNum>
  <w:abstractNum w:abstractNumId="4">
    <w:multiLevelType w:val="hybridMultilevel"/>
    <w:lvl w:ilvl="0">
      <w:start w:val="1"/>
      <w:numFmt w:val="lowerLetter"/>
      <w:lvlText w:val="%1)"/>
      <w:lvlJc w:val="left"/>
      <w:pPr>
        <w:ind w:left="818" w:hanging="428"/>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787" w:hanging="428"/>
      </w:pPr>
      <w:rPr>
        <w:rFonts w:hint="default"/>
        <w:lang w:val="en-US" w:eastAsia="en-US" w:bidi="ar-SA"/>
      </w:rPr>
    </w:lvl>
    <w:lvl w:ilvl="2">
      <w:start w:val="0"/>
      <w:numFmt w:val="bullet"/>
      <w:lvlText w:val="•"/>
      <w:lvlJc w:val="left"/>
      <w:pPr>
        <w:ind w:left="2754" w:hanging="428"/>
      </w:pPr>
      <w:rPr>
        <w:rFonts w:hint="default"/>
        <w:lang w:val="en-US" w:eastAsia="en-US" w:bidi="ar-SA"/>
      </w:rPr>
    </w:lvl>
    <w:lvl w:ilvl="3">
      <w:start w:val="0"/>
      <w:numFmt w:val="bullet"/>
      <w:lvlText w:val="•"/>
      <w:lvlJc w:val="left"/>
      <w:pPr>
        <w:ind w:left="3721"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655" w:hanging="428"/>
      </w:pPr>
      <w:rPr>
        <w:rFonts w:hint="default"/>
        <w:lang w:val="en-US" w:eastAsia="en-US" w:bidi="ar-SA"/>
      </w:rPr>
    </w:lvl>
    <w:lvl w:ilvl="6">
      <w:start w:val="0"/>
      <w:numFmt w:val="bullet"/>
      <w:lvlText w:val="•"/>
      <w:lvlJc w:val="left"/>
      <w:pPr>
        <w:ind w:left="6622" w:hanging="428"/>
      </w:pPr>
      <w:rPr>
        <w:rFonts w:hint="default"/>
        <w:lang w:val="en-US" w:eastAsia="en-US" w:bidi="ar-SA"/>
      </w:rPr>
    </w:lvl>
    <w:lvl w:ilvl="7">
      <w:start w:val="0"/>
      <w:numFmt w:val="bullet"/>
      <w:lvlText w:val="•"/>
      <w:lvlJc w:val="left"/>
      <w:pPr>
        <w:ind w:left="7589" w:hanging="428"/>
      </w:pPr>
      <w:rPr>
        <w:rFonts w:hint="default"/>
        <w:lang w:val="en-US" w:eastAsia="en-US" w:bidi="ar-SA"/>
      </w:rPr>
    </w:lvl>
    <w:lvl w:ilvl="8">
      <w:start w:val="0"/>
      <w:numFmt w:val="bullet"/>
      <w:lvlText w:val="•"/>
      <w:lvlJc w:val="left"/>
      <w:pPr>
        <w:ind w:left="8556" w:hanging="428"/>
      </w:pPr>
      <w:rPr>
        <w:rFonts w:hint="default"/>
        <w:lang w:val="en-US" w:eastAsia="en-US" w:bidi="ar-SA"/>
      </w:rPr>
    </w:lvl>
  </w:abstractNum>
  <w:abstractNum w:abstractNumId="3">
    <w:multiLevelType w:val="hybridMultilevel"/>
    <w:lvl w:ilvl="0">
      <w:start w:val="0"/>
      <w:numFmt w:val="bullet"/>
      <w:lvlText w:val="•"/>
      <w:lvlJc w:val="left"/>
      <w:pPr>
        <w:ind w:left="819" w:hanging="425"/>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787" w:hanging="425"/>
      </w:pPr>
      <w:rPr>
        <w:rFonts w:hint="default"/>
        <w:lang w:val="en-US" w:eastAsia="en-US" w:bidi="ar-SA"/>
      </w:rPr>
    </w:lvl>
    <w:lvl w:ilvl="2">
      <w:start w:val="0"/>
      <w:numFmt w:val="bullet"/>
      <w:lvlText w:val="•"/>
      <w:lvlJc w:val="left"/>
      <w:pPr>
        <w:ind w:left="2754" w:hanging="425"/>
      </w:pPr>
      <w:rPr>
        <w:rFonts w:hint="default"/>
        <w:lang w:val="en-US" w:eastAsia="en-US" w:bidi="ar-SA"/>
      </w:rPr>
    </w:lvl>
    <w:lvl w:ilvl="3">
      <w:start w:val="0"/>
      <w:numFmt w:val="bullet"/>
      <w:lvlText w:val="•"/>
      <w:lvlJc w:val="left"/>
      <w:pPr>
        <w:ind w:left="3721" w:hanging="425"/>
      </w:pPr>
      <w:rPr>
        <w:rFonts w:hint="default"/>
        <w:lang w:val="en-US" w:eastAsia="en-US" w:bidi="ar-SA"/>
      </w:rPr>
    </w:lvl>
    <w:lvl w:ilvl="4">
      <w:start w:val="0"/>
      <w:numFmt w:val="bullet"/>
      <w:lvlText w:val="•"/>
      <w:lvlJc w:val="left"/>
      <w:pPr>
        <w:ind w:left="4688" w:hanging="425"/>
      </w:pPr>
      <w:rPr>
        <w:rFonts w:hint="default"/>
        <w:lang w:val="en-US" w:eastAsia="en-US" w:bidi="ar-SA"/>
      </w:rPr>
    </w:lvl>
    <w:lvl w:ilvl="5">
      <w:start w:val="0"/>
      <w:numFmt w:val="bullet"/>
      <w:lvlText w:val="•"/>
      <w:lvlJc w:val="left"/>
      <w:pPr>
        <w:ind w:left="5655" w:hanging="425"/>
      </w:pPr>
      <w:rPr>
        <w:rFonts w:hint="default"/>
        <w:lang w:val="en-US" w:eastAsia="en-US" w:bidi="ar-SA"/>
      </w:rPr>
    </w:lvl>
    <w:lvl w:ilvl="6">
      <w:start w:val="0"/>
      <w:numFmt w:val="bullet"/>
      <w:lvlText w:val="•"/>
      <w:lvlJc w:val="left"/>
      <w:pPr>
        <w:ind w:left="6622" w:hanging="425"/>
      </w:pPr>
      <w:rPr>
        <w:rFonts w:hint="default"/>
        <w:lang w:val="en-US" w:eastAsia="en-US" w:bidi="ar-SA"/>
      </w:rPr>
    </w:lvl>
    <w:lvl w:ilvl="7">
      <w:start w:val="0"/>
      <w:numFmt w:val="bullet"/>
      <w:lvlText w:val="•"/>
      <w:lvlJc w:val="left"/>
      <w:pPr>
        <w:ind w:left="7589" w:hanging="425"/>
      </w:pPr>
      <w:rPr>
        <w:rFonts w:hint="default"/>
        <w:lang w:val="en-US" w:eastAsia="en-US" w:bidi="ar-SA"/>
      </w:rPr>
    </w:lvl>
    <w:lvl w:ilvl="8">
      <w:start w:val="0"/>
      <w:numFmt w:val="bullet"/>
      <w:lvlText w:val="•"/>
      <w:lvlJc w:val="left"/>
      <w:pPr>
        <w:ind w:left="8556" w:hanging="425"/>
      </w:pPr>
      <w:rPr>
        <w:rFonts w:hint="default"/>
        <w:lang w:val="en-US" w:eastAsia="en-US" w:bidi="ar-SA"/>
      </w:rPr>
    </w:lvl>
  </w:abstractNum>
  <w:abstractNum w:abstractNumId="2">
    <w:multiLevelType w:val="hybridMultilevel"/>
    <w:lvl w:ilvl="0">
      <w:start w:val="0"/>
      <w:numFmt w:val="bullet"/>
      <w:lvlText w:val=""/>
      <w:lvlJc w:val="left"/>
      <w:pPr>
        <w:ind w:left="961" w:hanging="425"/>
      </w:pPr>
      <w:rPr>
        <w:rFonts w:hint="default" w:ascii="Symbol" w:hAnsi="Symbol" w:eastAsia="Symbol" w:cs="Symbol"/>
        <w:spacing w:val="0"/>
        <w:w w:val="100"/>
        <w:lang w:val="en-US" w:eastAsia="en-US" w:bidi="ar-SA"/>
      </w:rPr>
    </w:lvl>
    <w:lvl w:ilvl="1">
      <w:start w:val="0"/>
      <w:numFmt w:val="bullet"/>
      <w:lvlText w:val="•"/>
      <w:lvlJc w:val="left"/>
      <w:pPr>
        <w:ind w:left="1913" w:hanging="425"/>
      </w:pPr>
      <w:rPr>
        <w:rFonts w:hint="default"/>
        <w:lang w:val="en-US" w:eastAsia="en-US" w:bidi="ar-SA"/>
      </w:rPr>
    </w:lvl>
    <w:lvl w:ilvl="2">
      <w:start w:val="0"/>
      <w:numFmt w:val="bullet"/>
      <w:lvlText w:val="•"/>
      <w:lvlJc w:val="left"/>
      <w:pPr>
        <w:ind w:left="2866" w:hanging="425"/>
      </w:pPr>
      <w:rPr>
        <w:rFonts w:hint="default"/>
        <w:lang w:val="en-US" w:eastAsia="en-US" w:bidi="ar-SA"/>
      </w:rPr>
    </w:lvl>
    <w:lvl w:ilvl="3">
      <w:start w:val="0"/>
      <w:numFmt w:val="bullet"/>
      <w:lvlText w:val="•"/>
      <w:lvlJc w:val="left"/>
      <w:pPr>
        <w:ind w:left="3819" w:hanging="425"/>
      </w:pPr>
      <w:rPr>
        <w:rFonts w:hint="default"/>
        <w:lang w:val="en-US" w:eastAsia="en-US" w:bidi="ar-SA"/>
      </w:rPr>
    </w:lvl>
    <w:lvl w:ilvl="4">
      <w:start w:val="0"/>
      <w:numFmt w:val="bullet"/>
      <w:lvlText w:val="•"/>
      <w:lvlJc w:val="left"/>
      <w:pPr>
        <w:ind w:left="4772" w:hanging="425"/>
      </w:pPr>
      <w:rPr>
        <w:rFonts w:hint="default"/>
        <w:lang w:val="en-US" w:eastAsia="en-US" w:bidi="ar-SA"/>
      </w:rPr>
    </w:lvl>
    <w:lvl w:ilvl="5">
      <w:start w:val="0"/>
      <w:numFmt w:val="bullet"/>
      <w:lvlText w:val="•"/>
      <w:lvlJc w:val="left"/>
      <w:pPr>
        <w:ind w:left="5725" w:hanging="425"/>
      </w:pPr>
      <w:rPr>
        <w:rFonts w:hint="default"/>
        <w:lang w:val="en-US" w:eastAsia="en-US" w:bidi="ar-SA"/>
      </w:rPr>
    </w:lvl>
    <w:lvl w:ilvl="6">
      <w:start w:val="0"/>
      <w:numFmt w:val="bullet"/>
      <w:lvlText w:val="•"/>
      <w:lvlJc w:val="left"/>
      <w:pPr>
        <w:ind w:left="6678" w:hanging="425"/>
      </w:pPr>
      <w:rPr>
        <w:rFonts w:hint="default"/>
        <w:lang w:val="en-US" w:eastAsia="en-US" w:bidi="ar-SA"/>
      </w:rPr>
    </w:lvl>
    <w:lvl w:ilvl="7">
      <w:start w:val="0"/>
      <w:numFmt w:val="bullet"/>
      <w:lvlText w:val="•"/>
      <w:lvlJc w:val="left"/>
      <w:pPr>
        <w:ind w:left="7631" w:hanging="425"/>
      </w:pPr>
      <w:rPr>
        <w:rFonts w:hint="default"/>
        <w:lang w:val="en-US" w:eastAsia="en-US" w:bidi="ar-SA"/>
      </w:rPr>
    </w:lvl>
    <w:lvl w:ilvl="8">
      <w:start w:val="0"/>
      <w:numFmt w:val="bullet"/>
      <w:lvlText w:val="•"/>
      <w:lvlJc w:val="left"/>
      <w:pPr>
        <w:ind w:left="8584" w:hanging="425"/>
      </w:pPr>
      <w:rPr>
        <w:rFonts w:hint="default"/>
        <w:lang w:val="en-US" w:eastAsia="en-US" w:bidi="ar-SA"/>
      </w:rPr>
    </w:lvl>
  </w:abstractNum>
  <w:abstractNum w:abstractNumId="1">
    <w:multiLevelType w:val="hybridMultilevel"/>
    <w:lvl w:ilvl="0">
      <w:start w:val="1"/>
      <w:numFmt w:val="lowerLetter"/>
      <w:lvlText w:val="(%1)"/>
      <w:lvlJc w:val="left"/>
      <w:pPr>
        <w:ind w:left="677" w:hanging="569"/>
        <w:jc w:val="left"/>
      </w:pPr>
      <w:rPr>
        <w:rFonts w:hint="default" w:ascii="Arial" w:hAnsi="Arial" w:eastAsia="Arial" w:cs="Arial"/>
        <w:b w:val="0"/>
        <w:bCs w:val="0"/>
        <w:i w:val="0"/>
        <w:iCs w:val="0"/>
        <w:spacing w:val="-6"/>
        <w:w w:val="100"/>
        <w:sz w:val="22"/>
        <w:szCs w:val="22"/>
        <w:lang w:val="en-US" w:eastAsia="en-US" w:bidi="ar-SA"/>
      </w:rPr>
    </w:lvl>
    <w:lvl w:ilvl="1">
      <w:start w:val="0"/>
      <w:numFmt w:val="bullet"/>
      <w:lvlText w:val=""/>
      <w:lvlJc w:val="left"/>
      <w:pPr>
        <w:ind w:left="961" w:hanging="428"/>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018" w:hanging="428"/>
      </w:pPr>
      <w:rPr>
        <w:rFonts w:hint="default"/>
        <w:lang w:val="en-US" w:eastAsia="en-US" w:bidi="ar-SA"/>
      </w:rPr>
    </w:lvl>
    <w:lvl w:ilvl="3">
      <w:start w:val="0"/>
      <w:numFmt w:val="bullet"/>
      <w:lvlText w:val="•"/>
      <w:lvlJc w:val="left"/>
      <w:pPr>
        <w:ind w:left="3077" w:hanging="428"/>
      </w:pPr>
      <w:rPr>
        <w:rFonts w:hint="default"/>
        <w:lang w:val="en-US" w:eastAsia="en-US" w:bidi="ar-SA"/>
      </w:rPr>
    </w:lvl>
    <w:lvl w:ilvl="4">
      <w:start w:val="0"/>
      <w:numFmt w:val="bullet"/>
      <w:lvlText w:val="•"/>
      <w:lvlJc w:val="left"/>
      <w:pPr>
        <w:ind w:left="4136" w:hanging="428"/>
      </w:pPr>
      <w:rPr>
        <w:rFonts w:hint="default"/>
        <w:lang w:val="en-US" w:eastAsia="en-US" w:bidi="ar-SA"/>
      </w:rPr>
    </w:lvl>
    <w:lvl w:ilvl="5">
      <w:start w:val="0"/>
      <w:numFmt w:val="bullet"/>
      <w:lvlText w:val="•"/>
      <w:lvlJc w:val="left"/>
      <w:pPr>
        <w:ind w:left="5195" w:hanging="428"/>
      </w:pPr>
      <w:rPr>
        <w:rFonts w:hint="default"/>
        <w:lang w:val="en-US" w:eastAsia="en-US" w:bidi="ar-SA"/>
      </w:rPr>
    </w:lvl>
    <w:lvl w:ilvl="6">
      <w:start w:val="0"/>
      <w:numFmt w:val="bullet"/>
      <w:lvlText w:val="•"/>
      <w:lvlJc w:val="left"/>
      <w:pPr>
        <w:ind w:left="6254" w:hanging="428"/>
      </w:pPr>
      <w:rPr>
        <w:rFonts w:hint="default"/>
        <w:lang w:val="en-US" w:eastAsia="en-US" w:bidi="ar-SA"/>
      </w:rPr>
    </w:lvl>
    <w:lvl w:ilvl="7">
      <w:start w:val="0"/>
      <w:numFmt w:val="bullet"/>
      <w:lvlText w:val="•"/>
      <w:lvlJc w:val="left"/>
      <w:pPr>
        <w:ind w:left="7313" w:hanging="428"/>
      </w:pPr>
      <w:rPr>
        <w:rFonts w:hint="default"/>
        <w:lang w:val="en-US" w:eastAsia="en-US" w:bidi="ar-SA"/>
      </w:rPr>
    </w:lvl>
    <w:lvl w:ilvl="8">
      <w:start w:val="0"/>
      <w:numFmt w:val="bullet"/>
      <w:lvlText w:val="•"/>
      <w:lvlJc w:val="left"/>
      <w:pPr>
        <w:ind w:left="8372" w:hanging="428"/>
      </w:pPr>
      <w:rPr>
        <w:rFonts w:hint="default"/>
        <w:lang w:val="en-US" w:eastAsia="en-US" w:bidi="ar-SA"/>
      </w:rPr>
    </w:lvl>
  </w:abstractNum>
  <w:abstractNum w:abstractNumId="0">
    <w:multiLevelType w:val="hybridMultilevel"/>
    <w:lvl w:ilvl="0">
      <w:start w:val="1"/>
      <w:numFmt w:val="decimal"/>
      <w:lvlText w:val="%1."/>
      <w:lvlJc w:val="left"/>
      <w:pPr>
        <w:ind w:left="959" w:hanging="428"/>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13" w:hanging="428"/>
      </w:pPr>
      <w:rPr>
        <w:rFonts w:hint="default"/>
        <w:lang w:val="en-US" w:eastAsia="en-US" w:bidi="ar-SA"/>
      </w:rPr>
    </w:lvl>
    <w:lvl w:ilvl="2">
      <w:start w:val="0"/>
      <w:numFmt w:val="bullet"/>
      <w:lvlText w:val="•"/>
      <w:lvlJc w:val="left"/>
      <w:pPr>
        <w:ind w:left="2866" w:hanging="428"/>
      </w:pPr>
      <w:rPr>
        <w:rFonts w:hint="default"/>
        <w:lang w:val="en-US" w:eastAsia="en-US" w:bidi="ar-SA"/>
      </w:rPr>
    </w:lvl>
    <w:lvl w:ilvl="3">
      <w:start w:val="0"/>
      <w:numFmt w:val="bullet"/>
      <w:lvlText w:val="•"/>
      <w:lvlJc w:val="left"/>
      <w:pPr>
        <w:ind w:left="3819" w:hanging="428"/>
      </w:pPr>
      <w:rPr>
        <w:rFonts w:hint="default"/>
        <w:lang w:val="en-US" w:eastAsia="en-US" w:bidi="ar-SA"/>
      </w:rPr>
    </w:lvl>
    <w:lvl w:ilvl="4">
      <w:start w:val="0"/>
      <w:numFmt w:val="bullet"/>
      <w:lvlText w:val="•"/>
      <w:lvlJc w:val="left"/>
      <w:pPr>
        <w:ind w:left="4772" w:hanging="428"/>
      </w:pPr>
      <w:rPr>
        <w:rFonts w:hint="default"/>
        <w:lang w:val="en-US" w:eastAsia="en-US" w:bidi="ar-SA"/>
      </w:rPr>
    </w:lvl>
    <w:lvl w:ilvl="5">
      <w:start w:val="0"/>
      <w:numFmt w:val="bullet"/>
      <w:lvlText w:val="•"/>
      <w:lvlJc w:val="left"/>
      <w:pPr>
        <w:ind w:left="5725" w:hanging="428"/>
      </w:pPr>
      <w:rPr>
        <w:rFonts w:hint="default"/>
        <w:lang w:val="en-US" w:eastAsia="en-US" w:bidi="ar-SA"/>
      </w:rPr>
    </w:lvl>
    <w:lvl w:ilvl="6">
      <w:start w:val="0"/>
      <w:numFmt w:val="bullet"/>
      <w:lvlText w:val="•"/>
      <w:lvlJc w:val="left"/>
      <w:pPr>
        <w:ind w:left="6678" w:hanging="428"/>
      </w:pPr>
      <w:rPr>
        <w:rFonts w:hint="default"/>
        <w:lang w:val="en-US" w:eastAsia="en-US" w:bidi="ar-SA"/>
      </w:rPr>
    </w:lvl>
    <w:lvl w:ilvl="7">
      <w:start w:val="0"/>
      <w:numFmt w:val="bullet"/>
      <w:lvlText w:val="•"/>
      <w:lvlJc w:val="left"/>
      <w:pPr>
        <w:ind w:left="7631" w:hanging="428"/>
      </w:pPr>
      <w:rPr>
        <w:rFonts w:hint="default"/>
        <w:lang w:val="en-US" w:eastAsia="en-US" w:bidi="ar-SA"/>
      </w:rPr>
    </w:lvl>
    <w:lvl w:ilvl="8">
      <w:start w:val="0"/>
      <w:numFmt w:val="bullet"/>
      <w:lvlText w:val="•"/>
      <w:lvlJc w:val="left"/>
      <w:pPr>
        <w:ind w:left="8584" w:hanging="428"/>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201"/>
      <w:ind w:left="349"/>
    </w:pPr>
    <w:rPr>
      <w:rFonts w:ascii="Calibri" w:hAnsi="Calibri" w:eastAsia="Calibri" w:cs="Calibri"/>
      <w:sz w:val="28"/>
      <w:szCs w:val="28"/>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7"/>
      <w:ind w:left="213"/>
      <w:jc w:val="both"/>
      <w:outlineLvl w:val="1"/>
    </w:pPr>
    <w:rPr>
      <w:rFonts w:ascii="Calibri" w:hAnsi="Calibri" w:eastAsia="Calibri" w:cs="Calibri"/>
      <w:b/>
      <w:bCs/>
      <w:sz w:val="28"/>
      <w:szCs w:val="28"/>
      <w:u w:val="single" w:color="000000"/>
      <w:lang w:val="en-US" w:eastAsia="en-US" w:bidi="ar-SA"/>
    </w:rPr>
  </w:style>
  <w:style w:styleId="Heading2" w:type="paragraph">
    <w:name w:val="Heading 2"/>
    <w:basedOn w:val="Normal"/>
    <w:uiPriority w:val="1"/>
    <w:qFormat/>
    <w:pPr>
      <w:ind w:left="1106" w:right="4113" w:hanging="1"/>
      <w:outlineLvl w:val="2"/>
    </w:pPr>
    <w:rPr>
      <w:rFonts w:ascii="Calibri" w:hAnsi="Calibri" w:eastAsia="Calibri" w:cs="Calibri"/>
      <w:sz w:val="28"/>
      <w:szCs w:val="28"/>
      <w:lang w:val="en-US" w:eastAsia="en-US" w:bidi="ar-SA"/>
    </w:rPr>
  </w:style>
  <w:style w:styleId="Heading3" w:type="paragraph">
    <w:name w:val="Heading 3"/>
    <w:basedOn w:val="Normal"/>
    <w:uiPriority w:val="1"/>
    <w:qFormat/>
    <w:pPr>
      <w:ind w:left="213"/>
      <w:jc w:val="both"/>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ind w:left="800" w:right="529"/>
      <w:jc w:val="center"/>
    </w:pPr>
    <w:rPr>
      <w:rFonts w:ascii="Calibri" w:hAnsi="Calibri" w:eastAsia="Calibri" w:cs="Calibri"/>
      <w:b/>
      <w:bCs/>
      <w:sz w:val="96"/>
      <w:szCs w:val="96"/>
      <w:lang w:val="en-US" w:eastAsia="en-US" w:bidi="ar-SA"/>
    </w:rPr>
  </w:style>
  <w:style w:styleId="ListParagraph" w:type="paragraph">
    <w:name w:val="List Paragraph"/>
    <w:basedOn w:val="Normal"/>
    <w:uiPriority w:val="1"/>
    <w:qFormat/>
    <w:pPr>
      <w:ind w:left="960" w:hanging="425"/>
    </w:pPr>
    <w:rPr>
      <w:rFonts w:ascii="Calibri" w:hAnsi="Calibri" w:eastAsia="Calibri" w:cs="Calibri"/>
      <w:lang w:val="en-US" w:eastAsia="en-US" w:bidi="ar-SA"/>
    </w:rPr>
  </w:style>
  <w:style w:styleId="TableParagraph" w:type="paragraph">
    <w:name w:val="Table Paragraph"/>
    <w:basedOn w:val="Normal"/>
    <w:uiPriority w:val="1"/>
    <w:qFormat/>
    <w:pPr>
      <w:spacing w:before="1"/>
      <w:ind w:left="126"/>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s.kirkwood@ed.ac.uk" TargetMode="External"/><Relationship Id="rId8" Type="http://schemas.openxmlformats.org/officeDocument/2006/relationships/hyperlink" Target="mailto:eve.mullins@ed.ac.uk" TargetMode="External"/><Relationship Id="rId9" Type="http://schemas.openxmlformats.org/officeDocument/2006/relationships/hyperlink" Target="mailto:georgia.cole@ed.ac.uk" TargetMode="External"/><Relationship Id="rId10" Type="http://schemas.openxmlformats.org/officeDocument/2006/relationships/hyperlink" Target="mailto:avril.mcivor@ed.ac.uk" TargetMode="External"/><Relationship Id="rId11" Type="http://schemas.openxmlformats.org/officeDocument/2006/relationships/hyperlink" Target="mailto:student.sps@ed.ac.uk" TargetMode="External"/><Relationship Id="rId12" Type="http://schemas.openxmlformats.org/officeDocument/2006/relationships/hyperlink" Target="http://www.ed.ac.uk/files/atoms/files/special_circumstances.pdf" TargetMode="External"/><Relationship Id="rId13" Type="http://schemas.openxmlformats.org/officeDocument/2006/relationships/hyperlink" Target="https://www.ed.ac.uk/arts-humanities-soc-sci/taught-students/student-conduct/fitness-to-practise" TargetMode="External"/><Relationship Id="rId14" Type="http://schemas.openxmlformats.org/officeDocument/2006/relationships/hyperlink" Target="http://www.sssc.uk.com/about-the-sssc/codes-of-practice/what-are-the-codes-of-practice" TargetMode="External"/><Relationship Id="rId15" Type="http://schemas.openxmlformats.org/officeDocument/2006/relationships/hyperlink" Target="https://www.ed.ac.uk/student-systems/support-guidance/students/change-your-student-record" TargetMode="External"/><Relationship Id="rId16" Type="http://schemas.openxmlformats.org/officeDocument/2006/relationships/hyperlink" Target="http://www.sssc.uk.com/" TargetMode="External"/><Relationship Id="rId17" Type="http://schemas.openxmlformats.org/officeDocument/2006/relationships/hyperlink" Target="https://www.sps.ed.ac.uk/subject-area/social-work/people-intro" TargetMode="External"/><Relationship Id="rId18" Type="http://schemas.openxmlformats.org/officeDocument/2006/relationships/hyperlink" Target="mailto:s.chatterji@ed.ac.uk" TargetMode="External"/><Relationship Id="rId19" Type="http://schemas.openxmlformats.org/officeDocument/2006/relationships/hyperlink" Target="mailto:achiumento@ed.ac.uk" TargetMode="External"/><Relationship Id="rId20" Type="http://schemas.openxmlformats.org/officeDocument/2006/relationships/hyperlink" Target="mailto:j.Devaney@ed.ac.uk" TargetMode="External"/><Relationship Id="rId21" Type="http://schemas.openxmlformats.org/officeDocument/2006/relationships/hyperlink" Target="mailto:jackie.gulland@ed.ac.uk" TargetMode="External"/><Relationship Id="rId22" Type="http://schemas.openxmlformats.org/officeDocument/2006/relationships/hyperlink" Target="mailto:sumeet.jain@ed.ac.uk" TargetMode="External"/><Relationship Id="rId23" Type="http://schemas.openxmlformats.org/officeDocument/2006/relationships/hyperlink" Target="mailto:franziska.meinck@ed.ac.uk" TargetMode="External"/><Relationship Id="rId24" Type="http://schemas.openxmlformats.org/officeDocument/2006/relationships/hyperlink" Target="mailto:m.a.s.mitchell@sms.ed.ac.uk" TargetMode="External"/><Relationship Id="rId25" Type="http://schemas.openxmlformats.org/officeDocument/2006/relationships/hyperlink" Target="mailto:avril.mcivor2@ed.ac.uk" TargetMode="External"/><Relationship Id="rId26" Type="http://schemas.openxmlformats.org/officeDocument/2006/relationships/hyperlink" Target="mailto:pearse.mccusker@ed.ac.uk" TargetMode="External"/><Relationship Id="rId27" Type="http://schemas.openxmlformats.org/officeDocument/2006/relationships/hyperlink" Target="mailto:hadijah.mwenyango@ed.ac.uk" TargetMode="External"/><Relationship Id="rId28" Type="http://schemas.openxmlformats.org/officeDocument/2006/relationships/hyperlink" Target="mailto:g.palattiyil@ed.ac.uk" TargetMode="External"/><Relationship Id="rId29" Type="http://schemas.openxmlformats.org/officeDocument/2006/relationships/hyperlink" Target="mailto:a.roeschmarsh@ed.ac.uk" TargetMode="External"/><Relationship Id="rId30" Type="http://schemas.openxmlformats.org/officeDocument/2006/relationships/hyperlink" Target="mailto:r.sen@ed.ac.u" TargetMode="External"/><Relationship Id="rId31" Type="http://schemas.openxmlformats.org/officeDocument/2006/relationships/hyperlink" Target="mailto:.sps@ed.ac.uk" TargetMode="External"/><Relationship Id="rId32" Type="http://schemas.openxmlformats.org/officeDocument/2006/relationships/hyperlink" Target="mailto:lee.corcoran@ed.ac.uk" TargetMode="External"/><Relationship Id="rId33" Type="http://schemas.openxmlformats.org/officeDocument/2006/relationships/hyperlink" Target="mailto:ugteaching.sps@ed.ac.uk" TargetMode="External"/><Relationship Id="rId34" Type="http://schemas.openxmlformats.org/officeDocument/2006/relationships/footer" Target="footer2.xml"/><Relationship Id="rId35" Type="http://schemas.openxmlformats.org/officeDocument/2006/relationships/hyperlink" Target="https://www.ed.ac.uk/semester-dates/202425" TargetMode="External"/><Relationship Id="rId36" Type="http://schemas.openxmlformats.org/officeDocument/2006/relationships/hyperlink" Target="http://www.drps.ed.ac.uk/24-25/dpt/utsowrk.htm#dpt-year-1" TargetMode="External"/><Relationship Id="rId37" Type="http://schemas.openxmlformats.org/officeDocument/2006/relationships/hyperlink" Target="https://www.sps.ed.ac.uk/students/undergraduate/your-studies/choosing-your-courses" TargetMode="External"/><Relationship Id="rId38" Type="http://schemas.openxmlformats.org/officeDocument/2006/relationships/hyperlink" Target="mailto:(s.kirkwood@ed.ac.uk" TargetMode="External"/><Relationship Id="rId39" Type="http://schemas.openxmlformats.org/officeDocument/2006/relationships/hyperlink" Target="http://www.sssc.uk.com/the-scottish-social-services-council/sssc-codes-of-practice/" TargetMode="External"/><Relationship Id="rId40" Type="http://schemas.openxmlformats.org/officeDocument/2006/relationships/hyperlink" Target="https://www.sssc.uk.com/fitness-to-practise/" TargetMode="External"/><Relationship Id="rId41" Type="http://schemas.openxmlformats.org/officeDocument/2006/relationships/image" Target="media/image2.jpeg"/><Relationship Id="rId42" Type="http://schemas.openxmlformats.org/officeDocument/2006/relationships/hyperlink" Target="https://www.sssc.uk.com/the-scottish-social-services-council/sssc-codes-of-practice/" TargetMode="Externa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Edinburgh</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gclapton</dc:creator>
  <dc:description/>
  <dcterms:created xsi:type="dcterms:W3CDTF">2024-08-26T12:08:18Z</dcterms:created>
  <dcterms:modified xsi:type="dcterms:W3CDTF">2024-08-26T12:08:18Z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Acrobat PDFMaker 22 for Word</vt:lpwstr>
  </property>
  <property fmtid="{D5CDD505-2E9C-101B-9397-08002B2CF9AE}" pid="4" name="LastSaved">
    <vt:filetime>2024-08-26T00:00:00Z</vt:filetime>
  </property>
  <property fmtid="{D5CDD505-2E9C-101B-9397-08002B2CF9AE}" pid="5" name="Producer">
    <vt:lpwstr>Adobe PDF Library 22.3.86</vt:lpwstr>
  </property>
  <property fmtid="{D5CDD505-2E9C-101B-9397-08002B2CF9AE}" pid="6" name="SourceModified">
    <vt:lpwstr>D:20240812150228</vt:lpwstr>
  </property>
</Properties>
</file>